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905E62">
        <w:rPr>
          <w:rFonts w:ascii="Times New Roman" w:hAnsi="Times New Roman"/>
          <w:sz w:val="28"/>
          <w:szCs w:val="28"/>
        </w:rPr>
        <w:t>1</w:t>
      </w:r>
      <w:r w:rsidR="002405EE">
        <w:rPr>
          <w:rFonts w:ascii="Times New Roman" w:hAnsi="Times New Roman"/>
          <w:sz w:val="28"/>
          <w:szCs w:val="28"/>
        </w:rPr>
        <w:t>0</w:t>
      </w:r>
      <w:r w:rsidR="00905E62">
        <w:rPr>
          <w:rFonts w:ascii="Times New Roman" w:hAnsi="Times New Roman"/>
          <w:sz w:val="28"/>
          <w:szCs w:val="28"/>
        </w:rPr>
        <w:t>3</w:t>
      </w:r>
      <w:r w:rsidR="002405EE">
        <w:rPr>
          <w:rFonts w:ascii="Times New Roman" w:hAnsi="Times New Roman"/>
          <w:sz w:val="28"/>
          <w:szCs w:val="28"/>
        </w:rPr>
        <w:t>/79/2018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2018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2405EE">
        <w:rPr>
          <w:rFonts w:ascii="Times New Roman" w:hAnsi="Times New Roman"/>
          <w:sz w:val="28"/>
          <w:szCs w:val="28"/>
        </w:rPr>
        <w:t>1</w:t>
      </w:r>
    </w:p>
    <w:p w:rsidR="002405EE" w:rsidRPr="00EC6319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EC6319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отношении:</w:t>
      </w:r>
    </w:p>
    <w:p w:rsidR="002405EE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91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Гладун</w:t>
      </w:r>
      <w:r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 xml:space="preserve"> И.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Х</w:t>
      </w:r>
      <w:r w:rsidRPr="00EC6319" w:rsidR="00C407EA">
        <w:rPr>
          <w:rFonts w:ascii="Times New Roman" w:hAnsi="Times New Roman"/>
          <w:sz w:val="28"/>
          <w:szCs w:val="28"/>
        </w:rPr>
        <w:t>,</w:t>
      </w:r>
      <w:r w:rsidRPr="00EC6319" w:rsidR="0059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Х</w:t>
      </w:r>
      <w:r w:rsidRPr="00EC6319" w:rsidR="004C1575">
        <w:rPr>
          <w:rFonts w:ascii="Times New Roman" w:hAnsi="Times New Roman"/>
          <w:sz w:val="28"/>
          <w:szCs w:val="28"/>
        </w:rPr>
        <w:t>, зарегистрированного</w:t>
      </w:r>
      <w:r w:rsidRPr="00EC6319" w:rsidR="00C407EA">
        <w:rPr>
          <w:rFonts w:ascii="Times New Roman" w:hAnsi="Times New Roman"/>
          <w:sz w:val="28"/>
          <w:szCs w:val="28"/>
        </w:rPr>
        <w:t xml:space="preserve"> и проживающего</w:t>
      </w:r>
      <w:r w:rsidRPr="00EC6319">
        <w:rPr>
          <w:rFonts w:ascii="Times New Roman" w:hAnsi="Times New Roman"/>
          <w:sz w:val="28"/>
          <w:szCs w:val="28"/>
        </w:rPr>
        <w:t xml:space="preserve"> по адресу</w:t>
      </w:r>
      <w:r w:rsidRPr="00EC6319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="00405317">
        <w:rPr>
          <w:rFonts w:ascii="Times New Roman" w:hAnsi="Times New Roman"/>
          <w:sz w:val="28"/>
          <w:szCs w:val="28"/>
        </w:rPr>
        <w:t xml:space="preserve"> по ст.15.5 КоАП РФ,</w:t>
      </w:r>
    </w:p>
    <w:p w:rsidR="002405EE" w:rsidRPr="00EC6319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BA1EB2" w:rsidRPr="00EC6319" w:rsidP="00EC6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УСТАНОВИЛ:</w:t>
      </w:r>
    </w:p>
    <w:p w:rsidR="00405317" w:rsidP="00BA1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Гладун И.И</w:t>
      </w:r>
      <w:r w:rsidRPr="00EC6319" w:rsidR="00BA1EB2">
        <w:rPr>
          <w:rFonts w:ascii="Times New Roman" w:hAnsi="Times New Roman"/>
          <w:sz w:val="28"/>
          <w:szCs w:val="28"/>
        </w:rPr>
        <w:t xml:space="preserve">., являясь </w:t>
      </w:r>
      <w:r>
        <w:rPr>
          <w:rFonts w:ascii="Times New Roman" w:hAnsi="Times New Roman"/>
          <w:sz w:val="28"/>
          <w:szCs w:val="28"/>
        </w:rPr>
        <w:t>директором Х</w:t>
      </w:r>
      <w:r w:rsidRPr="00EC6319" w:rsidR="00BA1EB2">
        <w:rPr>
          <w:rFonts w:ascii="Times New Roman" w:hAnsi="Times New Roman"/>
          <w:sz w:val="28"/>
          <w:szCs w:val="28"/>
        </w:rPr>
        <w:t>, не представил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Межрайонную</w:t>
      </w:r>
      <w:r>
        <w:rPr>
          <w:rFonts w:ascii="Times New Roman" w:hAnsi="Times New Roman"/>
          <w:sz w:val="28"/>
          <w:szCs w:val="28"/>
        </w:rPr>
        <w:t xml:space="preserve"> ИФНС России №5 по Р</w:t>
      </w:r>
      <w:r>
        <w:rPr>
          <w:rFonts w:ascii="Times New Roman" w:hAnsi="Times New Roman"/>
          <w:sz w:val="28"/>
          <w:szCs w:val="28"/>
        </w:rPr>
        <w:t>еспублике Крым налоговый расчет по страховым взносам за 1 квартал 2017 года по сроку предоставления не позднее 02.05.2017г.  Фактически предоставлена 29.05.2017г.</w:t>
      </w:r>
    </w:p>
    <w:p w:rsidR="00BA1EB2" w:rsidP="00BA1EB2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4511E5">
        <w:rPr>
          <w:rFonts w:ascii="Times New Roman" w:hAnsi="Times New Roman"/>
          <w:sz w:val="28"/>
          <w:szCs w:val="28"/>
        </w:rPr>
        <w:t>Гладун И.И.</w:t>
      </w:r>
      <w:r w:rsidRPr="00EC6319">
        <w:rPr>
          <w:rFonts w:ascii="Times New Roman" w:hAnsi="Times New Roman"/>
          <w:sz w:val="28"/>
          <w:szCs w:val="28"/>
        </w:rPr>
        <w:t xml:space="preserve"> не явился, о времени и месте рассмотрения дела уведомлялся н</w:t>
      </w:r>
      <w:r w:rsidRPr="00EC6319">
        <w:rPr>
          <w:rFonts w:ascii="Times New Roman" w:hAnsi="Times New Roman"/>
          <w:sz w:val="28"/>
          <w:szCs w:val="28"/>
        </w:rPr>
        <w:t>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405317" w:rsidRPr="00EC6319" w:rsidP="00BA1EB2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05317">
        <w:rPr>
          <w:rFonts w:ascii="Times New Roman" w:hAnsi="Times New Roman"/>
          <w:sz w:val="28"/>
          <w:szCs w:val="28"/>
        </w:rPr>
        <w:t xml:space="preserve">Согласно п.7 ст.431 НК РФ  плательщики, указанные в подпункте 1 пункта 1 </w:t>
      </w:r>
      <w:r w:rsidRPr="00405317">
        <w:rPr>
          <w:rFonts w:ascii="Times New Roman" w:hAnsi="Times New Roman"/>
          <w:sz w:val="28"/>
          <w:szCs w:val="28"/>
        </w:rPr>
        <w:t xml:space="preserve">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 по страховым взносам не позднее 30-го числа месяца, следующего за расчетным (отчетным) </w:t>
      </w:r>
      <w:r w:rsidRPr="00405317">
        <w:rPr>
          <w:rFonts w:ascii="Times New Roman" w:hAnsi="Times New Roman"/>
          <w:sz w:val="28"/>
          <w:szCs w:val="28"/>
        </w:rPr>
        <w:t>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405317">
        <w:rPr>
          <w:rFonts w:ascii="Times New Roman" w:hAnsi="Times New Roman"/>
          <w:sz w:val="28"/>
          <w:szCs w:val="28"/>
        </w:rPr>
        <w:t xml:space="preserve"> иные вознаграждения физическим лицам.</w:t>
      </w:r>
    </w:p>
    <w:p w:rsidR="006F752B" w:rsidRPr="00EC6319" w:rsidP="004776D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Х</w:t>
      </w:r>
      <w:r w:rsidRPr="004511E5" w:rsidR="004511E5">
        <w:rPr>
          <w:rFonts w:ascii="Times New Roman" w:hAnsi="Times New Roman"/>
          <w:sz w:val="28"/>
          <w:szCs w:val="28"/>
        </w:rPr>
        <w:t xml:space="preserve"> </w:t>
      </w:r>
      <w:r w:rsidR="004511E5">
        <w:rPr>
          <w:rFonts w:ascii="Times New Roman" w:hAnsi="Times New Roman"/>
          <w:sz w:val="28"/>
          <w:szCs w:val="28"/>
        </w:rPr>
        <w:t>Гладун</w:t>
      </w:r>
      <w:r w:rsidR="004511E5">
        <w:rPr>
          <w:rFonts w:ascii="Times New Roman" w:hAnsi="Times New Roman"/>
          <w:sz w:val="28"/>
          <w:szCs w:val="28"/>
        </w:rPr>
        <w:t xml:space="preserve"> И.И</w:t>
      </w:r>
      <w:r>
        <w:rPr>
          <w:rFonts w:ascii="Times New Roman" w:hAnsi="Times New Roman"/>
          <w:sz w:val="28"/>
          <w:szCs w:val="28"/>
        </w:rPr>
        <w:t>.</w:t>
      </w:r>
      <w:r w:rsidRPr="006F752B">
        <w:rPr>
          <w:rFonts w:ascii="Times New Roman" w:hAnsi="Times New Roman"/>
          <w:sz w:val="28"/>
          <w:szCs w:val="28"/>
        </w:rPr>
        <w:t>, указанную обязанность свое</w:t>
      </w:r>
      <w:r w:rsidR="00405317">
        <w:rPr>
          <w:rFonts w:ascii="Times New Roman" w:hAnsi="Times New Roman"/>
          <w:sz w:val="28"/>
          <w:szCs w:val="28"/>
        </w:rPr>
        <w:t xml:space="preserve">временно не исполнил, расчет в </w:t>
      </w:r>
      <w:r w:rsidRPr="00405317" w:rsidR="00405317">
        <w:rPr>
          <w:rFonts w:ascii="Times New Roman" w:hAnsi="Times New Roman"/>
          <w:sz w:val="28"/>
          <w:szCs w:val="28"/>
        </w:rPr>
        <w:t>Межрайонную ИФНС России №5 по Республике Крым</w:t>
      </w:r>
      <w:r w:rsidRPr="006F752B">
        <w:rPr>
          <w:rFonts w:ascii="Times New Roman" w:hAnsi="Times New Roman"/>
          <w:sz w:val="28"/>
          <w:szCs w:val="28"/>
        </w:rPr>
        <w:t xml:space="preserve"> по сроку предоставления</w:t>
      </w:r>
      <w:r w:rsidR="00405317">
        <w:rPr>
          <w:rFonts w:ascii="Times New Roman" w:hAnsi="Times New Roman"/>
          <w:sz w:val="28"/>
          <w:szCs w:val="28"/>
        </w:rPr>
        <w:t xml:space="preserve"> до 02</w:t>
      </w:r>
      <w:r w:rsidRPr="006F752B">
        <w:rPr>
          <w:rFonts w:ascii="Times New Roman" w:hAnsi="Times New Roman"/>
          <w:sz w:val="28"/>
          <w:szCs w:val="28"/>
        </w:rPr>
        <w:t>.0</w:t>
      </w:r>
      <w:r w:rsidR="004511E5">
        <w:rPr>
          <w:rFonts w:ascii="Times New Roman" w:hAnsi="Times New Roman"/>
          <w:sz w:val="28"/>
          <w:szCs w:val="28"/>
        </w:rPr>
        <w:t>5</w:t>
      </w:r>
      <w:r w:rsidRPr="006F752B">
        <w:rPr>
          <w:rFonts w:ascii="Times New Roman" w:hAnsi="Times New Roman"/>
          <w:sz w:val="28"/>
          <w:szCs w:val="28"/>
        </w:rPr>
        <w:t>.2017 года включите</w:t>
      </w:r>
      <w:r w:rsidR="00892846">
        <w:rPr>
          <w:rFonts w:ascii="Times New Roman" w:hAnsi="Times New Roman"/>
          <w:sz w:val="28"/>
          <w:szCs w:val="28"/>
        </w:rPr>
        <w:t xml:space="preserve">льно, фактически предоставил </w:t>
      </w:r>
      <w:r w:rsidR="00405317">
        <w:rPr>
          <w:rFonts w:ascii="Times New Roman" w:hAnsi="Times New Roman"/>
          <w:sz w:val="28"/>
          <w:szCs w:val="28"/>
        </w:rPr>
        <w:t>29.05</w:t>
      </w:r>
      <w:r w:rsidRPr="006F752B">
        <w:rPr>
          <w:rFonts w:ascii="Times New Roman" w:hAnsi="Times New Roman"/>
          <w:sz w:val="28"/>
          <w:szCs w:val="28"/>
        </w:rPr>
        <w:t>.2017г.</w:t>
      </w:r>
    </w:p>
    <w:p w:rsidR="00EC6319" w:rsidRPr="00405317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405317">
        <w:rPr>
          <w:rFonts w:ascii="Times New Roman" w:hAnsi="Times New Roman"/>
          <w:sz w:val="28"/>
          <w:szCs w:val="28"/>
        </w:rPr>
        <w:t xml:space="preserve">           Факт совершения </w:t>
      </w:r>
      <w:r w:rsidRPr="00405317" w:rsidR="004511E5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Х</w:t>
      </w:r>
      <w:r w:rsidRPr="00405317" w:rsidR="004511E5">
        <w:rPr>
          <w:rFonts w:ascii="Times New Roman" w:hAnsi="Times New Roman"/>
          <w:sz w:val="28"/>
          <w:szCs w:val="28"/>
        </w:rPr>
        <w:t xml:space="preserve"> </w:t>
      </w:r>
      <w:r w:rsidRPr="00405317" w:rsidR="004511E5">
        <w:rPr>
          <w:rFonts w:ascii="Times New Roman" w:hAnsi="Times New Roman"/>
          <w:sz w:val="28"/>
          <w:szCs w:val="28"/>
        </w:rPr>
        <w:t>Гладун</w:t>
      </w:r>
      <w:r w:rsidRPr="00405317" w:rsidR="004511E5">
        <w:rPr>
          <w:rFonts w:ascii="Times New Roman" w:hAnsi="Times New Roman"/>
          <w:sz w:val="28"/>
          <w:szCs w:val="28"/>
        </w:rPr>
        <w:t xml:space="preserve"> И.И. </w:t>
      </w:r>
      <w:r w:rsidRPr="00405317">
        <w:rPr>
          <w:rFonts w:ascii="Times New Roman" w:hAnsi="Times New Roman"/>
          <w:sz w:val="28"/>
          <w:szCs w:val="28"/>
        </w:rPr>
        <w:t>административного прав</w:t>
      </w:r>
      <w:r w:rsidRPr="00405317" w:rsidR="006F752B">
        <w:rPr>
          <w:rFonts w:ascii="Times New Roman" w:hAnsi="Times New Roman"/>
          <w:sz w:val="28"/>
          <w:szCs w:val="28"/>
        </w:rPr>
        <w:t>онарушения, предусмотренного</w:t>
      </w:r>
      <w:r w:rsidRPr="00405317">
        <w:rPr>
          <w:rFonts w:ascii="Times New Roman" w:hAnsi="Times New Roman"/>
          <w:sz w:val="28"/>
          <w:szCs w:val="28"/>
        </w:rPr>
        <w:t xml:space="preserve"> </w:t>
      </w:r>
      <w:r w:rsidRPr="00405317" w:rsidR="00405317">
        <w:rPr>
          <w:rFonts w:ascii="Times New Roman" w:hAnsi="Times New Roman"/>
          <w:sz w:val="28"/>
          <w:szCs w:val="28"/>
        </w:rPr>
        <w:t xml:space="preserve">ст.15.5 </w:t>
      </w:r>
      <w:r w:rsidRPr="00405317">
        <w:rPr>
          <w:rFonts w:ascii="Times New Roman" w:hAnsi="Times New Roman"/>
          <w:sz w:val="28"/>
          <w:szCs w:val="28"/>
        </w:rPr>
        <w:t>КоАП РФ, подтверждается исследованными в судебном заседании материалами дел</w:t>
      </w:r>
      <w:r w:rsidRPr="00405317">
        <w:rPr>
          <w:rFonts w:ascii="Times New Roman" w:hAnsi="Times New Roman"/>
          <w:sz w:val="28"/>
          <w:szCs w:val="28"/>
        </w:rPr>
        <w:t xml:space="preserve">а: </w:t>
      </w:r>
    </w:p>
    <w:p w:rsidR="00EC6319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2405EE">
        <w:rPr>
          <w:rFonts w:ascii="Times New Roman" w:hAnsi="Times New Roman"/>
          <w:sz w:val="28"/>
          <w:szCs w:val="28"/>
        </w:rPr>
        <w:t>199</w:t>
      </w:r>
      <w:r w:rsidRPr="00EC6319">
        <w:rPr>
          <w:rFonts w:ascii="Times New Roman" w:hAnsi="Times New Roman"/>
          <w:sz w:val="28"/>
          <w:szCs w:val="28"/>
        </w:rPr>
        <w:t xml:space="preserve"> от </w:t>
      </w:r>
      <w:r w:rsidR="002405EE">
        <w:rPr>
          <w:rFonts w:ascii="Times New Roman" w:hAnsi="Times New Roman"/>
          <w:sz w:val="28"/>
          <w:szCs w:val="28"/>
        </w:rPr>
        <w:t>11</w:t>
      </w:r>
      <w:r w:rsidRPr="00EC6319">
        <w:rPr>
          <w:rFonts w:ascii="Times New Roman" w:hAnsi="Times New Roman"/>
          <w:sz w:val="28"/>
          <w:szCs w:val="28"/>
        </w:rPr>
        <w:t>.</w:t>
      </w:r>
      <w:r w:rsidRPr="00EC6319" w:rsidR="00A42E45">
        <w:rPr>
          <w:rFonts w:ascii="Times New Roman" w:hAnsi="Times New Roman"/>
          <w:sz w:val="28"/>
          <w:szCs w:val="28"/>
        </w:rPr>
        <w:t>0</w:t>
      </w:r>
      <w:r w:rsidR="002405EE">
        <w:rPr>
          <w:rFonts w:ascii="Times New Roman" w:hAnsi="Times New Roman"/>
          <w:sz w:val="28"/>
          <w:szCs w:val="28"/>
        </w:rPr>
        <w:t>4</w:t>
      </w:r>
      <w:r w:rsidRPr="00EC6319">
        <w:rPr>
          <w:rFonts w:ascii="Times New Roman" w:hAnsi="Times New Roman"/>
          <w:sz w:val="28"/>
          <w:szCs w:val="28"/>
        </w:rPr>
        <w:t>.201</w:t>
      </w:r>
      <w:r w:rsidR="002405E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BA1EB2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- уведо</w:t>
      </w:r>
      <w:r w:rsidR="004511E5">
        <w:rPr>
          <w:rFonts w:ascii="Times New Roman" w:hAnsi="Times New Roman"/>
          <w:sz w:val="28"/>
          <w:szCs w:val="28"/>
        </w:rPr>
        <w:t>млением о</w:t>
      </w:r>
      <w:r w:rsidR="002405EE">
        <w:rPr>
          <w:rFonts w:ascii="Times New Roman" w:hAnsi="Times New Roman"/>
          <w:sz w:val="28"/>
          <w:szCs w:val="28"/>
        </w:rPr>
        <w:t xml:space="preserve"> вызове на составление</w:t>
      </w:r>
      <w:r w:rsidR="004511E5">
        <w:rPr>
          <w:rFonts w:ascii="Times New Roman" w:hAnsi="Times New Roman"/>
          <w:sz w:val="28"/>
          <w:szCs w:val="28"/>
        </w:rPr>
        <w:t xml:space="preserve"> протокола</w:t>
      </w:r>
      <w:r w:rsidR="002405EE">
        <w:rPr>
          <w:rFonts w:ascii="Times New Roman" w:hAnsi="Times New Roman"/>
          <w:sz w:val="28"/>
          <w:szCs w:val="28"/>
        </w:rPr>
        <w:t xml:space="preserve"> от 26.01.2018г</w:t>
      </w:r>
      <w:r w:rsidR="004511E5">
        <w:rPr>
          <w:rFonts w:ascii="Times New Roman" w:hAnsi="Times New Roman"/>
          <w:sz w:val="28"/>
          <w:szCs w:val="28"/>
        </w:rPr>
        <w:t>;</w:t>
      </w:r>
    </w:p>
    <w:p w:rsidR="004511E5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актом налоговой проверки №7004 от 11.09.2017г.;</w:t>
      </w:r>
    </w:p>
    <w:p w:rsidR="004511E5" w:rsidRPr="00EC6319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6319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 xml:space="preserve">юридических </w:t>
      </w:r>
      <w:r>
        <w:rPr>
          <w:rFonts w:ascii="Times New Roman" w:hAnsi="Times New Roman"/>
          <w:sz w:val="28"/>
          <w:szCs w:val="28"/>
        </w:rPr>
        <w:t>лиц.</w:t>
      </w:r>
    </w:p>
    <w:p w:rsidR="00BA1EB2" w:rsidRPr="00EC6319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EC6319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EC6319">
        <w:rPr>
          <w:rFonts w:ascii="Times New Roman" w:hAnsi="Times New Roman"/>
          <w:sz w:val="28"/>
          <w:szCs w:val="28"/>
        </w:rPr>
        <w:t xml:space="preserve">судья приходит к выводу о наличии оснований для привлечения </w:t>
      </w:r>
      <w:r w:rsidR="004511E5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Х</w:t>
      </w:r>
      <w:r w:rsidRPr="004511E5" w:rsidR="004511E5">
        <w:rPr>
          <w:rFonts w:ascii="Times New Roman" w:hAnsi="Times New Roman"/>
          <w:sz w:val="28"/>
          <w:szCs w:val="28"/>
        </w:rPr>
        <w:t xml:space="preserve"> </w:t>
      </w:r>
      <w:r w:rsidR="004511E5">
        <w:rPr>
          <w:rFonts w:ascii="Times New Roman" w:hAnsi="Times New Roman"/>
          <w:sz w:val="28"/>
          <w:szCs w:val="28"/>
        </w:rPr>
        <w:t>Гладун</w:t>
      </w:r>
      <w:r w:rsidR="004511E5">
        <w:rPr>
          <w:rFonts w:ascii="Times New Roman" w:hAnsi="Times New Roman"/>
          <w:sz w:val="28"/>
          <w:szCs w:val="28"/>
        </w:rPr>
        <w:t xml:space="preserve"> И.И.</w:t>
      </w:r>
      <w:r w:rsidR="00826C0D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к административной отве</w:t>
      </w:r>
      <w:r w:rsidR="006F752B">
        <w:rPr>
          <w:rFonts w:ascii="Times New Roman" w:hAnsi="Times New Roman"/>
          <w:sz w:val="28"/>
          <w:szCs w:val="28"/>
        </w:rPr>
        <w:t>тственности, предусмотренной</w:t>
      </w:r>
      <w:r w:rsidR="002405EE">
        <w:rPr>
          <w:rFonts w:ascii="Times New Roman" w:hAnsi="Times New Roman"/>
          <w:sz w:val="28"/>
          <w:szCs w:val="28"/>
        </w:rPr>
        <w:t xml:space="preserve"> ст.15.5</w:t>
      </w:r>
      <w:r w:rsidR="006F752B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</w:t>
      </w:r>
      <w:r w:rsidRPr="00EC6319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EC6319">
        <w:rPr>
          <w:rFonts w:ascii="Times New Roman" w:hAnsi="Times New Roman"/>
          <w:sz w:val="28"/>
          <w:szCs w:val="28"/>
        </w:rPr>
        <w:t xml:space="preserve"> мировой</w:t>
      </w:r>
      <w:r w:rsidRPr="00EC6319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="00826C0D">
        <w:rPr>
          <w:rFonts w:ascii="Times New Roman" w:hAnsi="Times New Roman"/>
          <w:sz w:val="28"/>
          <w:szCs w:val="28"/>
        </w:rPr>
        <w:t>Обстоятельств</w:t>
      </w:r>
      <w:r w:rsidRPr="00EC6319" w:rsidR="00BA1EB2">
        <w:rPr>
          <w:rFonts w:ascii="Times New Roman" w:hAnsi="Times New Roman"/>
          <w:sz w:val="28"/>
          <w:szCs w:val="28"/>
        </w:rPr>
        <w:t>, смягчающи</w:t>
      </w:r>
      <w:r w:rsidR="00826C0D">
        <w:rPr>
          <w:rFonts w:ascii="Times New Roman" w:hAnsi="Times New Roman"/>
          <w:sz w:val="28"/>
          <w:szCs w:val="28"/>
        </w:rPr>
        <w:t xml:space="preserve">х </w:t>
      </w:r>
      <w:r w:rsidRPr="00EC6319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4511E5">
        <w:rPr>
          <w:rFonts w:ascii="Times New Roman" w:hAnsi="Times New Roman"/>
          <w:sz w:val="28"/>
          <w:szCs w:val="28"/>
        </w:rPr>
        <w:t>Гладун И.И</w:t>
      </w:r>
      <w:r w:rsidRPr="00EC6319" w:rsidR="00BA1EB2">
        <w:rPr>
          <w:rFonts w:ascii="Times New Roman" w:hAnsi="Times New Roman"/>
          <w:sz w:val="28"/>
          <w:szCs w:val="28"/>
        </w:rPr>
        <w:t>., судом не установлено.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>Отягчающих административную ответственность обстоятельств судом не установлено и суду не представлено.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</w:t>
      </w:r>
      <w:r w:rsidRPr="00EC6319">
        <w:rPr>
          <w:rFonts w:ascii="Times New Roman" w:hAnsi="Times New Roman"/>
          <w:sz w:val="28"/>
          <w:szCs w:val="28"/>
        </w:rPr>
        <w:t xml:space="preserve">     </w:t>
      </w:r>
      <w:r w:rsidRPr="00EC6319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EC6319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EC6319">
        <w:rPr>
          <w:rFonts w:ascii="Times New Roman" w:hAnsi="Times New Roman"/>
          <w:sz w:val="28"/>
          <w:szCs w:val="28"/>
        </w:rPr>
        <w:t xml:space="preserve">мировой </w:t>
      </w:r>
      <w:r w:rsidRPr="00EC6319" w:rsidR="00BA1EB2">
        <w:rPr>
          <w:rFonts w:ascii="Times New Roman" w:hAnsi="Times New Roman"/>
          <w:sz w:val="28"/>
          <w:szCs w:val="28"/>
        </w:rPr>
        <w:t xml:space="preserve">судья считает необходимым назначить </w:t>
      </w:r>
      <w:r w:rsidR="004511E5">
        <w:rPr>
          <w:rFonts w:ascii="Times New Roman" w:hAnsi="Times New Roman"/>
          <w:sz w:val="28"/>
          <w:szCs w:val="28"/>
        </w:rPr>
        <w:t xml:space="preserve">директору </w:t>
      </w:r>
      <w:r>
        <w:rPr>
          <w:rFonts w:ascii="Times New Roman" w:hAnsi="Times New Roman"/>
          <w:sz w:val="28"/>
          <w:szCs w:val="28"/>
        </w:rPr>
        <w:t xml:space="preserve">Х </w:t>
      </w:r>
      <w:r w:rsidR="004511E5">
        <w:rPr>
          <w:rFonts w:ascii="Times New Roman" w:hAnsi="Times New Roman"/>
          <w:sz w:val="28"/>
          <w:szCs w:val="28"/>
        </w:rPr>
        <w:t>Гладун</w:t>
      </w:r>
      <w:r w:rsidR="004511E5">
        <w:rPr>
          <w:rFonts w:ascii="Times New Roman" w:hAnsi="Times New Roman"/>
          <w:sz w:val="28"/>
          <w:szCs w:val="28"/>
        </w:rPr>
        <w:t xml:space="preserve"> И.И.</w:t>
      </w:r>
      <w:r w:rsidRPr="00EC6319" w:rsidR="00BA1EB2">
        <w:rPr>
          <w:rFonts w:ascii="Times New Roman" w:hAnsi="Times New Roman"/>
          <w:sz w:val="28"/>
          <w:szCs w:val="28"/>
        </w:rPr>
        <w:t xml:space="preserve"> административное наказ</w:t>
      </w:r>
      <w:r w:rsidR="006F752B">
        <w:rPr>
          <w:rFonts w:ascii="Times New Roman" w:hAnsi="Times New Roman"/>
          <w:sz w:val="28"/>
          <w:szCs w:val="28"/>
        </w:rPr>
        <w:t>ание, в пределах санкции</w:t>
      </w:r>
      <w:r w:rsidR="002405EE">
        <w:rPr>
          <w:rFonts w:ascii="Times New Roman" w:hAnsi="Times New Roman"/>
          <w:sz w:val="28"/>
          <w:szCs w:val="28"/>
        </w:rPr>
        <w:t xml:space="preserve"> ст.15.5</w:t>
      </w:r>
      <w:r w:rsidRPr="00EC6319" w:rsidR="00BA1EB2">
        <w:rPr>
          <w:rFonts w:ascii="Times New Roman" w:hAnsi="Times New Roman"/>
          <w:sz w:val="28"/>
          <w:szCs w:val="28"/>
        </w:rPr>
        <w:t xml:space="preserve"> </w:t>
      </w:r>
      <w:r w:rsidR="002405EE">
        <w:rPr>
          <w:rFonts w:ascii="Times New Roman" w:hAnsi="Times New Roman"/>
          <w:sz w:val="28"/>
          <w:szCs w:val="28"/>
        </w:rPr>
        <w:t>КоАП РФ.</w:t>
      </w:r>
    </w:p>
    <w:p w:rsidR="00B21095" w:rsidRPr="00EC6319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>На основан</w:t>
      </w:r>
      <w:r w:rsidR="002405EE">
        <w:rPr>
          <w:rFonts w:ascii="Times New Roman" w:hAnsi="Times New Roman"/>
          <w:sz w:val="28"/>
          <w:szCs w:val="28"/>
        </w:rPr>
        <w:t xml:space="preserve">ии </w:t>
      </w:r>
      <w:r w:rsidR="002405EE">
        <w:rPr>
          <w:rFonts w:ascii="Times New Roman" w:hAnsi="Times New Roman"/>
          <w:sz w:val="28"/>
          <w:szCs w:val="28"/>
        </w:rPr>
        <w:t>изложенного</w:t>
      </w:r>
      <w:r w:rsidR="002405EE">
        <w:rPr>
          <w:rFonts w:ascii="Times New Roman" w:hAnsi="Times New Roman"/>
          <w:sz w:val="28"/>
          <w:szCs w:val="28"/>
        </w:rPr>
        <w:t>, руководствуясь ст.15.5</w:t>
      </w:r>
      <w:r w:rsidRPr="00EC6319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EC6319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EC6319">
        <w:rPr>
          <w:rFonts w:ascii="Times New Roman" w:hAnsi="Times New Roman"/>
          <w:sz w:val="28"/>
          <w:szCs w:val="28"/>
        </w:rPr>
        <w:t xml:space="preserve">мировой </w:t>
      </w:r>
      <w:r w:rsidRPr="00EC6319" w:rsidR="00BA1EB2">
        <w:rPr>
          <w:rFonts w:ascii="Times New Roman" w:hAnsi="Times New Roman"/>
          <w:sz w:val="28"/>
          <w:szCs w:val="28"/>
        </w:rPr>
        <w:t>судья</w:t>
      </w:r>
    </w:p>
    <w:p w:rsidR="00B21095" w:rsidRPr="00EC6319" w:rsidP="00B21095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EC6319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Признать </w:t>
      </w:r>
      <w:r w:rsidR="004511E5">
        <w:rPr>
          <w:rFonts w:ascii="Times New Roman" w:hAnsi="Times New Roman"/>
          <w:sz w:val="28"/>
          <w:szCs w:val="28"/>
        </w:rPr>
        <w:t>Гладун</w:t>
      </w:r>
      <w:r w:rsidR="004511E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4511E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EC6319" w:rsidR="004511E5">
        <w:rPr>
          <w:rFonts w:ascii="Times New Roman" w:hAnsi="Times New Roman"/>
          <w:sz w:val="28"/>
          <w:szCs w:val="28"/>
        </w:rPr>
        <w:t xml:space="preserve"> </w:t>
      </w:r>
      <w:r w:rsidRPr="00EC6319" w:rsidR="00BA1EB2">
        <w:rPr>
          <w:rFonts w:ascii="Times New Roman" w:hAnsi="Times New Roman"/>
          <w:sz w:val="28"/>
          <w:szCs w:val="28"/>
        </w:rPr>
        <w:t>виновным в совершении административного п</w:t>
      </w:r>
      <w:r w:rsidR="002405EE">
        <w:rPr>
          <w:rFonts w:ascii="Times New Roman" w:hAnsi="Times New Roman"/>
          <w:sz w:val="28"/>
          <w:szCs w:val="28"/>
        </w:rPr>
        <w:t xml:space="preserve">равонарушения, предусмотренного ст.15.5 </w:t>
      </w:r>
      <w:r w:rsidRPr="00EC6319" w:rsidR="00BA1EB2">
        <w:rPr>
          <w:rFonts w:ascii="Times New Roman" w:hAnsi="Times New Roman"/>
          <w:sz w:val="28"/>
          <w:szCs w:val="28"/>
        </w:rPr>
        <w:t xml:space="preserve">КоАП РФ и назначить ему административное наказание в виде </w:t>
      </w:r>
      <w:r w:rsidR="002405EE">
        <w:rPr>
          <w:rFonts w:ascii="Times New Roman" w:hAnsi="Times New Roman"/>
          <w:sz w:val="28"/>
          <w:szCs w:val="28"/>
        </w:rPr>
        <w:t>предупреждения.</w:t>
      </w:r>
    </w:p>
    <w:p w:rsidR="00B21095" w:rsidRPr="00EC6319" w:rsidP="002405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21095" w:rsidRPr="002405EE" w:rsidP="00B21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05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2405EE">
        <w:rPr>
          <w:sz w:val="28"/>
          <w:szCs w:val="28"/>
        </w:rPr>
        <w:t xml:space="preserve"> </w:t>
      </w:r>
      <w:r w:rsidRPr="002405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BA1EB2" w:rsidRPr="00EC6319" w:rsidP="00BA1EB2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</w:p>
    <w:p w:rsidR="004C1575" w:rsidRPr="00EC6319" w:rsidP="00BA1EB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319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  И.Ю. Бора</w:t>
      </w:r>
    </w:p>
    <w:p w:rsidR="001E62A4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707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21E78"/>
    <w:rsid w:val="001473A5"/>
    <w:rsid w:val="00157D75"/>
    <w:rsid w:val="001C37D4"/>
    <w:rsid w:val="001E62A4"/>
    <w:rsid w:val="002405EE"/>
    <w:rsid w:val="002946EA"/>
    <w:rsid w:val="002C210A"/>
    <w:rsid w:val="003A56F5"/>
    <w:rsid w:val="003B5E30"/>
    <w:rsid w:val="00405317"/>
    <w:rsid w:val="004511E5"/>
    <w:rsid w:val="004776D9"/>
    <w:rsid w:val="004835E0"/>
    <w:rsid w:val="004A45D7"/>
    <w:rsid w:val="004C1575"/>
    <w:rsid w:val="005550B9"/>
    <w:rsid w:val="00581F89"/>
    <w:rsid w:val="00587566"/>
    <w:rsid w:val="005947B8"/>
    <w:rsid w:val="00607DF5"/>
    <w:rsid w:val="00681F47"/>
    <w:rsid w:val="006D01FF"/>
    <w:rsid w:val="006E3131"/>
    <w:rsid w:val="006F752B"/>
    <w:rsid w:val="007008EA"/>
    <w:rsid w:val="007833E7"/>
    <w:rsid w:val="00816C3B"/>
    <w:rsid w:val="00826C0D"/>
    <w:rsid w:val="00892846"/>
    <w:rsid w:val="008A2463"/>
    <w:rsid w:val="008C5A7D"/>
    <w:rsid w:val="008E316C"/>
    <w:rsid w:val="00905E62"/>
    <w:rsid w:val="00994B11"/>
    <w:rsid w:val="009B27B2"/>
    <w:rsid w:val="00A00291"/>
    <w:rsid w:val="00A146FD"/>
    <w:rsid w:val="00A42E45"/>
    <w:rsid w:val="00A45DEC"/>
    <w:rsid w:val="00AF093C"/>
    <w:rsid w:val="00B21095"/>
    <w:rsid w:val="00BA1EB2"/>
    <w:rsid w:val="00C407EA"/>
    <w:rsid w:val="00C42617"/>
    <w:rsid w:val="00C50F71"/>
    <w:rsid w:val="00D70986"/>
    <w:rsid w:val="00D85403"/>
    <w:rsid w:val="00E01EBC"/>
    <w:rsid w:val="00E10E80"/>
    <w:rsid w:val="00E72EF0"/>
    <w:rsid w:val="00E73707"/>
    <w:rsid w:val="00E74BE7"/>
    <w:rsid w:val="00EC6319"/>
    <w:rsid w:val="00F64E23"/>
    <w:rsid w:val="00F72F48"/>
    <w:rsid w:val="00F81D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