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 05-0106/79/2023</w:t>
      </w:r>
    </w:p>
    <w:p w:rsidR="00A77B3E"/>
    <w:p w:rsidR="00A77B3E">
      <w:r>
        <w:t>ПОСТАНОВЛЕНИЕ</w:t>
      </w:r>
    </w:p>
    <w:p w:rsidR="00A77B3E"/>
    <w:p w:rsidR="00A77B3E">
      <w:r>
        <w:t xml:space="preserve">           «26» июня 2023 года                                                            г. Симферополь</w:t>
      </w:r>
    </w:p>
    <w:p w:rsidR="00A77B3E">
      <w:r>
        <w:t xml:space="preserve">Мировой судья судебного участка №79 Симферопольского судебного района (Симферопольский муниципальный район) Республики Крым Бора И.Ю., рассмотрев дело об административном правонарушении в отношении фио, паспортные данные, к/п 910-026, адрес регистрации: адрес, </w:t>
      </w:r>
    </w:p>
    <w:p w:rsidR="00A77B3E">
      <w:r>
        <w:t xml:space="preserve">по ч.1 ст.7.19 Кодекса Российской Федерации об административных правонарушениях, </w:t>
      </w:r>
    </w:p>
    <w:p w:rsidR="00A77B3E">
      <w:r>
        <w:t>УСТАНОВИЛ</w:t>
      </w:r>
    </w:p>
    <w:p w:rsidR="00A77B3E">
      <w:r>
        <w:t xml:space="preserve">10.05.2023 г. в 13 часов 13 минут по адресу: адрес, при проведении контрольных мероприятий сотрудниками ГУП РК "Крымэнерго" при проведении проверки был выявлен факт несанкционированного подключения к электрическим сетям фио, а именно сорвана пломба и несанкционированного заменен прибор учета электроэнергии, что подтверждает факт совершения административного правонарушения, за которое предусмотрена административная ответственность по ч. 1 ст. 7.19 КоАП РФ. </w:t>
      </w:r>
    </w:p>
    <w:p w:rsidR="00A77B3E">
      <w:r>
        <w:t>В судебное заседание фио не явилась, о дате, времени и месте судебного разбирательства, извещалась надлежащим образом.</w:t>
      </w:r>
    </w:p>
    <w:p w:rsidR="00A77B3E">
      <w:r>
        <w:t xml:space="preserve">Согласно п. 6 Постановления Пленума Верховного Суда Российской Федерации от 24.03.2005 г. N 5 "О некоторых вопросах, возникающих у судов при применении Кодекса Российской Федерации об административных правонарушениях", которым предусмотрено, что в целях соблюдения установленных ст. 29.6 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 Поскольку Кодекс Российской Федерации об административных правонарушениях не содержит каких-либо ограничений, связанных с таким извещением, оно в зависимости от конкретных обстоятельств дела может быть произведено с использованием любых доступных средств связи, позволяющих контролировать получение информации лицом, которому оно направлено (судебной повесткой, телеграммой, телефонограммой, факсимильной связью и т.п.). </w:t>
      </w:r>
    </w:p>
    <w:p w:rsidR="00A77B3E">
      <w:r>
        <w:t xml:space="preserve">При таких обстоятельствах, мировой судья приходит к выводу о том, что судом были предприняты все возможные меры для извещения привлекаемого лица в связи с чем, полагает необходимым рассмотреть дело в его отсутствие с учетом разъяснений, содержащихся в п. 6 вышеупомянутого Постановления Пленума Верховного Суда Российской Федерации от 24.03.2005 г. N 5. </w:t>
      </w:r>
    </w:p>
    <w:p w:rsidR="00A77B3E">
      <w:r>
        <w:t xml:space="preserve">Мировой судья полагает возможным рассматривать дело в отсутствие представителя потерпевшего в порядке ч. 3 ст. 25.2 КоАП РФ. </w:t>
      </w:r>
    </w:p>
    <w:p w:rsidR="00A77B3E">
      <w:r>
        <w:t xml:space="preserve">В соответствии с ч. 1 ст. 29.5 КоАП РФ дело об административном правонарушении рассматривается по месту совершения административного правонарушения. </w:t>
      </w:r>
    </w:p>
    <w:p w:rsidR="00A77B3E">
      <w:r>
        <w:t xml:space="preserve">Исследовав все обстоятельства дела в их совокупности и оценив доказательства, имеющиеся в материалах дела, мировой судья находит, что вина фио в совершенном правонарушении установлена и подтверждается материалами дела об административном правонарушении. </w:t>
      </w:r>
    </w:p>
    <w:p w:rsidR="00A77B3E">
      <w:r>
        <w:t xml:space="preserve">В соответствии со ст. 2.1 КоАП РФ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w:t>
      </w:r>
    </w:p>
    <w:p w:rsidR="00A77B3E">
      <w:r>
        <w:t xml:space="preserve">Согласно ст. 26.1 КоАП РФ обстоятельствами, подлежащими выяснению по делу об административном правонарушении, являются: наличие события административного правонарушения, лицо, совершившее противоправные действия, виновность лица в совершении административного правонарушения, обстоятельства, смягчающие либо отягчающие административную ответственность, а также иные обстоятельства, имеющие значение для правильного разрешения дела. </w:t>
      </w:r>
    </w:p>
    <w:p w:rsidR="00A77B3E">
      <w:r>
        <w:t xml:space="preserve">В силу со ст. 26.2 КоАП РФ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событие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w:t>
      </w:r>
    </w:p>
    <w:p w:rsidR="00A77B3E">
      <w:r>
        <w:t xml:space="preserve">Судом установлено, что 10.05.2023 г. в 15 часов 02 минут по адресу: адрес, при проведении контрольных мероприятий, представителями  ГУП РК «Крымэнерго» заместителем начальника Сиферопольского района по техническому обеспечению продаж фио, инженером технического аудита ЦЭС фио, был составлен акто безучетном потреблении электроэнергии №268776 ль 10.05.2023 г. </w:t>
      </w:r>
    </w:p>
    <w:p w:rsidR="00A77B3E">
      <w:r>
        <w:t>Оценив представленные доказательства, а также установив все обстоятельства дела, мировой судья приходит к выводу, что вина фио в совершенном правонарушении установлена и подтверждается материалами дела, а именно:</w:t>
      </w:r>
    </w:p>
    <w:p w:rsidR="00A77B3E">
      <w:r>
        <w:t>- протоколом об административном правонарушении 82 01 № 121446 от 10.05.2023 г.;</w:t>
      </w:r>
    </w:p>
    <w:p w:rsidR="00A77B3E">
      <w:r>
        <w:t>- объяснениями фио от 10.05.2023 г.;</w:t>
      </w:r>
    </w:p>
    <w:p w:rsidR="00A77B3E">
      <w:r>
        <w:t>- объяснениями фио от 10.05.2023 г.;</w:t>
      </w:r>
    </w:p>
    <w:p w:rsidR="00A77B3E">
      <w:r>
        <w:t>- актом о безучетном потреблении электроэнергии № 268776 от 10.05.2023 г.;</w:t>
      </w:r>
    </w:p>
    <w:p w:rsidR="00A77B3E">
      <w:r>
        <w:t>- рапортом УУП ГУУП и ПДН ОП №1 ОМВД России по Симферопольскому району лейтенанта полиции фио от 12.05.2023 г.;</w:t>
      </w:r>
    </w:p>
    <w:p w:rsidR="00A77B3E">
      <w:r>
        <w:t xml:space="preserve">Своими действиями фио совершила правонарушение, предусмотренное ч. 1 ст. 7.19 КоАП РФ, а именно,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деяния, что влечет наложение административного штрафа на граждан в размере от десяти тысяч до пятнадцати тысяч рублей. </w:t>
      </w:r>
    </w:p>
    <w:p w:rsidR="00A77B3E">
      <w:r>
        <w:t xml:space="preserve">Таким образом, факт совершения правонарушения установлен, равно как установлена и вина фио </w:t>
      </w:r>
    </w:p>
    <w:p w:rsidR="00A77B3E">
      <w:r>
        <w:t xml:space="preserve">Действия фио суд квалифицирует по ч. 1 ст. 7.19 КоАП РФ - самовольное подключение к газопроводу, если эти действия не содержат уголовно наказуемого деяния. </w:t>
      </w:r>
    </w:p>
    <w:p w:rsidR="00A77B3E">
      <w:r>
        <w:t xml:space="preserve">Смягчающих или отягчающих административную ответственность привлекаемого лица обстоятельств мировым судьей не установлено. </w:t>
      </w:r>
    </w:p>
    <w:p w:rsidR="00A77B3E">
      <w:r>
        <w:t>При определении административного наказания мировым судьей учитывается характер и степень совершенного административного правонарушения, данные о личности привлекаемого лица, отсутствие смягчающих и отягчающих административную ответственность привлекаемого лица обстоятельств, что позволяет суду назначить фио наказание в виде административного штрафа, что будет соответствовать тяжести содеянного и личности лица, привлекаемого к административной ответственности. Учитывая вышеизложенное, руководствуясь ч. 1 ст. 7.19, ст. ст. 29.9 и 29.10 КоАП РФ, мировой судья,</w:t>
      </w:r>
    </w:p>
    <w:p w:rsidR="00A77B3E">
      <w:r>
        <w:t>ПОСТАНОВИЛ:</w:t>
      </w:r>
    </w:p>
    <w:p w:rsidR="00A77B3E">
      <w:r>
        <w:t>Признать фио, паспортные данные, виновным в совершении административного правонарушения, предусмотренного ст. 7.17 Кодекса Российской Федерации об административных правонарушениях и назначить ему наказание в виде административного штрафа в размере 10 000 (десять тысяч) рублей.</w:t>
      </w:r>
    </w:p>
    <w:p w:rsidR="00A77B3E">
      <w: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ч.1.1 или 1.3 ст. 32.2 Кодекса Российской Федерации об административных правонарушениях, либо со дня истечения срока отсрочки или срока рассрочки, предусмотренных ст. 31.5 настоящего Кодекса.</w:t>
      </w:r>
    </w:p>
    <w:p w:rsidR="00A77B3E">
      <w:r>
        <w:t>Реквизиты для уплаты штрафа: Юридический адрес: адрес60-летия СССР, 28 Почтовый адрес: адрес60-летия СССР, 28 ОГРН 1149102019164, Банковские реквизиты: Получатель: УФК по Республике Крым (Министерство юстиции Республики Крым) Наименование банка: Отделение Республика Крым Банка России//УФК по Республике Крым г.Симферополь ИНН 9102013284 КПП 910201001 БИК 013510002 Единый казначейский счет  40102810645370000035 Казначейский счет  03100643000000017500  Лицевой счет  04752203230 в УФК по  Республике Крым Код Сводного реестра 35220323 ОКТМО 35647000 КБК 828 1 16 01073 01 0017 140, УИН 0410760300825000432307125.</w:t>
      </w:r>
    </w:p>
    <w:p w:rsidR="00A77B3E">
      <w:r>
        <w:t>Оригинал квитанции об уплате штрафа предоставить на судебный участок №79 Симферопольского судебного района (Симферопольский муниципальный район) Республики Крым по адресу: Республика Крым, г. Симферополь, ул. Куйбышева, 58д.</w:t>
      </w:r>
    </w:p>
    <w:p w:rsidR="00A77B3E">
      <w:r>
        <w:t>При неуплате суммы административного штрафа к указанному сроку и отсутствии документа, свидетельствующего об уплате административного штрафа в материалах дела,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w:t>
      </w:r>
    </w:p>
    <w:p w:rsidR="00A77B3E">
      <w:r>
        <w:t>Постановление по делу об административном правонарушении вступает в законную силу после истечения срока, установленного для его обжалования, если указанное постановление не было обжаловано или опротестовано.</w:t>
      </w:r>
    </w:p>
    <w:p w:rsidR="00A77B3E">
      <w:r>
        <w:t>При неуплате административного штрафа в установленный законом срок, наступает административная ответственность по ч. 1 ст. 20.25 Кодекса Российской Федерации об административных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77B3E">
      <w:r>
        <w:t>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 79 Симферопольского судебного района (Симферопольский муниципальный район) Республики Крым.</w:t>
      </w:r>
    </w:p>
    <w:p w:rsidR="00A77B3E"/>
    <w:p w:rsidR="00A77B3E">
      <w:r>
        <w:t xml:space="preserve">Мировой судья                       </w:t>
        <w:tab/>
        <w:tab/>
        <w:tab/>
        <w:t xml:space="preserve">                                          Бора И.Ю.</w:t>
      </w:r>
    </w:p>
    <w:p w:rsidR="00A77B3E"/>
    <w:p w:rsidR="00A77B3E"/>
    <w:p w:rsidR="00A77B3E">
      <w:r>
        <w:t>2</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