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FC665A" w:rsidP="00B145F6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FC665A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FC665A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FC665A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="00EF1EC8">
        <w:rPr>
          <w:b/>
          <w:noProof/>
          <w:color w:val="000000" w:themeColor="text1"/>
          <w:sz w:val="28"/>
          <w:szCs w:val="28"/>
          <w:lang w:val="uk-UA"/>
        </w:rPr>
        <w:t>125</w:t>
      </w:r>
      <w:r w:rsidRPr="00FC665A">
        <w:rPr>
          <w:b/>
          <w:noProof/>
          <w:color w:val="000000" w:themeColor="text1"/>
          <w:sz w:val="28"/>
          <w:szCs w:val="28"/>
          <w:lang w:val="uk-UA"/>
        </w:rPr>
        <w:t>/</w:t>
      </w:r>
      <w:r w:rsidRPr="00FC665A" w:rsidR="00442F11">
        <w:rPr>
          <w:b/>
          <w:noProof/>
          <w:color w:val="000000" w:themeColor="text1"/>
          <w:sz w:val="28"/>
          <w:szCs w:val="28"/>
          <w:lang w:val="uk-UA"/>
        </w:rPr>
        <w:t>79</w:t>
      </w:r>
      <w:r w:rsidRPr="00FC665A">
        <w:rPr>
          <w:b/>
          <w:noProof/>
          <w:color w:val="000000" w:themeColor="text1"/>
          <w:sz w:val="28"/>
          <w:szCs w:val="28"/>
          <w:lang w:val="uk-UA"/>
        </w:rPr>
        <w:t>/20</w:t>
      </w:r>
      <w:r w:rsidRPr="00FC665A" w:rsidR="00442F11">
        <w:rPr>
          <w:b/>
          <w:noProof/>
          <w:color w:val="000000" w:themeColor="text1"/>
          <w:sz w:val="28"/>
          <w:szCs w:val="28"/>
          <w:lang w:val="uk-UA"/>
        </w:rPr>
        <w:t>20</w:t>
      </w:r>
    </w:p>
    <w:p w:rsidR="004462ED" w:rsidRPr="00FC665A" w:rsidP="00B145F6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462ED" w:rsidRPr="00FC665A" w:rsidP="00B145F6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C665A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FC665A" w:rsidP="00B145F6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462ED" w:rsidRPr="00B145F6" w:rsidP="00B145F6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B145F6">
        <w:rPr>
          <w:color w:val="000000" w:themeColor="text1"/>
          <w:sz w:val="28"/>
          <w:szCs w:val="28"/>
        </w:rPr>
        <w:t xml:space="preserve">     </w:t>
      </w:r>
      <w:r w:rsidR="00EF1EC8">
        <w:rPr>
          <w:color w:val="000000" w:themeColor="text1"/>
          <w:sz w:val="28"/>
          <w:szCs w:val="28"/>
        </w:rPr>
        <w:t>31</w:t>
      </w:r>
      <w:r w:rsidRPr="00B145F6">
        <w:rPr>
          <w:color w:val="000000" w:themeColor="text1"/>
          <w:sz w:val="28"/>
          <w:szCs w:val="28"/>
        </w:rPr>
        <w:t xml:space="preserve"> </w:t>
      </w:r>
      <w:r w:rsidRPr="00B145F6" w:rsidR="003C21E2">
        <w:rPr>
          <w:color w:val="000000" w:themeColor="text1"/>
          <w:sz w:val="28"/>
          <w:szCs w:val="28"/>
        </w:rPr>
        <w:t xml:space="preserve">марта </w:t>
      </w:r>
      <w:r w:rsidRPr="00B145F6">
        <w:rPr>
          <w:color w:val="000000" w:themeColor="text1"/>
          <w:sz w:val="28"/>
          <w:szCs w:val="28"/>
        </w:rPr>
        <w:t>20</w:t>
      </w:r>
      <w:r w:rsidRPr="00B145F6" w:rsidR="00733F04">
        <w:rPr>
          <w:color w:val="000000" w:themeColor="text1"/>
          <w:sz w:val="28"/>
          <w:szCs w:val="28"/>
        </w:rPr>
        <w:t>20</w:t>
      </w:r>
      <w:r w:rsidRPr="00B145F6">
        <w:rPr>
          <w:color w:val="000000" w:themeColor="text1"/>
          <w:sz w:val="28"/>
          <w:szCs w:val="28"/>
        </w:rPr>
        <w:t xml:space="preserve"> года        </w:t>
      </w:r>
      <w:r w:rsidRPr="00B145F6" w:rsidR="00F4594F">
        <w:rPr>
          <w:color w:val="000000" w:themeColor="text1"/>
          <w:sz w:val="28"/>
          <w:szCs w:val="28"/>
        </w:rPr>
        <w:t xml:space="preserve"> </w:t>
      </w:r>
      <w:r w:rsidRPr="00B145F6">
        <w:rPr>
          <w:color w:val="000000" w:themeColor="text1"/>
          <w:sz w:val="28"/>
          <w:szCs w:val="28"/>
        </w:rPr>
        <w:t xml:space="preserve">                   </w:t>
      </w:r>
      <w:r w:rsidRPr="00B145F6" w:rsidR="008F74C4">
        <w:rPr>
          <w:color w:val="000000" w:themeColor="text1"/>
          <w:sz w:val="28"/>
          <w:szCs w:val="28"/>
        </w:rPr>
        <w:t xml:space="preserve">               </w:t>
      </w:r>
      <w:r w:rsidRPr="00B145F6" w:rsidR="00450F5C">
        <w:rPr>
          <w:color w:val="000000" w:themeColor="text1"/>
          <w:sz w:val="28"/>
          <w:szCs w:val="28"/>
        </w:rPr>
        <w:t xml:space="preserve">       </w:t>
      </w:r>
      <w:r w:rsidRPr="00B145F6" w:rsidR="008F74C4">
        <w:rPr>
          <w:color w:val="000000" w:themeColor="text1"/>
          <w:sz w:val="28"/>
          <w:szCs w:val="28"/>
        </w:rPr>
        <w:t xml:space="preserve"> </w:t>
      </w:r>
      <w:r w:rsidRPr="00B145F6">
        <w:rPr>
          <w:color w:val="000000" w:themeColor="text1"/>
          <w:sz w:val="28"/>
          <w:szCs w:val="28"/>
        </w:rPr>
        <w:t xml:space="preserve"> гор. Симферополь</w:t>
      </w:r>
    </w:p>
    <w:p w:rsidR="004462ED" w:rsidRPr="00B145F6" w:rsidP="00B145F6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4462ED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color w:val="000000" w:themeColor="text1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 Республики Крым                   Бора И.Ю.,  рассмотрев материалы  дела  об административном правонарушении в отношении</w:t>
      </w:r>
      <w:r w:rsidRPr="00B145F6" w:rsidR="00A46992">
        <w:rPr>
          <w:sz w:val="28"/>
          <w:szCs w:val="28"/>
        </w:rPr>
        <w:t>:</w:t>
      </w:r>
    </w:p>
    <w:p w:rsidR="004B5FE0" w:rsidRPr="00B145F6" w:rsidP="00B145F6">
      <w:pPr>
        <w:ind w:right="-2" w:firstLine="567"/>
        <w:jc w:val="both"/>
        <w:rPr>
          <w:sz w:val="28"/>
          <w:szCs w:val="28"/>
        </w:rPr>
      </w:pPr>
    </w:p>
    <w:p w:rsidR="004462ED" w:rsidRPr="00B145F6" w:rsidP="00B145F6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Данилевского Петра Андреевича</w:t>
      </w:r>
      <w:r w:rsidRPr="00B145F6" w:rsidR="00A46992">
        <w:rPr>
          <w:sz w:val="28"/>
          <w:szCs w:val="28"/>
        </w:rPr>
        <w:t>,</w:t>
      </w:r>
      <w:r w:rsidR="00BB0C9B">
        <w:rPr>
          <w:b/>
          <w:sz w:val="28"/>
          <w:szCs w:val="28"/>
        </w:rPr>
        <w:t xml:space="preserve"> «</w:t>
      </w:r>
      <w:r w:rsidRPr="00BB0C9B" w:rsidR="00BB0C9B">
        <w:rPr>
          <w:sz w:val="28"/>
          <w:szCs w:val="28"/>
        </w:rPr>
        <w:t>данные изъяты</w:t>
      </w:r>
      <w:r w:rsidR="00BB0C9B">
        <w:rPr>
          <w:b/>
          <w:sz w:val="28"/>
          <w:szCs w:val="28"/>
        </w:rPr>
        <w:t>»</w:t>
      </w:r>
      <w:r w:rsidRPr="00B145F6" w:rsidR="000E24F6">
        <w:rPr>
          <w:sz w:val="28"/>
          <w:szCs w:val="28"/>
        </w:rPr>
        <w:t>,</w:t>
      </w:r>
      <w:r w:rsidRPr="00B145F6" w:rsidR="00672C26">
        <w:rPr>
          <w:sz w:val="28"/>
          <w:szCs w:val="28"/>
        </w:rPr>
        <w:t xml:space="preserve"> </w:t>
      </w:r>
    </w:p>
    <w:p w:rsidR="004462ED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     </w:t>
      </w:r>
      <w:r w:rsidRPr="00B145F6" w:rsidR="000E24F6">
        <w:rPr>
          <w:sz w:val="28"/>
          <w:szCs w:val="28"/>
        </w:rPr>
        <w:t xml:space="preserve"> </w:t>
      </w:r>
      <w:r w:rsidRPr="00B145F6">
        <w:rPr>
          <w:sz w:val="28"/>
          <w:szCs w:val="28"/>
        </w:rPr>
        <w:t xml:space="preserve">  по ч.</w:t>
      </w:r>
      <w:r w:rsidRPr="00B145F6" w:rsidR="00FD467C">
        <w:rPr>
          <w:sz w:val="28"/>
          <w:szCs w:val="28"/>
        </w:rPr>
        <w:t xml:space="preserve"> </w:t>
      </w:r>
      <w:r w:rsidRPr="00B145F6" w:rsidR="00AE4952">
        <w:rPr>
          <w:sz w:val="28"/>
          <w:szCs w:val="28"/>
        </w:rPr>
        <w:t>2</w:t>
      </w:r>
      <w:r w:rsidRPr="00B145F6">
        <w:rPr>
          <w:sz w:val="28"/>
          <w:szCs w:val="28"/>
        </w:rPr>
        <w:t xml:space="preserve"> ст.</w:t>
      </w:r>
      <w:r w:rsidRPr="00B145F6" w:rsidR="00FD467C">
        <w:rPr>
          <w:sz w:val="28"/>
          <w:szCs w:val="28"/>
        </w:rPr>
        <w:t xml:space="preserve"> </w:t>
      </w:r>
      <w:r w:rsidRPr="00B145F6">
        <w:rPr>
          <w:sz w:val="28"/>
          <w:szCs w:val="28"/>
        </w:rPr>
        <w:t>12.26 КоАП РФ,</w:t>
      </w:r>
    </w:p>
    <w:p w:rsidR="004462ED" w:rsidRPr="00B145F6" w:rsidP="00B145F6">
      <w:pPr>
        <w:ind w:right="-2" w:firstLine="567"/>
        <w:jc w:val="both"/>
        <w:rPr>
          <w:sz w:val="28"/>
          <w:szCs w:val="28"/>
        </w:rPr>
      </w:pPr>
    </w:p>
    <w:p w:rsidR="004462ED" w:rsidP="00B145F6">
      <w:pPr>
        <w:ind w:right="-2" w:firstLine="567"/>
        <w:jc w:val="center"/>
        <w:rPr>
          <w:b/>
          <w:sz w:val="28"/>
          <w:szCs w:val="28"/>
        </w:rPr>
      </w:pPr>
      <w:r w:rsidRPr="00B145F6">
        <w:rPr>
          <w:b/>
          <w:sz w:val="28"/>
          <w:szCs w:val="28"/>
        </w:rPr>
        <w:t>УСТАНОВИЛ:</w:t>
      </w:r>
    </w:p>
    <w:p w:rsidR="004B5FE0" w:rsidRPr="00B145F6" w:rsidP="00B145F6">
      <w:pPr>
        <w:ind w:right="-2" w:firstLine="567"/>
        <w:jc w:val="center"/>
        <w:rPr>
          <w:b/>
          <w:sz w:val="28"/>
          <w:szCs w:val="28"/>
        </w:rPr>
      </w:pPr>
    </w:p>
    <w:p w:rsidR="006D66FA" w:rsidRPr="00B145F6" w:rsidP="00B145F6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Данилевский П.А.</w:t>
      </w:r>
      <w:r w:rsidRPr="00B145F6" w:rsidR="004462ED">
        <w:rPr>
          <w:sz w:val="28"/>
          <w:szCs w:val="28"/>
        </w:rPr>
        <w:t xml:space="preserve">, </w:t>
      </w:r>
      <w:r>
        <w:rPr>
          <w:sz w:val="28"/>
          <w:szCs w:val="28"/>
        </w:rPr>
        <w:t>28</w:t>
      </w:r>
      <w:r w:rsidRPr="00B145F6" w:rsidR="004462ED">
        <w:rPr>
          <w:sz w:val="28"/>
          <w:szCs w:val="28"/>
        </w:rPr>
        <w:t>.</w:t>
      </w:r>
      <w:r w:rsidRPr="00B145F6" w:rsidR="0053452B">
        <w:rPr>
          <w:sz w:val="28"/>
          <w:szCs w:val="28"/>
        </w:rPr>
        <w:t>0</w:t>
      </w:r>
      <w:r w:rsidRPr="00B145F6" w:rsidR="00D61D6D">
        <w:rPr>
          <w:sz w:val="28"/>
          <w:szCs w:val="28"/>
        </w:rPr>
        <w:t>3</w:t>
      </w:r>
      <w:r w:rsidRPr="00B145F6" w:rsidR="004462ED">
        <w:rPr>
          <w:sz w:val="28"/>
          <w:szCs w:val="28"/>
        </w:rPr>
        <w:t>.20</w:t>
      </w:r>
      <w:r w:rsidRPr="00B145F6" w:rsidR="0053452B">
        <w:rPr>
          <w:sz w:val="28"/>
          <w:szCs w:val="28"/>
        </w:rPr>
        <w:t>20</w:t>
      </w:r>
      <w:r w:rsidRPr="00B145F6" w:rsidR="004462E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B145F6" w:rsidR="004462ED">
        <w:rPr>
          <w:sz w:val="28"/>
          <w:szCs w:val="28"/>
        </w:rPr>
        <w:t xml:space="preserve"> час</w:t>
      </w:r>
      <w:r w:rsidRPr="00B145F6" w:rsidR="0053452B">
        <w:rPr>
          <w:sz w:val="28"/>
          <w:szCs w:val="28"/>
        </w:rPr>
        <w:t>ов</w:t>
      </w:r>
      <w:r w:rsidRPr="00B145F6" w:rsidR="00446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 минут по </w:t>
      </w:r>
      <w:r w:rsidR="00BB0C9B">
        <w:rPr>
          <w:b/>
          <w:sz w:val="28"/>
          <w:szCs w:val="28"/>
        </w:rPr>
        <w:t>«</w:t>
      </w:r>
      <w:r w:rsidRPr="00BB0C9B" w:rsidR="00BB0C9B">
        <w:rPr>
          <w:sz w:val="28"/>
          <w:szCs w:val="28"/>
        </w:rPr>
        <w:t>данные изъяты</w:t>
      </w:r>
      <w:r w:rsidR="00BB0C9B">
        <w:rPr>
          <w:b/>
          <w:sz w:val="28"/>
          <w:szCs w:val="28"/>
        </w:rPr>
        <w:t>»</w:t>
      </w:r>
      <w:r w:rsidRPr="00B145F6" w:rsidR="004462ED">
        <w:rPr>
          <w:sz w:val="28"/>
          <w:szCs w:val="28"/>
        </w:rPr>
        <w:t>, управляя транспортным средством</w:t>
      </w:r>
      <w:r w:rsidRPr="00B145F6" w:rsidR="006823D4">
        <w:rPr>
          <w:sz w:val="28"/>
          <w:szCs w:val="28"/>
        </w:rPr>
        <w:t xml:space="preserve"> </w:t>
      </w:r>
      <w:r w:rsidR="00BB0C9B">
        <w:rPr>
          <w:b/>
          <w:sz w:val="28"/>
          <w:szCs w:val="28"/>
        </w:rPr>
        <w:t>«</w:t>
      </w:r>
      <w:r w:rsidRPr="00BB0C9B" w:rsidR="00BB0C9B">
        <w:rPr>
          <w:sz w:val="28"/>
          <w:szCs w:val="28"/>
        </w:rPr>
        <w:t>данные изъяты</w:t>
      </w:r>
      <w:r w:rsidR="00BB0C9B">
        <w:rPr>
          <w:b/>
          <w:sz w:val="28"/>
          <w:szCs w:val="28"/>
        </w:rPr>
        <w:t>»</w:t>
      </w:r>
      <w:r w:rsidRPr="00B145F6" w:rsidR="006823D4">
        <w:rPr>
          <w:sz w:val="28"/>
          <w:szCs w:val="28"/>
        </w:rPr>
        <w:t xml:space="preserve">, </w:t>
      </w:r>
      <w:r>
        <w:rPr>
          <w:sz w:val="28"/>
          <w:szCs w:val="28"/>
        </w:rPr>
        <w:t>без государственного регистрационного</w:t>
      </w:r>
      <w:r w:rsidRPr="00B145F6" w:rsidR="006823D4">
        <w:rPr>
          <w:sz w:val="28"/>
          <w:szCs w:val="28"/>
        </w:rPr>
        <w:t xml:space="preserve"> знак</w:t>
      </w:r>
      <w:r>
        <w:rPr>
          <w:sz w:val="28"/>
          <w:szCs w:val="28"/>
        </w:rPr>
        <w:t>а</w:t>
      </w:r>
      <w:r w:rsidRPr="00B145F6" w:rsidR="006823D4">
        <w:rPr>
          <w:sz w:val="28"/>
          <w:szCs w:val="28"/>
        </w:rPr>
        <w:t xml:space="preserve">, </w:t>
      </w:r>
      <w:r w:rsidRPr="00B145F6" w:rsidR="004462ED">
        <w:rPr>
          <w:sz w:val="28"/>
          <w:szCs w:val="28"/>
        </w:rPr>
        <w:t xml:space="preserve"> с признаками алкогольного опьянения </w:t>
      </w:r>
      <w:r w:rsidRPr="00B145F6" w:rsidR="004462ED">
        <w:rPr>
          <w:sz w:val="28"/>
          <w:szCs w:val="28"/>
        </w:rPr>
        <w:t>(</w:t>
      </w:r>
      <w:r w:rsidRPr="00B145F6" w:rsidR="002978F1">
        <w:rPr>
          <w:sz w:val="28"/>
          <w:szCs w:val="28"/>
        </w:rPr>
        <w:t xml:space="preserve"> </w:t>
      </w:r>
      <w:r w:rsidRPr="00B145F6" w:rsidR="002978F1">
        <w:rPr>
          <w:sz w:val="28"/>
          <w:szCs w:val="28"/>
        </w:rPr>
        <w:t>поведение не соответствующее обстановке</w:t>
      </w:r>
      <w:r w:rsidRPr="00B145F6" w:rsidR="004462ED">
        <w:rPr>
          <w:sz w:val="28"/>
          <w:szCs w:val="28"/>
        </w:rPr>
        <w:t xml:space="preserve">), </w:t>
      </w:r>
      <w:r w:rsidRPr="00B145F6" w:rsidR="00840CC9">
        <w:rPr>
          <w:rFonts w:eastAsiaTheme="minorHAnsi"/>
          <w:sz w:val="28"/>
          <w:szCs w:val="28"/>
          <w:lang w:eastAsia="en-US"/>
        </w:rPr>
        <w:t xml:space="preserve"> </w:t>
      </w:r>
      <w:r w:rsidRPr="00B145F6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B145F6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B145F6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B145F6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B145F6" w:rsidR="0066093B">
        <w:rPr>
          <w:sz w:val="28"/>
          <w:szCs w:val="28"/>
        </w:rPr>
        <w:t>не</w:t>
      </w:r>
      <w:r w:rsidRPr="00B145F6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B145F6" w:rsidR="00A46992">
        <w:rPr>
          <w:sz w:val="28"/>
          <w:szCs w:val="28"/>
          <w:shd w:val="clear" w:color="auto" w:fill="FFFFFF"/>
        </w:rPr>
        <w:t>е</w:t>
      </w:r>
      <w:r w:rsidRPr="00B145F6" w:rsidR="0066093B">
        <w:rPr>
          <w:sz w:val="28"/>
          <w:szCs w:val="28"/>
          <w:shd w:val="clear" w:color="auto" w:fill="FFFFFF"/>
        </w:rPr>
        <w:t xml:space="preserve"> требовани</w:t>
      </w:r>
      <w:r w:rsidRPr="00B145F6" w:rsidR="00A46992">
        <w:rPr>
          <w:sz w:val="28"/>
          <w:szCs w:val="28"/>
          <w:shd w:val="clear" w:color="auto" w:fill="FFFFFF"/>
        </w:rPr>
        <w:t xml:space="preserve">е </w:t>
      </w:r>
      <w:r w:rsidRPr="00B145F6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</w:t>
      </w:r>
      <w:r>
        <w:rPr>
          <w:sz w:val="28"/>
          <w:szCs w:val="28"/>
          <w:shd w:val="clear" w:color="auto" w:fill="FFFFFF"/>
        </w:rPr>
        <w:t xml:space="preserve"> на месте остановки и в медицинском учреждении,</w:t>
      </w:r>
      <w:r w:rsidRPr="00B145F6" w:rsidR="0066093B">
        <w:rPr>
          <w:sz w:val="28"/>
          <w:szCs w:val="28"/>
          <w:shd w:val="clear" w:color="auto" w:fill="FFFFFF"/>
        </w:rPr>
        <w:t xml:space="preserve"> при этом не </w:t>
      </w:r>
      <w:r w:rsidRPr="00B145F6" w:rsidR="0066093B">
        <w:rPr>
          <w:sz w:val="28"/>
          <w:szCs w:val="28"/>
          <w:shd w:val="clear" w:color="auto" w:fill="FFFFFF"/>
        </w:rPr>
        <w:t>имеющ</w:t>
      </w:r>
      <w:r w:rsidRPr="00B145F6" w:rsidR="00840CC9">
        <w:rPr>
          <w:sz w:val="28"/>
          <w:szCs w:val="28"/>
          <w:shd w:val="clear" w:color="auto" w:fill="FFFFFF"/>
        </w:rPr>
        <w:t>ий</w:t>
      </w:r>
      <w:r w:rsidRPr="00B145F6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B145F6" w:rsidR="00A46992">
        <w:rPr>
          <w:sz w:val="28"/>
          <w:szCs w:val="28"/>
        </w:rPr>
        <w:t xml:space="preserve">, </w:t>
      </w:r>
      <w:r w:rsidRPr="00B145F6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B145F6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B145F6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B145F6" w:rsidP="00B145F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Данилевский П.А.</w:t>
      </w:r>
      <w:r w:rsidRPr="00B145F6" w:rsidR="0068515B">
        <w:rPr>
          <w:sz w:val="28"/>
          <w:szCs w:val="28"/>
        </w:rPr>
        <w:t xml:space="preserve"> </w:t>
      </w:r>
      <w:r w:rsidRPr="00B145F6" w:rsidR="00A46992">
        <w:rPr>
          <w:sz w:val="28"/>
          <w:szCs w:val="28"/>
        </w:rPr>
        <w:t>в судебном заседании вину в совершении правонарушения признал в полном объеме, в содеянном раскаялс</w:t>
      </w:r>
      <w:r w:rsidRPr="00B145F6" w:rsidR="00840CC9">
        <w:rPr>
          <w:sz w:val="28"/>
          <w:szCs w:val="28"/>
        </w:rPr>
        <w:t>я</w:t>
      </w:r>
      <w:r w:rsidRPr="00B145F6" w:rsidR="00A46992">
        <w:rPr>
          <w:sz w:val="28"/>
          <w:szCs w:val="28"/>
        </w:rPr>
        <w:t xml:space="preserve">, </w:t>
      </w:r>
      <w:r w:rsidRPr="00B145F6">
        <w:rPr>
          <w:sz w:val="28"/>
          <w:szCs w:val="28"/>
        </w:rPr>
        <w:t xml:space="preserve">обстоятельства, изложенные в протоколе, не оспаривал, </w:t>
      </w:r>
      <w:r w:rsidRPr="00B145F6" w:rsidR="00460946">
        <w:rPr>
          <w:sz w:val="28"/>
          <w:szCs w:val="28"/>
        </w:rPr>
        <w:t>пояснил</w:t>
      </w:r>
      <w:r w:rsidRPr="00B145F6">
        <w:rPr>
          <w:sz w:val="28"/>
          <w:szCs w:val="28"/>
        </w:rPr>
        <w:t xml:space="preserve">, </w:t>
      </w:r>
      <w:r w:rsidRPr="00B145F6" w:rsidR="00A46992">
        <w:rPr>
          <w:sz w:val="28"/>
          <w:szCs w:val="28"/>
        </w:rPr>
        <w:t xml:space="preserve">что </w:t>
      </w:r>
      <w:r w:rsidRPr="00B145F6" w:rsidR="000E24F6">
        <w:rPr>
          <w:sz w:val="28"/>
          <w:szCs w:val="28"/>
        </w:rPr>
        <w:t>действительно управлял транспортным средством, не имея водительских прав</w:t>
      </w:r>
      <w:r w:rsidRPr="00B145F6" w:rsidR="00672C26">
        <w:rPr>
          <w:sz w:val="28"/>
          <w:szCs w:val="28"/>
        </w:rPr>
        <w:t>.</w:t>
      </w:r>
      <w:r w:rsidR="004B5FE0">
        <w:rPr>
          <w:sz w:val="28"/>
          <w:szCs w:val="28"/>
        </w:rPr>
        <w:t xml:space="preserve"> </w:t>
      </w:r>
    </w:p>
    <w:p w:rsidR="0066093B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Выслушав </w:t>
      </w:r>
      <w:r w:rsidR="00EF1EC8">
        <w:rPr>
          <w:sz w:val="28"/>
          <w:szCs w:val="28"/>
        </w:rPr>
        <w:t>Данилевского П.А.,</w:t>
      </w:r>
      <w:r w:rsidRPr="00B145F6">
        <w:rPr>
          <w:sz w:val="28"/>
          <w:szCs w:val="28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="00EF1EC8">
        <w:rPr>
          <w:sz w:val="28"/>
          <w:szCs w:val="28"/>
        </w:rPr>
        <w:t>Данилевский П.А.</w:t>
      </w:r>
      <w:r w:rsidRPr="00B145F6" w:rsidR="0068515B">
        <w:rPr>
          <w:sz w:val="28"/>
          <w:szCs w:val="28"/>
        </w:rPr>
        <w:t xml:space="preserve"> </w:t>
      </w:r>
      <w:r w:rsidRPr="00B145F6">
        <w:rPr>
          <w:sz w:val="28"/>
          <w:szCs w:val="28"/>
        </w:rPr>
        <w:t xml:space="preserve">совершил правонарушение, предусмотренное ч.2 ст.12.26 </w:t>
      </w:r>
      <w:r w:rsidRPr="00B145F6" w:rsidR="00BF33E9">
        <w:rPr>
          <w:sz w:val="28"/>
          <w:szCs w:val="28"/>
        </w:rPr>
        <w:t>КоАП РФ</w:t>
      </w:r>
      <w:r w:rsidRPr="00B145F6">
        <w:rPr>
          <w:sz w:val="28"/>
          <w:szCs w:val="28"/>
        </w:rPr>
        <w:t>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</w:t>
      </w:r>
      <w:r w:rsidRPr="00B145F6">
        <w:rPr>
          <w:sz w:val="28"/>
          <w:szCs w:val="28"/>
        </w:rPr>
        <w:t xml:space="preserve">соответствующей категории или подкатегории, регистрационные документы на данное транспортное средство и т.д.                     </w:t>
      </w:r>
    </w:p>
    <w:p w:rsidR="00D4591E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B145F6">
        <w:rPr>
          <w:sz w:val="28"/>
          <w:szCs w:val="28"/>
        </w:rPr>
        <w:t>проходить</w:t>
      </w:r>
      <w:r w:rsidRPr="00B145F6"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</w:t>
      </w:r>
    </w:p>
    <w:p w:rsidR="00A53442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Постановлением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6404B1" w:rsidRPr="006404B1" w:rsidP="00EF1EC8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862FF9">
        <w:rPr>
          <w:sz w:val="28"/>
          <w:szCs w:val="28"/>
        </w:rPr>
        <w:t xml:space="preserve">Как установлено при рассмотрении дела и подтверждается материалами дела, </w:t>
      </w:r>
      <w:r w:rsidRPr="006404B1">
        <w:rPr>
          <w:rFonts w:eastAsiaTheme="minorHAnsi"/>
          <w:sz w:val="28"/>
          <w:szCs w:val="28"/>
          <w:lang w:eastAsia="en-US"/>
        </w:rPr>
        <w:t>достаточным основани</w:t>
      </w:r>
      <w:r w:rsidR="00EF1EC8">
        <w:rPr>
          <w:rFonts w:eastAsiaTheme="minorHAnsi"/>
          <w:sz w:val="28"/>
          <w:szCs w:val="28"/>
          <w:lang w:eastAsia="en-US"/>
        </w:rPr>
        <w:t>ем полагать, что Данилевский П.А.</w:t>
      </w:r>
      <w:r w:rsidRPr="006404B1">
        <w:rPr>
          <w:rFonts w:eastAsiaTheme="minorHAnsi"/>
          <w:sz w:val="28"/>
          <w:szCs w:val="28"/>
          <w:lang w:eastAsia="en-US"/>
        </w:rPr>
        <w:t xml:space="preserve"> </w:t>
      </w:r>
      <w:r w:rsidR="009509C8">
        <w:rPr>
          <w:rFonts w:eastAsiaTheme="minorHAnsi"/>
          <w:sz w:val="28"/>
          <w:szCs w:val="28"/>
          <w:lang w:eastAsia="en-US"/>
        </w:rPr>
        <w:t xml:space="preserve">  </w:t>
      </w:r>
      <w:r w:rsidRPr="006404B1">
        <w:rPr>
          <w:rFonts w:eastAsiaTheme="minorHAnsi"/>
          <w:sz w:val="28"/>
          <w:szCs w:val="28"/>
          <w:lang w:eastAsia="en-US"/>
        </w:rPr>
        <w:t>находился в состоянии опьянения, явилось наличие у него признаков опьянения: поведение не соответствующее обстановке.</w:t>
      </w:r>
    </w:p>
    <w:p w:rsidR="006404B1" w:rsidRPr="006404B1" w:rsidP="006404B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eastAsia="en-US"/>
        </w:rPr>
      </w:pPr>
      <w:r w:rsidRPr="006404B1">
        <w:rPr>
          <w:rFonts w:eastAsiaTheme="minorHAnsi"/>
          <w:sz w:val="28"/>
          <w:szCs w:val="28"/>
          <w:lang w:eastAsia="en-US"/>
        </w:rPr>
        <w:t>В связи с наличием признаков опьянения должностным лицом ГИБДД</w:t>
      </w:r>
      <w:r w:rsidR="00EF1EC8">
        <w:rPr>
          <w:rFonts w:eastAsiaTheme="minorHAnsi"/>
          <w:sz w:val="28"/>
          <w:szCs w:val="28"/>
          <w:lang w:eastAsia="en-US"/>
        </w:rPr>
        <w:t xml:space="preserve"> было предложено Данилевскому П.А.</w:t>
      </w:r>
      <w:r w:rsidRPr="006404B1">
        <w:rPr>
          <w:rFonts w:eastAsiaTheme="minorHAnsi"/>
          <w:sz w:val="28"/>
          <w:szCs w:val="28"/>
          <w:lang w:eastAsia="en-US"/>
        </w:rPr>
        <w:t xml:space="preserve"> пройти освидетельствование на состояние алкогольного опьянения.</w:t>
      </w:r>
    </w:p>
    <w:p w:rsidR="006404B1" w:rsidP="006404B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eastAsia="en-US"/>
        </w:rPr>
      </w:pPr>
      <w:r w:rsidRPr="006404B1">
        <w:rPr>
          <w:rFonts w:eastAsiaTheme="minorHAnsi"/>
          <w:sz w:val="28"/>
          <w:szCs w:val="28"/>
          <w:lang w:eastAsia="en-US"/>
        </w:rPr>
        <w:t xml:space="preserve">Поскольку от прохождения освидетельствования на состояние алкогольного опьянения </w:t>
      </w:r>
      <w:r w:rsidR="00EF1EC8">
        <w:rPr>
          <w:rFonts w:eastAsiaTheme="minorHAnsi"/>
          <w:sz w:val="28"/>
          <w:szCs w:val="28"/>
          <w:lang w:eastAsia="en-US"/>
        </w:rPr>
        <w:t>Данилевский П.А.</w:t>
      </w:r>
      <w:r w:rsidRPr="006404B1">
        <w:rPr>
          <w:rFonts w:eastAsiaTheme="minorHAnsi"/>
          <w:sz w:val="28"/>
          <w:szCs w:val="28"/>
          <w:lang w:eastAsia="en-US"/>
        </w:rPr>
        <w:t xml:space="preserve"> отказался, сотрудник ГИБДД направил его на медицинское </w:t>
      </w:r>
      <w:r w:rsidRPr="006404B1">
        <w:rPr>
          <w:rFonts w:eastAsiaTheme="minorHAnsi"/>
          <w:sz w:val="28"/>
          <w:szCs w:val="28"/>
          <w:lang w:eastAsia="en-US"/>
        </w:rPr>
        <w:t>освидетельствование</w:t>
      </w:r>
      <w:r w:rsidRPr="006404B1">
        <w:rPr>
          <w:rFonts w:eastAsiaTheme="minorHAnsi"/>
          <w:sz w:val="28"/>
          <w:szCs w:val="28"/>
          <w:lang w:eastAsia="en-US"/>
        </w:rPr>
        <w:t xml:space="preserve"> на состояние опьянения. Однако от прохождения медицинского освидетельствования на состояние опьянения </w:t>
      </w:r>
      <w:r w:rsidR="00EF1EC8">
        <w:rPr>
          <w:rFonts w:eastAsiaTheme="minorHAnsi"/>
          <w:sz w:val="28"/>
          <w:szCs w:val="28"/>
          <w:lang w:eastAsia="en-US"/>
        </w:rPr>
        <w:t>Данилевский П.А.</w:t>
      </w:r>
      <w:r w:rsidRPr="006404B1">
        <w:rPr>
          <w:rFonts w:eastAsiaTheme="minorHAnsi"/>
          <w:sz w:val="28"/>
          <w:szCs w:val="28"/>
          <w:lang w:eastAsia="en-US"/>
        </w:rPr>
        <w:t xml:space="preserve">  также отказался, о чем, в протоколе о направлении на медицинское освидетельствование на состояние опьянения сделана соответствующая запись (</w:t>
      </w:r>
      <w:r w:rsidRPr="006404B1">
        <w:rPr>
          <w:rFonts w:eastAsiaTheme="minorHAnsi"/>
          <w:sz w:val="28"/>
          <w:szCs w:val="28"/>
          <w:lang w:eastAsia="en-US"/>
        </w:rPr>
        <w:t>л.д</w:t>
      </w:r>
      <w:r w:rsidRPr="006404B1">
        <w:rPr>
          <w:rFonts w:eastAsiaTheme="minorHAnsi"/>
          <w:sz w:val="28"/>
          <w:szCs w:val="28"/>
          <w:lang w:eastAsia="en-US"/>
        </w:rPr>
        <w:t>. 3).</w:t>
      </w:r>
    </w:p>
    <w:p w:rsidR="00563474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Факт совершения </w:t>
      </w:r>
      <w:r w:rsidRPr="00B145F6" w:rsidR="003B1E76">
        <w:rPr>
          <w:sz w:val="28"/>
          <w:szCs w:val="28"/>
        </w:rPr>
        <w:t xml:space="preserve">Павлюченко А.Л. </w:t>
      </w:r>
      <w:r w:rsidRPr="00B145F6">
        <w:rPr>
          <w:sz w:val="28"/>
          <w:szCs w:val="28"/>
        </w:rPr>
        <w:t>административного правонарушения подтверждается исследованными в судебном заседании материалами дела:</w:t>
      </w:r>
    </w:p>
    <w:p w:rsidR="00563474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 - 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Pr="00B145F6" w:rsidR="00450F5C">
        <w:rPr>
          <w:color w:val="000000"/>
          <w:sz w:val="28"/>
          <w:szCs w:val="28"/>
          <w:shd w:val="clear" w:color="auto" w:fill="FFFFFF"/>
        </w:rPr>
        <w:t>61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 </w:t>
      </w:r>
      <w:r w:rsidRPr="00B145F6" w:rsidR="00450F5C">
        <w:rPr>
          <w:color w:val="000000"/>
          <w:sz w:val="28"/>
          <w:szCs w:val="28"/>
          <w:shd w:val="clear" w:color="auto" w:fill="FFFFFF"/>
        </w:rPr>
        <w:t>АГ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 </w:t>
      </w:r>
      <w:r w:rsidR="0060611C">
        <w:rPr>
          <w:color w:val="000000"/>
          <w:sz w:val="28"/>
          <w:szCs w:val="28"/>
          <w:shd w:val="clear" w:color="auto" w:fill="FFFFFF"/>
        </w:rPr>
        <w:t>738120</w:t>
      </w:r>
      <w:r w:rsidRPr="00B145F6" w:rsidR="003B1E76">
        <w:rPr>
          <w:color w:val="000000"/>
          <w:sz w:val="28"/>
          <w:szCs w:val="28"/>
          <w:shd w:val="clear" w:color="auto" w:fill="FFFFFF"/>
        </w:rPr>
        <w:t xml:space="preserve"> 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60611C">
        <w:rPr>
          <w:color w:val="000000"/>
          <w:sz w:val="28"/>
          <w:szCs w:val="28"/>
          <w:shd w:val="clear" w:color="auto" w:fill="FFFFFF"/>
        </w:rPr>
        <w:t>28</w:t>
      </w:r>
      <w:r w:rsidRPr="00B145F6">
        <w:rPr>
          <w:color w:val="000000"/>
          <w:sz w:val="28"/>
          <w:szCs w:val="28"/>
          <w:shd w:val="clear" w:color="auto" w:fill="FFFFFF"/>
        </w:rPr>
        <w:t>.</w:t>
      </w:r>
      <w:r w:rsidRPr="00B145F6" w:rsidR="00F13A66">
        <w:rPr>
          <w:color w:val="000000"/>
          <w:sz w:val="28"/>
          <w:szCs w:val="28"/>
          <w:shd w:val="clear" w:color="auto" w:fill="FFFFFF"/>
        </w:rPr>
        <w:t>0</w:t>
      </w:r>
      <w:r w:rsidRPr="00B145F6" w:rsidR="003B1E76">
        <w:rPr>
          <w:color w:val="000000"/>
          <w:sz w:val="28"/>
          <w:szCs w:val="28"/>
          <w:shd w:val="clear" w:color="auto" w:fill="FFFFFF"/>
        </w:rPr>
        <w:t>3</w:t>
      </w:r>
      <w:r w:rsidRPr="00B145F6">
        <w:rPr>
          <w:color w:val="000000"/>
          <w:sz w:val="28"/>
          <w:szCs w:val="28"/>
          <w:shd w:val="clear" w:color="auto" w:fill="FFFFFF"/>
        </w:rPr>
        <w:t>.20</w:t>
      </w:r>
      <w:r w:rsidRPr="00B145F6" w:rsidR="00F13A66">
        <w:rPr>
          <w:color w:val="000000"/>
          <w:sz w:val="28"/>
          <w:szCs w:val="28"/>
          <w:shd w:val="clear" w:color="auto" w:fill="FFFFFF"/>
        </w:rPr>
        <w:t>20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 г. (</w:t>
      </w:r>
      <w:r w:rsidRPr="00B145F6">
        <w:rPr>
          <w:color w:val="000000"/>
          <w:sz w:val="28"/>
          <w:szCs w:val="28"/>
          <w:shd w:val="clear" w:color="auto" w:fill="FFFFFF"/>
        </w:rPr>
        <w:t>л.д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. 1), </w:t>
      </w:r>
      <w:r w:rsidRPr="00B145F6">
        <w:rPr>
          <w:sz w:val="28"/>
          <w:szCs w:val="28"/>
        </w:rPr>
        <w:t xml:space="preserve">составленным в соответствии с требованиями ст. 28.2 КоАП РФ, уполномоченным должностным лицом, подтверждающим факт нарушения </w:t>
      </w:r>
      <w:r w:rsidR="0060611C">
        <w:rPr>
          <w:sz w:val="28"/>
          <w:szCs w:val="28"/>
        </w:rPr>
        <w:t>Данилевским П.А. 28</w:t>
      </w:r>
      <w:r w:rsidRPr="00B145F6" w:rsidR="003B1E76">
        <w:rPr>
          <w:sz w:val="28"/>
          <w:szCs w:val="28"/>
        </w:rPr>
        <w:t xml:space="preserve"> марта </w:t>
      </w:r>
      <w:r w:rsidRPr="00B145F6">
        <w:rPr>
          <w:sz w:val="28"/>
          <w:szCs w:val="28"/>
        </w:rPr>
        <w:t>20</w:t>
      </w:r>
      <w:r w:rsidRPr="00B145F6" w:rsidR="00F13A66">
        <w:rPr>
          <w:sz w:val="28"/>
          <w:szCs w:val="28"/>
        </w:rPr>
        <w:t>20</w:t>
      </w:r>
      <w:r w:rsidRPr="00B145F6">
        <w:rPr>
          <w:sz w:val="28"/>
          <w:szCs w:val="28"/>
        </w:rPr>
        <w:t xml:space="preserve"> года п.  2.3.2 Правил дорожного движения Российской Федерации;</w:t>
      </w:r>
    </w:p>
    <w:p w:rsidR="0060611C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>61АМ401622</w:t>
      </w:r>
      <w:r w:rsidRPr="00B145F6" w:rsidR="007D1D90">
        <w:rPr>
          <w:sz w:val="28"/>
          <w:szCs w:val="28"/>
        </w:rPr>
        <w:t xml:space="preserve"> 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>
        <w:rPr>
          <w:color w:val="000000"/>
          <w:sz w:val="28"/>
          <w:szCs w:val="28"/>
          <w:shd w:val="clear" w:color="auto" w:fill="FFFFFF"/>
        </w:rPr>
        <w:t>28</w:t>
      </w:r>
      <w:r w:rsidRPr="00B145F6">
        <w:rPr>
          <w:color w:val="000000"/>
          <w:sz w:val="28"/>
          <w:szCs w:val="28"/>
          <w:shd w:val="clear" w:color="auto" w:fill="FFFFFF"/>
        </w:rPr>
        <w:t>.0</w:t>
      </w:r>
      <w:r w:rsidRPr="00B145F6" w:rsidR="007D1D90">
        <w:rPr>
          <w:color w:val="000000"/>
          <w:sz w:val="28"/>
          <w:szCs w:val="28"/>
          <w:shd w:val="clear" w:color="auto" w:fill="FFFFFF"/>
        </w:rPr>
        <w:t>3</w:t>
      </w:r>
      <w:r w:rsidRPr="00B145F6">
        <w:rPr>
          <w:color w:val="000000"/>
          <w:sz w:val="28"/>
          <w:szCs w:val="28"/>
          <w:shd w:val="clear" w:color="auto" w:fill="FFFFFF"/>
        </w:rPr>
        <w:t>.2020 г. (</w:t>
      </w:r>
      <w:r w:rsidRPr="00B145F6">
        <w:rPr>
          <w:color w:val="000000"/>
          <w:sz w:val="28"/>
          <w:szCs w:val="28"/>
          <w:shd w:val="clear" w:color="auto" w:fill="FFFFFF"/>
        </w:rPr>
        <w:t>л.д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. </w:t>
      </w:r>
      <w:r w:rsidRPr="00B145F6" w:rsidR="007D1D90">
        <w:rPr>
          <w:color w:val="000000"/>
          <w:sz w:val="28"/>
          <w:szCs w:val="28"/>
          <w:shd w:val="clear" w:color="auto" w:fill="FFFFFF"/>
        </w:rPr>
        <w:t>2</w:t>
      </w:r>
      <w:r w:rsidRPr="00B145F6">
        <w:rPr>
          <w:color w:val="000000"/>
          <w:sz w:val="28"/>
          <w:szCs w:val="28"/>
          <w:shd w:val="clear" w:color="auto" w:fill="FFFFFF"/>
        </w:rPr>
        <w:t>)</w:t>
      </w:r>
      <w:r w:rsidRPr="00B145F6">
        <w:rPr>
          <w:sz w:val="28"/>
          <w:szCs w:val="28"/>
        </w:rPr>
        <w:t xml:space="preserve">, </w:t>
      </w:r>
    </w:p>
    <w:p w:rsidR="00F13A66" w:rsidP="00B145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145F6">
        <w:rPr>
          <w:sz w:val="28"/>
          <w:szCs w:val="28"/>
        </w:rPr>
        <w:t xml:space="preserve">- протоколом 50 МВ № </w:t>
      </w:r>
      <w:r w:rsidR="0060611C">
        <w:rPr>
          <w:sz w:val="28"/>
          <w:szCs w:val="28"/>
        </w:rPr>
        <w:t>040801</w:t>
      </w:r>
      <w:r w:rsidRPr="00B145F6" w:rsidR="007D1D90">
        <w:rPr>
          <w:sz w:val="28"/>
          <w:szCs w:val="28"/>
        </w:rPr>
        <w:t xml:space="preserve"> 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B145F6">
        <w:rPr>
          <w:color w:val="000000" w:themeColor="text1"/>
          <w:sz w:val="28"/>
          <w:szCs w:val="28"/>
          <w:shd w:val="clear" w:color="auto" w:fill="FFFFFF"/>
        </w:rPr>
        <w:t xml:space="preserve">освидетельствование на состояние опьянения от </w:t>
      </w:r>
      <w:r w:rsidR="0060611C">
        <w:rPr>
          <w:color w:val="000000" w:themeColor="text1"/>
          <w:sz w:val="28"/>
          <w:szCs w:val="28"/>
          <w:shd w:val="clear" w:color="auto" w:fill="FFFFFF"/>
        </w:rPr>
        <w:t>28</w:t>
      </w:r>
      <w:r w:rsidRPr="00B145F6">
        <w:rPr>
          <w:color w:val="000000" w:themeColor="text1"/>
          <w:sz w:val="28"/>
          <w:szCs w:val="28"/>
          <w:shd w:val="clear" w:color="auto" w:fill="FFFFFF"/>
        </w:rPr>
        <w:t>.0</w:t>
      </w:r>
      <w:r w:rsidRPr="00B145F6" w:rsidR="007D1D90">
        <w:rPr>
          <w:color w:val="000000" w:themeColor="text1"/>
          <w:sz w:val="28"/>
          <w:szCs w:val="28"/>
          <w:shd w:val="clear" w:color="auto" w:fill="FFFFFF"/>
        </w:rPr>
        <w:t>3</w:t>
      </w:r>
      <w:r w:rsidRPr="00B145F6">
        <w:rPr>
          <w:color w:val="000000" w:themeColor="text1"/>
          <w:sz w:val="28"/>
          <w:szCs w:val="28"/>
          <w:shd w:val="clear" w:color="auto" w:fill="FFFFFF"/>
        </w:rPr>
        <w:t>.2020 г. (</w:t>
      </w:r>
      <w:r w:rsidRPr="00B145F6">
        <w:rPr>
          <w:color w:val="000000" w:themeColor="text1"/>
          <w:sz w:val="28"/>
          <w:szCs w:val="28"/>
          <w:shd w:val="clear" w:color="auto" w:fill="FFFFFF"/>
        </w:rPr>
        <w:t>л.д</w:t>
      </w:r>
      <w:r w:rsidRPr="00B145F6">
        <w:rPr>
          <w:color w:val="000000" w:themeColor="text1"/>
          <w:sz w:val="28"/>
          <w:szCs w:val="28"/>
          <w:shd w:val="clear" w:color="auto" w:fill="FFFFFF"/>
        </w:rPr>
        <w:t>. 3)</w:t>
      </w:r>
      <w:r w:rsidRPr="00B145F6">
        <w:rPr>
          <w:color w:val="000000" w:themeColor="text1"/>
          <w:sz w:val="28"/>
          <w:szCs w:val="28"/>
        </w:rPr>
        <w:t xml:space="preserve">, согласно которому </w:t>
      </w:r>
      <w:r w:rsidR="0060611C">
        <w:rPr>
          <w:sz w:val="28"/>
          <w:szCs w:val="28"/>
        </w:rPr>
        <w:t>Данилевский П.А.</w:t>
      </w:r>
      <w:r w:rsidRPr="00B145F6" w:rsidR="007D1D90">
        <w:rPr>
          <w:sz w:val="28"/>
          <w:szCs w:val="28"/>
        </w:rPr>
        <w:t xml:space="preserve"> </w:t>
      </w:r>
      <w:r w:rsidRPr="00B145F6" w:rsidR="007D1D90">
        <w:rPr>
          <w:color w:val="000000" w:themeColor="text1"/>
          <w:sz w:val="28"/>
          <w:szCs w:val="28"/>
        </w:rPr>
        <w:t xml:space="preserve"> </w:t>
      </w:r>
      <w:r w:rsidRPr="00B145F6">
        <w:rPr>
          <w:color w:val="000000" w:themeColor="text1"/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 </w:t>
      </w:r>
      <w:r w:rsidRPr="00B145F6">
        <w:rPr>
          <w:color w:val="000000" w:themeColor="text1"/>
          <w:sz w:val="28"/>
          <w:szCs w:val="28"/>
        </w:rPr>
        <w:t>(</w:t>
      </w:r>
      <w:r w:rsidRPr="00B145F6" w:rsidR="00F02025">
        <w:rPr>
          <w:sz w:val="28"/>
          <w:szCs w:val="28"/>
        </w:rPr>
        <w:t xml:space="preserve"> </w:t>
      </w:r>
      <w:r w:rsidRPr="00B145F6" w:rsidR="00F02025">
        <w:rPr>
          <w:sz w:val="28"/>
          <w:szCs w:val="28"/>
        </w:rPr>
        <w:t>поведение не соответствующее обстановке</w:t>
      </w:r>
      <w:r w:rsidRPr="00B145F6">
        <w:rPr>
          <w:color w:val="000000" w:themeColor="text1"/>
          <w:sz w:val="28"/>
          <w:szCs w:val="28"/>
        </w:rPr>
        <w:t>), отказался пройти медицинское освидетельствование на состояние опьянение при фиксации данного факта сотрудником ГИБД</w:t>
      </w:r>
      <w:r w:rsidR="0060611C">
        <w:rPr>
          <w:color w:val="000000" w:themeColor="text1"/>
          <w:sz w:val="28"/>
          <w:szCs w:val="28"/>
        </w:rPr>
        <w:t>Д с помощью видеозаписи (</w:t>
      </w:r>
      <w:r w:rsidR="0060611C">
        <w:rPr>
          <w:color w:val="000000" w:themeColor="text1"/>
          <w:sz w:val="28"/>
          <w:szCs w:val="28"/>
        </w:rPr>
        <w:t>л.д</w:t>
      </w:r>
      <w:r w:rsidR="0060611C">
        <w:rPr>
          <w:color w:val="000000" w:themeColor="text1"/>
          <w:sz w:val="28"/>
          <w:szCs w:val="28"/>
        </w:rPr>
        <w:t>. 13</w:t>
      </w:r>
      <w:r w:rsidRPr="00B145F6">
        <w:rPr>
          <w:color w:val="000000" w:themeColor="text1"/>
          <w:sz w:val="28"/>
          <w:szCs w:val="28"/>
        </w:rPr>
        <w:t>);</w:t>
      </w:r>
    </w:p>
    <w:p w:rsidR="0060611C" w:rsidRPr="00B145F6" w:rsidP="00B145F6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-копией протокола о задержании транспортного средства серия 82ПЗ №029360 от 28.03.2020г. (л.д.4)</w:t>
      </w:r>
    </w:p>
    <w:p w:rsidR="00F02025" w:rsidRPr="00B145F6" w:rsidP="00B145F6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45F6">
        <w:rPr>
          <w:color w:val="000000" w:themeColor="text1"/>
          <w:sz w:val="28"/>
          <w:szCs w:val="28"/>
          <w:shd w:val="clear" w:color="auto" w:fill="FFFFFF"/>
        </w:rPr>
        <w:t xml:space="preserve">- собственноручно написанными объяснениями  </w:t>
      </w:r>
      <w:r w:rsidR="0060611C">
        <w:rPr>
          <w:sz w:val="28"/>
          <w:szCs w:val="28"/>
        </w:rPr>
        <w:t>Данилевского П.А.</w:t>
      </w:r>
      <w:r w:rsidRPr="00B145F6">
        <w:rPr>
          <w:sz w:val="28"/>
          <w:szCs w:val="28"/>
        </w:rPr>
        <w:t xml:space="preserve"> </w:t>
      </w:r>
      <w:r w:rsidRPr="00B145F6">
        <w:rPr>
          <w:color w:val="000000" w:themeColor="text1"/>
          <w:sz w:val="28"/>
          <w:szCs w:val="28"/>
        </w:rPr>
        <w:t xml:space="preserve"> </w:t>
      </w:r>
      <w:r w:rsidR="0060611C">
        <w:rPr>
          <w:color w:val="000000" w:themeColor="text1"/>
          <w:sz w:val="28"/>
          <w:szCs w:val="28"/>
          <w:shd w:val="clear" w:color="auto" w:fill="FFFFFF"/>
        </w:rPr>
        <w:t xml:space="preserve"> от 28.03.2020 г. (</w:t>
      </w:r>
      <w:r w:rsidR="0060611C">
        <w:rPr>
          <w:color w:val="000000" w:themeColor="text1"/>
          <w:sz w:val="28"/>
          <w:szCs w:val="28"/>
          <w:shd w:val="clear" w:color="auto" w:fill="FFFFFF"/>
        </w:rPr>
        <w:t>л.д</w:t>
      </w:r>
      <w:r w:rsidR="0060611C">
        <w:rPr>
          <w:color w:val="000000" w:themeColor="text1"/>
          <w:sz w:val="28"/>
          <w:szCs w:val="28"/>
          <w:shd w:val="clear" w:color="auto" w:fill="FFFFFF"/>
        </w:rPr>
        <w:t>. 6</w:t>
      </w:r>
      <w:r w:rsidRPr="00B145F6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60611C" w:rsidP="00B145F6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-справкой инспектора ИАЗ ОГИБДД ОМВД России по Симферопольскому району от 30.03.2020 года согласно которой Данилевский Петр Андреевич водительское удостоверение на право управления транспортными средствами не получал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>
        <w:rPr>
          <w:color w:val="000000" w:themeColor="text1"/>
          <w:sz w:val="28"/>
          <w:szCs w:val="28"/>
          <w:shd w:val="clear" w:color="auto" w:fill="FFFFFF"/>
        </w:rPr>
        <w:t>л</w:t>
      </w:r>
      <w:r>
        <w:rPr>
          <w:color w:val="000000" w:themeColor="text1"/>
          <w:sz w:val="28"/>
          <w:szCs w:val="28"/>
          <w:shd w:val="clear" w:color="auto" w:fill="FFFFFF"/>
        </w:rPr>
        <w:t>.Д.10).</w:t>
      </w:r>
    </w:p>
    <w:p w:rsidR="000F1070" w:rsidP="00B145F6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45F6">
        <w:rPr>
          <w:color w:val="000000" w:themeColor="text1"/>
          <w:sz w:val="28"/>
          <w:szCs w:val="28"/>
          <w:shd w:val="clear" w:color="auto" w:fill="FFFFFF"/>
        </w:rPr>
        <w:t>- видеозаписью</w:t>
      </w:r>
      <w:r w:rsidR="0060611C">
        <w:rPr>
          <w:color w:val="000000" w:themeColor="text1"/>
          <w:sz w:val="28"/>
          <w:szCs w:val="28"/>
          <w:shd w:val="clear" w:color="auto" w:fill="FFFFFF"/>
        </w:rPr>
        <w:t xml:space="preserve">, согласно которой Данилевский П.А. был отстранен от управления транспортным средством, ему были разъяснены его права и обязанности, на вопрос инспектора ГИБДД о прохождении медицинского освидетельствования на месте остановки ответил отказом, на вопрос </w:t>
      </w:r>
      <w:r w:rsidRPr="0060611C" w:rsidR="0060611C">
        <w:rPr>
          <w:color w:val="000000" w:themeColor="text1"/>
          <w:sz w:val="28"/>
          <w:szCs w:val="28"/>
          <w:shd w:val="clear" w:color="auto" w:fill="FFFFFF"/>
        </w:rPr>
        <w:t>инспектора ГИБДД о прохождении медицинского освидетельствования</w:t>
      </w:r>
      <w:r w:rsidR="0060611C">
        <w:rPr>
          <w:color w:val="000000" w:themeColor="text1"/>
          <w:sz w:val="28"/>
          <w:szCs w:val="28"/>
          <w:shd w:val="clear" w:color="auto" w:fill="FFFFFF"/>
        </w:rPr>
        <w:t xml:space="preserve"> в медицинском учреждении так же ответил отказом. Пояснил что водительское удостоверение никогда не получал</w:t>
      </w:r>
      <w:r w:rsidR="0060611C">
        <w:rPr>
          <w:color w:val="000000" w:themeColor="text1"/>
          <w:sz w:val="28"/>
          <w:szCs w:val="28"/>
          <w:shd w:val="clear" w:color="auto" w:fill="FFFFFF"/>
        </w:rPr>
        <w:t>.</w:t>
      </w:r>
      <w:r w:rsidR="0060611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>
        <w:rPr>
          <w:color w:val="000000" w:themeColor="text1"/>
          <w:sz w:val="28"/>
          <w:szCs w:val="28"/>
          <w:shd w:val="clear" w:color="auto" w:fill="FFFFFF"/>
        </w:rPr>
        <w:t>л</w:t>
      </w:r>
      <w:r>
        <w:rPr>
          <w:color w:val="000000" w:themeColor="text1"/>
          <w:sz w:val="28"/>
          <w:szCs w:val="28"/>
          <w:shd w:val="clear" w:color="auto" w:fill="FFFFFF"/>
        </w:rPr>
        <w:t>.д</w:t>
      </w:r>
      <w:r>
        <w:rPr>
          <w:color w:val="000000" w:themeColor="text1"/>
          <w:sz w:val="28"/>
          <w:szCs w:val="28"/>
          <w:shd w:val="clear" w:color="auto" w:fill="FFFFFF"/>
        </w:rPr>
        <w:t>. 13).</w:t>
      </w:r>
    </w:p>
    <w:p w:rsidR="000E24F6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0E24F6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0E24F6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0F1070">
        <w:rPr>
          <w:sz w:val="28"/>
          <w:szCs w:val="28"/>
        </w:rPr>
        <w:t>Данилевского П.А.</w:t>
      </w:r>
      <w:r w:rsidRPr="00B145F6" w:rsidR="00B145F6">
        <w:rPr>
          <w:sz w:val="28"/>
          <w:szCs w:val="28"/>
        </w:rPr>
        <w:t xml:space="preserve">  </w:t>
      </w:r>
      <w:r w:rsidRPr="00B145F6"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563474" w:rsidRPr="00B145F6" w:rsidP="00B145F6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B145F6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</w:t>
      </w:r>
      <w:r w:rsidRPr="00B145F6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563474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7B4741" w:rsidRPr="00B145F6" w:rsidP="00B145F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145F6">
        <w:rPr>
          <w:sz w:val="28"/>
          <w:szCs w:val="28"/>
        </w:rPr>
        <w:t>Обстоятельствами, смягчающим административную ответственность, являются признание вины</w:t>
      </w:r>
      <w:r w:rsidRPr="00B145F6">
        <w:rPr>
          <w:sz w:val="28"/>
          <w:szCs w:val="28"/>
        </w:rPr>
        <w:t>,</w:t>
      </w:r>
      <w:r w:rsidRPr="00B145F6">
        <w:rPr>
          <w:sz w:val="28"/>
          <w:szCs w:val="28"/>
        </w:rPr>
        <w:t xml:space="preserve"> </w:t>
      </w:r>
      <w:r w:rsidRPr="00B145F6">
        <w:rPr>
          <w:rFonts w:eastAsia="Calibri"/>
          <w:sz w:val="28"/>
          <w:szCs w:val="28"/>
          <w:lang w:eastAsia="en-US"/>
        </w:rPr>
        <w:t>раскаяние лица, совершившего административное правонарушение</w:t>
      </w:r>
      <w:r w:rsidRPr="00B145F6" w:rsidR="00442F11">
        <w:rPr>
          <w:sz w:val="28"/>
          <w:szCs w:val="28"/>
        </w:rPr>
        <w:t>.</w:t>
      </w:r>
    </w:p>
    <w:p w:rsidR="008F01C4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C333F8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C333F8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C333F8" w:rsidRPr="00B145F6" w:rsidP="00B145F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Данилевский П.А.</w:t>
      </w:r>
      <w:r w:rsidRPr="00B145F6" w:rsidR="00B145F6">
        <w:rPr>
          <w:sz w:val="28"/>
          <w:szCs w:val="28"/>
        </w:rPr>
        <w:t xml:space="preserve">  </w:t>
      </w:r>
      <w:r w:rsidRPr="00B145F6">
        <w:rPr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>
        <w:rPr>
          <w:sz w:val="28"/>
          <w:szCs w:val="28"/>
        </w:rPr>
        <w:t>Данилевского П.</w:t>
      </w:r>
      <w:r>
        <w:rPr>
          <w:sz w:val="28"/>
          <w:szCs w:val="28"/>
        </w:rPr>
        <w:t>А.</w:t>
      </w:r>
      <w:r w:rsidRPr="00B145F6">
        <w:rPr>
          <w:sz w:val="28"/>
          <w:szCs w:val="28"/>
        </w:rPr>
        <w:t xml:space="preserve"> в том числе по медицинским показаниям, от наказания не имеется.</w:t>
      </w:r>
    </w:p>
    <w:p w:rsidR="00C333F8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4B5FE0" w:rsidP="000F107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назначения </w:t>
      </w:r>
      <w:r w:rsidR="000F1070">
        <w:rPr>
          <w:sz w:val="28"/>
          <w:szCs w:val="28"/>
        </w:rPr>
        <w:t>Данилевскому П.А.</w:t>
      </w:r>
      <w:r>
        <w:rPr>
          <w:sz w:val="28"/>
          <w:szCs w:val="28"/>
        </w:rPr>
        <w:t xml:space="preserve"> административного наказания в виде штрафа судом не установлено.</w:t>
      </w:r>
    </w:p>
    <w:p w:rsidR="004B5FE0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На основании </w:t>
      </w:r>
      <w:r w:rsidRPr="00B145F6">
        <w:rPr>
          <w:sz w:val="28"/>
          <w:szCs w:val="28"/>
        </w:rPr>
        <w:t>изложенного</w:t>
      </w:r>
      <w:r w:rsidRPr="00B145F6">
        <w:rPr>
          <w:sz w:val="28"/>
          <w:szCs w:val="28"/>
        </w:rPr>
        <w:t xml:space="preserve">, руководствуясь ч.2 ст.12.26, </w:t>
      </w:r>
      <w:r w:rsidRPr="00B145F6">
        <w:rPr>
          <w:sz w:val="28"/>
          <w:szCs w:val="28"/>
        </w:rPr>
        <w:t>ст.ст</w:t>
      </w:r>
      <w:r w:rsidRPr="00B145F6">
        <w:rPr>
          <w:sz w:val="28"/>
          <w:szCs w:val="28"/>
        </w:rPr>
        <w:t xml:space="preserve">., 4.1 – 4.3, </w:t>
      </w:r>
    </w:p>
    <w:p w:rsidR="0066093B" w:rsidRPr="00B145F6" w:rsidP="004B5FE0">
      <w:pPr>
        <w:ind w:right="-2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29.9, 29.10, 29.11, Кодекса Российской Федерации об административных правонарушениях, мировой судья –</w:t>
      </w:r>
    </w:p>
    <w:p w:rsidR="0066093B" w:rsidRPr="00B145F6" w:rsidP="00B145F6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66093B" w:rsidRPr="00B145F6" w:rsidP="00B145F6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B145F6">
        <w:rPr>
          <w:b/>
          <w:color w:val="000000"/>
          <w:sz w:val="28"/>
          <w:szCs w:val="28"/>
        </w:rPr>
        <w:t>ПОСТАНОВИЛ:</w:t>
      </w:r>
    </w:p>
    <w:p w:rsidR="0066093B" w:rsidRPr="00B145F6" w:rsidP="00B145F6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B145F6">
        <w:rPr>
          <w:sz w:val="28"/>
          <w:szCs w:val="28"/>
        </w:rPr>
        <w:t xml:space="preserve">Признать </w:t>
      </w:r>
      <w:r w:rsidR="000F1070">
        <w:rPr>
          <w:sz w:val="28"/>
          <w:szCs w:val="28"/>
        </w:rPr>
        <w:t>Данилевского Петра Андреевича</w:t>
      </w:r>
      <w:r w:rsidRPr="00B145F6" w:rsidR="00B145F6">
        <w:rPr>
          <w:sz w:val="28"/>
          <w:szCs w:val="28"/>
        </w:rPr>
        <w:t xml:space="preserve"> </w:t>
      </w:r>
      <w:r w:rsidRPr="00B145F6">
        <w:rPr>
          <w:sz w:val="28"/>
          <w:szCs w:val="28"/>
        </w:rPr>
        <w:t>виновн</w:t>
      </w:r>
      <w:r w:rsidRPr="00B145F6" w:rsidR="00744644">
        <w:rPr>
          <w:sz w:val="28"/>
          <w:szCs w:val="28"/>
        </w:rPr>
        <w:t>ым</w:t>
      </w:r>
      <w:r w:rsidRPr="00B145F6">
        <w:rPr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B145F6">
        <w:rPr>
          <w:i/>
          <w:sz w:val="28"/>
          <w:szCs w:val="28"/>
        </w:rPr>
        <w:t xml:space="preserve"> </w:t>
      </w:r>
      <w:r w:rsidRPr="00B145F6">
        <w:rPr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B145F6" w:rsidR="00744644">
        <w:rPr>
          <w:sz w:val="28"/>
          <w:szCs w:val="28"/>
        </w:rPr>
        <w:t>му</w:t>
      </w:r>
      <w:r w:rsidRPr="00B145F6">
        <w:rPr>
          <w:sz w:val="28"/>
          <w:szCs w:val="28"/>
        </w:rPr>
        <w:t xml:space="preserve"> административное наказание </w:t>
      </w:r>
      <w:r w:rsidRPr="00B145F6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</w:t>
      </w:r>
      <w:r w:rsidRPr="00B145F6" w:rsidR="004A1C2D">
        <w:rPr>
          <w:color w:val="000000"/>
          <w:sz w:val="28"/>
          <w:szCs w:val="28"/>
          <w:shd w:val="clear" w:color="auto" w:fill="FFFFFF"/>
        </w:rPr>
        <w:t>0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 (</w:t>
      </w:r>
      <w:r w:rsidRPr="00B145F6" w:rsidR="004A1C2D">
        <w:rPr>
          <w:color w:val="000000"/>
          <w:sz w:val="28"/>
          <w:szCs w:val="28"/>
          <w:shd w:val="clear" w:color="auto" w:fill="FFFFFF"/>
        </w:rPr>
        <w:t>десять</w:t>
      </w:r>
      <w:r w:rsidRPr="00B145F6">
        <w:rPr>
          <w:color w:val="000000"/>
          <w:sz w:val="28"/>
          <w:szCs w:val="28"/>
          <w:shd w:val="clear" w:color="auto" w:fill="FFFFFF"/>
        </w:rPr>
        <w:t>) суток.</w:t>
      </w:r>
      <w:r w:rsidRPr="00B145F6">
        <w:rPr>
          <w:rStyle w:val="FontStyle17"/>
          <w:sz w:val="28"/>
          <w:szCs w:val="28"/>
          <w:u w:val="single"/>
        </w:rPr>
        <w:t xml:space="preserve"> </w:t>
      </w:r>
    </w:p>
    <w:p w:rsidR="003152C1" w:rsidRPr="00B145F6" w:rsidP="00B145F6">
      <w:pPr>
        <w:ind w:right="-2" w:firstLine="567"/>
        <w:contextualSpacing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Срок наказания исчислять </w:t>
      </w:r>
      <w:r w:rsidRPr="00B145F6">
        <w:rPr>
          <w:bCs/>
          <w:color w:val="000000"/>
          <w:sz w:val="28"/>
          <w:szCs w:val="28"/>
        </w:rPr>
        <w:t>с момента фактического</w:t>
      </w:r>
      <w:r w:rsidR="004B5FE0">
        <w:rPr>
          <w:bCs/>
          <w:color w:val="000000"/>
          <w:sz w:val="28"/>
          <w:szCs w:val="28"/>
        </w:rPr>
        <w:t xml:space="preserve"> помещения</w:t>
      </w:r>
      <w:r w:rsidRPr="00B145F6">
        <w:rPr>
          <w:bCs/>
          <w:color w:val="000000"/>
          <w:sz w:val="28"/>
          <w:szCs w:val="28"/>
        </w:rPr>
        <w:t xml:space="preserve"> </w:t>
      </w:r>
      <w:r w:rsidR="000F1070">
        <w:rPr>
          <w:sz w:val="28"/>
          <w:szCs w:val="28"/>
        </w:rPr>
        <w:t>Данилевского Петра Андреевича</w:t>
      </w:r>
      <w:r w:rsidR="004B5FE0">
        <w:rPr>
          <w:sz w:val="28"/>
          <w:szCs w:val="28"/>
        </w:rPr>
        <w:t xml:space="preserve"> по месту отбывания наказания.</w:t>
      </w:r>
    </w:p>
    <w:p w:rsidR="0066093B" w:rsidRPr="00B145F6" w:rsidP="00B145F6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145F6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442F11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Постановление 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</w:t>
      </w:r>
      <w:r w:rsidRPr="00B145F6">
        <w:rPr>
          <w:sz w:val="28"/>
          <w:szCs w:val="28"/>
        </w:rPr>
        <w:t>и</w:t>
      </w:r>
      <w:r w:rsidRPr="00B145F6">
        <w:rPr>
          <w:sz w:val="28"/>
          <w:szCs w:val="28"/>
        </w:rPr>
        <w:t xml:space="preserve">  10 суток со дня  вручения или получения копии постановления.</w:t>
      </w:r>
    </w:p>
    <w:p w:rsidR="00442F11" w:rsidRPr="00B145F6" w:rsidP="00B145F6">
      <w:pPr>
        <w:ind w:right="-2" w:firstLine="567"/>
        <w:jc w:val="both"/>
        <w:rPr>
          <w:sz w:val="28"/>
          <w:szCs w:val="28"/>
        </w:rPr>
      </w:pPr>
    </w:p>
    <w:p w:rsidR="00442F11" w:rsidRPr="00B145F6" w:rsidP="00B145F6">
      <w:pPr>
        <w:ind w:right="-2" w:firstLine="567"/>
        <w:rPr>
          <w:sz w:val="28"/>
          <w:szCs w:val="28"/>
        </w:rPr>
      </w:pPr>
      <w:r w:rsidRPr="00B145F6">
        <w:rPr>
          <w:sz w:val="28"/>
          <w:szCs w:val="28"/>
        </w:rPr>
        <w:t>Мировой судья:</w:t>
      </w:r>
      <w:r w:rsidRPr="00B145F6">
        <w:rPr>
          <w:sz w:val="28"/>
          <w:szCs w:val="28"/>
        </w:rPr>
        <w:tab/>
      </w:r>
      <w:r w:rsidRPr="00B145F6">
        <w:rPr>
          <w:sz w:val="28"/>
          <w:szCs w:val="28"/>
        </w:rPr>
        <w:tab/>
      </w:r>
      <w:r w:rsidRPr="00B145F6">
        <w:rPr>
          <w:sz w:val="28"/>
          <w:szCs w:val="28"/>
        </w:rPr>
        <w:tab/>
        <w:t xml:space="preserve">                </w:t>
      </w:r>
      <w:r w:rsidRPr="00B145F6" w:rsidR="00B145F6">
        <w:rPr>
          <w:sz w:val="28"/>
          <w:szCs w:val="28"/>
        </w:rPr>
        <w:t xml:space="preserve">  </w:t>
      </w:r>
      <w:r w:rsidRPr="00B145F6">
        <w:rPr>
          <w:sz w:val="28"/>
          <w:szCs w:val="28"/>
        </w:rPr>
        <w:t xml:space="preserve">    </w:t>
      </w:r>
      <w:r w:rsidRPr="00B145F6">
        <w:rPr>
          <w:sz w:val="28"/>
          <w:szCs w:val="28"/>
        </w:rPr>
        <w:tab/>
      </w:r>
      <w:r w:rsidRPr="00B145F6">
        <w:rPr>
          <w:sz w:val="28"/>
          <w:szCs w:val="28"/>
        </w:rPr>
        <w:tab/>
      </w:r>
      <w:r w:rsidRPr="00B145F6">
        <w:rPr>
          <w:sz w:val="28"/>
          <w:szCs w:val="28"/>
        </w:rPr>
        <w:tab/>
        <w:t xml:space="preserve"> И.Ю. Бора</w:t>
      </w:r>
    </w:p>
    <w:p w:rsidR="00085BD3" w:rsidRPr="00442F11" w:rsidP="00442F11">
      <w:pPr>
        <w:ind w:right="-2" w:firstLine="567"/>
        <w:rPr>
          <w:sz w:val="28"/>
          <w:szCs w:val="28"/>
        </w:rPr>
      </w:pPr>
    </w:p>
    <w:sectPr w:rsidSect="00B145F6">
      <w:headerReference w:type="default" r:id="rId8"/>
      <w:pgSz w:w="11906" w:h="16838"/>
      <w:pgMar w:top="1440" w:right="707" w:bottom="1440" w:left="1797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4A1C2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C9B">
          <w:rPr>
            <w:noProof/>
          </w:rPr>
          <w:t>5</w:t>
        </w:r>
        <w:r>
          <w:fldChar w:fldCharType="end"/>
        </w:r>
      </w:p>
    </w:sdtContent>
  </w:sdt>
  <w:p w:rsidR="004A1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14A12"/>
    <w:rsid w:val="00033468"/>
    <w:rsid w:val="00072FC4"/>
    <w:rsid w:val="00085BD3"/>
    <w:rsid w:val="000B120B"/>
    <w:rsid w:val="000E24F6"/>
    <w:rsid w:val="000E3F96"/>
    <w:rsid w:val="000F1070"/>
    <w:rsid w:val="0010097F"/>
    <w:rsid w:val="00136146"/>
    <w:rsid w:val="00150376"/>
    <w:rsid w:val="001C13B2"/>
    <w:rsid w:val="001D2D93"/>
    <w:rsid w:val="001D420D"/>
    <w:rsid w:val="00231AA7"/>
    <w:rsid w:val="00236C12"/>
    <w:rsid w:val="00241B80"/>
    <w:rsid w:val="002510D0"/>
    <w:rsid w:val="002978F1"/>
    <w:rsid w:val="002A2474"/>
    <w:rsid w:val="002E37E8"/>
    <w:rsid w:val="002F78F8"/>
    <w:rsid w:val="003152C1"/>
    <w:rsid w:val="003375E1"/>
    <w:rsid w:val="003414F3"/>
    <w:rsid w:val="00392E29"/>
    <w:rsid w:val="003A26A6"/>
    <w:rsid w:val="003B1E76"/>
    <w:rsid w:val="003C21E2"/>
    <w:rsid w:val="003D53D4"/>
    <w:rsid w:val="00417A4E"/>
    <w:rsid w:val="00421D32"/>
    <w:rsid w:val="004279FE"/>
    <w:rsid w:val="00442F11"/>
    <w:rsid w:val="004462ED"/>
    <w:rsid w:val="00450F5C"/>
    <w:rsid w:val="00460946"/>
    <w:rsid w:val="004A1C2D"/>
    <w:rsid w:val="004A25DB"/>
    <w:rsid w:val="004B5FE0"/>
    <w:rsid w:val="00531336"/>
    <w:rsid w:val="0053452B"/>
    <w:rsid w:val="00563474"/>
    <w:rsid w:val="005A01B9"/>
    <w:rsid w:val="005A19F3"/>
    <w:rsid w:val="005F0CB8"/>
    <w:rsid w:val="0060611C"/>
    <w:rsid w:val="00615574"/>
    <w:rsid w:val="006404B1"/>
    <w:rsid w:val="00654BC8"/>
    <w:rsid w:val="0066093B"/>
    <w:rsid w:val="00672C26"/>
    <w:rsid w:val="006823D4"/>
    <w:rsid w:val="00684D88"/>
    <w:rsid w:val="0068515B"/>
    <w:rsid w:val="00685AD3"/>
    <w:rsid w:val="006D66FA"/>
    <w:rsid w:val="006D7908"/>
    <w:rsid w:val="00710493"/>
    <w:rsid w:val="00733F04"/>
    <w:rsid w:val="00744644"/>
    <w:rsid w:val="007A62BB"/>
    <w:rsid w:val="007B4741"/>
    <w:rsid w:val="007D1D90"/>
    <w:rsid w:val="008132CB"/>
    <w:rsid w:val="00840CC9"/>
    <w:rsid w:val="008577E0"/>
    <w:rsid w:val="00861C20"/>
    <w:rsid w:val="00862FF9"/>
    <w:rsid w:val="00891EFB"/>
    <w:rsid w:val="008E31FD"/>
    <w:rsid w:val="008E4A14"/>
    <w:rsid w:val="008F01C4"/>
    <w:rsid w:val="008F74C4"/>
    <w:rsid w:val="009248F6"/>
    <w:rsid w:val="00924CDE"/>
    <w:rsid w:val="009509C8"/>
    <w:rsid w:val="009A04D7"/>
    <w:rsid w:val="009A3825"/>
    <w:rsid w:val="009B6A23"/>
    <w:rsid w:val="009E431A"/>
    <w:rsid w:val="00A13DBC"/>
    <w:rsid w:val="00A16D2E"/>
    <w:rsid w:val="00A225A5"/>
    <w:rsid w:val="00A26CB2"/>
    <w:rsid w:val="00A4449C"/>
    <w:rsid w:val="00A46992"/>
    <w:rsid w:val="00A53442"/>
    <w:rsid w:val="00A541ED"/>
    <w:rsid w:val="00AA45D8"/>
    <w:rsid w:val="00AB6CA1"/>
    <w:rsid w:val="00AC50A7"/>
    <w:rsid w:val="00AD1003"/>
    <w:rsid w:val="00AE4952"/>
    <w:rsid w:val="00B145F6"/>
    <w:rsid w:val="00B46C11"/>
    <w:rsid w:val="00B71B13"/>
    <w:rsid w:val="00B85488"/>
    <w:rsid w:val="00BB0C9B"/>
    <w:rsid w:val="00BD6087"/>
    <w:rsid w:val="00BF33E9"/>
    <w:rsid w:val="00C333F8"/>
    <w:rsid w:val="00C50342"/>
    <w:rsid w:val="00C66848"/>
    <w:rsid w:val="00C94B95"/>
    <w:rsid w:val="00CE3348"/>
    <w:rsid w:val="00D4591E"/>
    <w:rsid w:val="00D45E79"/>
    <w:rsid w:val="00D55349"/>
    <w:rsid w:val="00D61D6D"/>
    <w:rsid w:val="00DB2D94"/>
    <w:rsid w:val="00DB3F17"/>
    <w:rsid w:val="00E00B7A"/>
    <w:rsid w:val="00E15822"/>
    <w:rsid w:val="00E57C81"/>
    <w:rsid w:val="00E636C9"/>
    <w:rsid w:val="00E650A0"/>
    <w:rsid w:val="00ED3918"/>
    <w:rsid w:val="00EE56F5"/>
    <w:rsid w:val="00EF1EC8"/>
    <w:rsid w:val="00F02025"/>
    <w:rsid w:val="00F13A66"/>
    <w:rsid w:val="00F4594F"/>
    <w:rsid w:val="00F615E0"/>
    <w:rsid w:val="00F6428F"/>
    <w:rsid w:val="00F65368"/>
    <w:rsid w:val="00FC665A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17FC-E966-45F6-8AF9-C77435A4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