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9517B8" w:rsidP="00AD2DC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9517B8" w:rsidP="00AD2DC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Дело №05-0</w:t>
      </w:r>
      <w:r w:rsidR="00DA49AF">
        <w:rPr>
          <w:rFonts w:ascii="Times New Roman" w:hAnsi="Times New Roman"/>
          <w:sz w:val="28"/>
          <w:szCs w:val="28"/>
        </w:rPr>
        <w:t>1</w:t>
      </w:r>
      <w:r w:rsidR="0039564B">
        <w:rPr>
          <w:rFonts w:ascii="Times New Roman" w:hAnsi="Times New Roman"/>
          <w:sz w:val="28"/>
          <w:szCs w:val="28"/>
        </w:rPr>
        <w:t>40</w:t>
      </w:r>
      <w:r w:rsidRPr="009517B8" w:rsidR="00C407EA">
        <w:rPr>
          <w:rFonts w:ascii="Times New Roman" w:hAnsi="Times New Roman"/>
          <w:sz w:val="28"/>
          <w:szCs w:val="28"/>
        </w:rPr>
        <w:t>/79/20</w:t>
      </w:r>
      <w:r w:rsidRPr="009517B8" w:rsidR="00E83325">
        <w:rPr>
          <w:rFonts w:ascii="Times New Roman" w:hAnsi="Times New Roman"/>
          <w:sz w:val="28"/>
          <w:szCs w:val="28"/>
        </w:rPr>
        <w:t>20</w:t>
      </w:r>
    </w:p>
    <w:p w:rsidR="004C1575" w:rsidRPr="009517B8" w:rsidP="00AD2DC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9517B8" w:rsidP="00AD2DC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9517B8" w:rsidR="00AE73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мая </w:t>
      </w:r>
      <w:r w:rsidRPr="009517B8" w:rsidR="00C407EA">
        <w:rPr>
          <w:rFonts w:ascii="Times New Roman" w:hAnsi="Times New Roman"/>
          <w:sz w:val="28"/>
          <w:szCs w:val="28"/>
        </w:rPr>
        <w:t>20</w:t>
      </w:r>
      <w:r w:rsidRPr="009517B8" w:rsidR="00E83325">
        <w:rPr>
          <w:rFonts w:ascii="Times New Roman" w:hAnsi="Times New Roman"/>
          <w:sz w:val="28"/>
          <w:szCs w:val="28"/>
        </w:rPr>
        <w:t>20</w:t>
      </w:r>
      <w:r w:rsidRPr="009517B8">
        <w:rPr>
          <w:rFonts w:ascii="Times New Roman" w:hAnsi="Times New Roman"/>
          <w:sz w:val="28"/>
          <w:szCs w:val="28"/>
        </w:rPr>
        <w:t xml:space="preserve"> года</w:t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  <w:t xml:space="preserve">     </w:t>
      </w:r>
      <w:r w:rsidR="00AD2DCE">
        <w:rPr>
          <w:rFonts w:ascii="Times New Roman" w:hAnsi="Times New Roman"/>
          <w:sz w:val="28"/>
          <w:szCs w:val="28"/>
        </w:rPr>
        <w:t xml:space="preserve">            </w:t>
      </w:r>
      <w:r w:rsidRPr="009517B8">
        <w:rPr>
          <w:rFonts w:ascii="Times New Roman" w:hAnsi="Times New Roman"/>
          <w:sz w:val="28"/>
          <w:szCs w:val="28"/>
        </w:rPr>
        <w:t xml:space="preserve">  </w:t>
      </w:r>
      <w:r w:rsidRPr="009517B8" w:rsidR="002772C3">
        <w:rPr>
          <w:rFonts w:ascii="Times New Roman" w:hAnsi="Times New Roman"/>
          <w:sz w:val="28"/>
          <w:szCs w:val="28"/>
        </w:rPr>
        <w:t xml:space="preserve"> </w:t>
      </w:r>
      <w:r w:rsidRPr="009517B8" w:rsidR="004835E0">
        <w:rPr>
          <w:rFonts w:ascii="Times New Roman" w:hAnsi="Times New Roman"/>
          <w:sz w:val="28"/>
          <w:szCs w:val="28"/>
        </w:rPr>
        <w:t xml:space="preserve">  </w:t>
      </w:r>
      <w:r w:rsidR="00C92981">
        <w:rPr>
          <w:rFonts w:ascii="Times New Roman" w:hAnsi="Times New Roman"/>
          <w:sz w:val="28"/>
          <w:szCs w:val="28"/>
        </w:rPr>
        <w:t xml:space="preserve"> </w:t>
      </w:r>
      <w:r w:rsidRPr="009517B8" w:rsidR="004835E0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752F5F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Республики Крым (295034, г.</w:t>
      </w:r>
      <w:r w:rsidRPr="009517B8" w:rsidR="009E65DB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>Симферополь,</w:t>
      </w:r>
      <w:r w:rsidRPr="009517B8" w:rsidR="009E65DB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 xml:space="preserve"> ул.</w:t>
      </w:r>
      <w:r w:rsidRPr="009517B8" w:rsidR="009E65DB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>Куйбышева 58-д) Бора И.Ю., рассмотрев дело об административном правонарушении в отношении:</w:t>
      </w:r>
      <w:r w:rsidRPr="009517B8" w:rsidR="00AD007E">
        <w:rPr>
          <w:rFonts w:ascii="Times New Roman" w:hAnsi="Times New Roman"/>
          <w:sz w:val="28"/>
          <w:szCs w:val="28"/>
        </w:rPr>
        <w:t xml:space="preserve"> </w:t>
      </w:r>
    </w:p>
    <w:p w:rsidR="00A84D36" w:rsidRPr="009517B8" w:rsidP="00C92981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Путинцева Анатолия Филипповича</w:t>
      </w:r>
      <w:r w:rsidRPr="009517B8" w:rsidR="006D01F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«данные изъяты»</w:t>
      </w:r>
      <w:r w:rsidR="00752F5F">
        <w:rPr>
          <w:rFonts w:ascii="Times New Roman" w:hAnsi="Times New Roman"/>
          <w:sz w:val="28"/>
          <w:szCs w:val="28"/>
        </w:rPr>
        <w:t xml:space="preserve">, </w:t>
      </w:r>
      <w:r w:rsidRPr="009517B8" w:rsidR="00E343D0">
        <w:rPr>
          <w:rFonts w:ascii="Times New Roman" w:hAnsi="Times New Roman"/>
          <w:sz w:val="28"/>
          <w:szCs w:val="28"/>
        </w:rPr>
        <w:t>по</w:t>
      </w:r>
      <w:r w:rsidRPr="009517B8"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4C1575" w:rsidRPr="009517B8" w:rsidP="00AD2DC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УСТАНОВИЛ:</w:t>
      </w:r>
    </w:p>
    <w:p w:rsidR="00D93323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Согласно протоколу </w:t>
      </w:r>
      <w:r w:rsidR="00A530D9">
        <w:rPr>
          <w:rFonts w:ascii="Times New Roman" w:hAnsi="Times New Roman"/>
          <w:color w:val="000000"/>
          <w:sz w:val="28"/>
          <w:szCs w:val="28"/>
        </w:rPr>
        <w:t>61 АГ 744</w:t>
      </w:r>
      <w:r w:rsidR="0076293E">
        <w:rPr>
          <w:rFonts w:ascii="Times New Roman" w:hAnsi="Times New Roman"/>
          <w:color w:val="000000"/>
          <w:sz w:val="28"/>
          <w:szCs w:val="28"/>
        </w:rPr>
        <w:t>564</w:t>
      </w:r>
      <w:r w:rsidR="00A530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863C12">
        <w:rPr>
          <w:rFonts w:ascii="Times New Roman" w:hAnsi="Times New Roman"/>
          <w:sz w:val="28"/>
          <w:szCs w:val="28"/>
        </w:rPr>
        <w:t xml:space="preserve">об административном </w:t>
      </w:r>
      <w:r w:rsidRPr="009517B8" w:rsidR="00863C12">
        <w:rPr>
          <w:rFonts w:ascii="Times New Roman" w:hAnsi="Times New Roman"/>
          <w:color w:val="000000"/>
          <w:sz w:val="28"/>
          <w:szCs w:val="28"/>
        </w:rPr>
        <w:t xml:space="preserve">правонарушении </w:t>
      </w:r>
      <w:r w:rsidR="00863C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6293E">
        <w:rPr>
          <w:rFonts w:ascii="Times New Roman" w:hAnsi="Times New Roman"/>
          <w:color w:val="000000"/>
          <w:sz w:val="28"/>
          <w:szCs w:val="28"/>
        </w:rPr>
        <w:t>28</w:t>
      </w:r>
      <w:r w:rsidR="00A530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293E">
        <w:rPr>
          <w:rFonts w:ascii="Times New Roman" w:hAnsi="Times New Roman"/>
          <w:color w:val="000000"/>
          <w:sz w:val="28"/>
          <w:szCs w:val="28"/>
        </w:rPr>
        <w:t xml:space="preserve">марта </w:t>
      </w:r>
      <w:r w:rsidRPr="009517B8" w:rsidR="001B3F7F">
        <w:rPr>
          <w:rFonts w:ascii="Times New Roman" w:hAnsi="Times New Roman"/>
          <w:color w:val="000000"/>
          <w:sz w:val="28"/>
          <w:szCs w:val="28"/>
        </w:rPr>
        <w:t>20</w:t>
      </w:r>
      <w:r w:rsidR="004C66BA">
        <w:rPr>
          <w:rFonts w:ascii="Times New Roman" w:hAnsi="Times New Roman"/>
          <w:color w:val="000000"/>
          <w:sz w:val="28"/>
          <w:szCs w:val="28"/>
        </w:rPr>
        <w:t>20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 w:rsidRPr="009517B8" w:rsidR="000A3B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293E">
        <w:rPr>
          <w:rFonts w:ascii="Times New Roman" w:hAnsi="Times New Roman"/>
          <w:sz w:val="28"/>
          <w:szCs w:val="28"/>
        </w:rPr>
        <w:t xml:space="preserve">Путинцев А.Ф. </w:t>
      </w:r>
      <w:r w:rsidR="003B592C">
        <w:rPr>
          <w:rFonts w:ascii="Times New Roman" w:hAnsi="Times New Roman"/>
          <w:color w:val="000000"/>
          <w:sz w:val="28"/>
          <w:szCs w:val="28"/>
        </w:rPr>
        <w:t>28</w:t>
      </w:r>
      <w:r w:rsidRPr="009517B8" w:rsidR="00FF2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592C">
        <w:rPr>
          <w:rFonts w:ascii="Times New Roman" w:hAnsi="Times New Roman"/>
          <w:color w:val="000000"/>
          <w:sz w:val="28"/>
          <w:szCs w:val="28"/>
        </w:rPr>
        <w:t xml:space="preserve">марта </w:t>
      </w:r>
      <w:r w:rsidRPr="009517B8" w:rsidR="00015C86">
        <w:rPr>
          <w:rFonts w:ascii="Times New Roman" w:hAnsi="Times New Roman"/>
          <w:color w:val="000000"/>
          <w:sz w:val="28"/>
          <w:szCs w:val="28"/>
        </w:rPr>
        <w:t>20</w:t>
      </w:r>
      <w:r w:rsidR="004C66BA">
        <w:rPr>
          <w:rFonts w:ascii="Times New Roman" w:hAnsi="Times New Roman"/>
          <w:color w:val="000000"/>
          <w:sz w:val="28"/>
          <w:szCs w:val="28"/>
        </w:rPr>
        <w:t>20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3B592C">
        <w:rPr>
          <w:rFonts w:ascii="Times New Roman" w:hAnsi="Times New Roman"/>
          <w:color w:val="000000"/>
          <w:sz w:val="28"/>
          <w:szCs w:val="28"/>
        </w:rPr>
        <w:t>10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час. </w:t>
      </w:r>
      <w:r w:rsidR="003B592C">
        <w:rPr>
          <w:rFonts w:ascii="Times New Roman" w:hAnsi="Times New Roman"/>
          <w:color w:val="000000"/>
          <w:sz w:val="28"/>
          <w:szCs w:val="28"/>
        </w:rPr>
        <w:t>19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мин</w:t>
      </w:r>
      <w:r w:rsidR="004C66BA">
        <w:rPr>
          <w:rFonts w:ascii="Times New Roman" w:hAnsi="Times New Roman"/>
          <w:color w:val="000000"/>
          <w:sz w:val="28"/>
          <w:szCs w:val="28"/>
        </w:rPr>
        <w:t>.</w:t>
      </w:r>
      <w:r w:rsidRPr="009517B8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управля</w:t>
      </w:r>
      <w:r w:rsidRPr="009517B8" w:rsidR="00A45DEC">
        <w:rPr>
          <w:rFonts w:ascii="Times New Roman" w:hAnsi="Times New Roman"/>
          <w:color w:val="000000"/>
          <w:sz w:val="28"/>
          <w:szCs w:val="28"/>
        </w:rPr>
        <w:t>я</w:t>
      </w:r>
      <w:r w:rsidRPr="009517B8" w:rsidR="00015C86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</w:t>
      </w:r>
      <w:r w:rsidR="003827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592C">
        <w:rPr>
          <w:rFonts w:ascii="Times New Roman" w:hAnsi="Times New Roman"/>
          <w:color w:val="000000"/>
          <w:sz w:val="28"/>
          <w:szCs w:val="28"/>
        </w:rPr>
        <w:t xml:space="preserve">– мопедом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="003B592C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3B592C">
        <w:rPr>
          <w:rFonts w:ascii="Times New Roman" w:hAnsi="Times New Roman"/>
          <w:color w:val="000000"/>
          <w:sz w:val="28"/>
          <w:szCs w:val="28"/>
        </w:rPr>
        <w:t xml:space="preserve">рама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="003B592C">
        <w:rPr>
          <w:rFonts w:ascii="Times New Roman" w:hAnsi="Times New Roman"/>
          <w:color w:val="000000"/>
          <w:sz w:val="28"/>
          <w:szCs w:val="28"/>
        </w:rPr>
        <w:t>, объёмом двигателя 49 куб. см.</w:t>
      </w:r>
      <w:r w:rsidRPr="009517B8" w:rsidR="00077D95">
        <w:rPr>
          <w:rFonts w:ascii="Times New Roman" w:hAnsi="Times New Roman"/>
          <w:color w:val="000000"/>
          <w:sz w:val="28"/>
          <w:szCs w:val="28"/>
        </w:rPr>
        <w:t>,</w:t>
      </w:r>
      <w:r w:rsidR="003827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>принадлежащи</w:t>
      </w:r>
      <w:r w:rsidR="0038272C">
        <w:rPr>
          <w:rFonts w:ascii="Times New Roman" w:hAnsi="Times New Roman"/>
          <w:color w:val="000000"/>
          <w:sz w:val="28"/>
          <w:szCs w:val="28"/>
        </w:rPr>
        <w:t>м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272C">
        <w:rPr>
          <w:rFonts w:ascii="Times New Roman" w:hAnsi="Times New Roman"/>
          <w:color w:val="000000"/>
          <w:sz w:val="28"/>
          <w:szCs w:val="28"/>
        </w:rPr>
        <w:t>на праве собственности</w:t>
      </w:r>
      <w:r w:rsidR="000C4B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="0038272C">
        <w:rPr>
          <w:rFonts w:ascii="Times New Roman" w:hAnsi="Times New Roman"/>
          <w:sz w:val="28"/>
          <w:szCs w:val="28"/>
        </w:rPr>
        <w:t>,</w:t>
      </w:r>
      <w:r w:rsidR="004C66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37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28B3">
        <w:rPr>
          <w:rFonts w:ascii="Times New Roman" w:hAnsi="Times New Roman"/>
          <w:color w:val="000000"/>
          <w:sz w:val="28"/>
          <w:szCs w:val="28"/>
        </w:rPr>
        <w:t xml:space="preserve">возле дома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B43761" w:rsidR="00B4376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E1C5C" w:rsidR="005E1C5C">
        <w:rPr>
          <w:rFonts w:ascii="Times New Roman" w:hAnsi="Times New Roman"/>
          <w:color w:val="000000"/>
          <w:sz w:val="28"/>
          <w:szCs w:val="28"/>
        </w:rPr>
        <w:t xml:space="preserve">с признаками опьянения </w:t>
      </w:r>
      <w:r w:rsidRPr="005E1C5C" w:rsidR="005E1C5C">
        <w:rPr>
          <w:rFonts w:ascii="Times New Roman" w:hAnsi="Times New Roman"/>
          <w:color w:val="000000"/>
          <w:sz w:val="28"/>
          <w:szCs w:val="28"/>
        </w:rPr>
        <w:t>(</w:t>
      </w:r>
      <w:r w:rsidR="00FC7F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2035">
        <w:rPr>
          <w:rFonts w:ascii="Times New Roman" w:hAnsi="Times New Roman"/>
          <w:color w:val="000000"/>
          <w:sz w:val="28"/>
          <w:szCs w:val="28"/>
        </w:rPr>
        <w:t>запах алкоголя изо рта</w:t>
      </w:r>
      <w:r w:rsidRPr="005E1C5C" w:rsidR="005E1C5C">
        <w:rPr>
          <w:rFonts w:ascii="Times New Roman" w:hAnsi="Times New Roman"/>
          <w:color w:val="000000"/>
          <w:sz w:val="28"/>
          <w:szCs w:val="28"/>
        </w:rPr>
        <w:t>), отказавшись проходить освидетельствование на состояние алкогольного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6D01FF">
        <w:rPr>
          <w:rFonts w:ascii="Times New Roman" w:hAnsi="Times New Roman"/>
          <w:sz w:val="28"/>
          <w:szCs w:val="28"/>
        </w:rPr>
        <w:t xml:space="preserve"> </w:t>
      </w:r>
    </w:p>
    <w:p w:rsidR="00262CDD" w:rsidRPr="00064407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4407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064407" w:rsidR="005A7532">
        <w:rPr>
          <w:rFonts w:ascii="Times New Roman" w:hAnsi="Times New Roman"/>
          <w:sz w:val="28"/>
          <w:szCs w:val="28"/>
        </w:rPr>
        <w:t xml:space="preserve">Путинцев А.Ф. </w:t>
      </w:r>
      <w:r w:rsidRPr="00064407">
        <w:rPr>
          <w:rFonts w:ascii="Times New Roman" w:hAnsi="Times New Roman"/>
          <w:sz w:val="28"/>
          <w:szCs w:val="28"/>
        </w:rPr>
        <w:t xml:space="preserve">не явился,  о дате месте и времени проведения судебного заседания </w:t>
      </w:r>
      <w:r w:rsidRPr="00064407">
        <w:rPr>
          <w:rFonts w:ascii="Times New Roman" w:hAnsi="Times New Roman"/>
          <w:sz w:val="28"/>
          <w:szCs w:val="28"/>
        </w:rPr>
        <w:t>уведомлен надлежащим образом, подал заявление о рассмотрении дела в его отсутствие, в котором также указал, что с правонарушением согласен, просит назначить минимальное наказание в пределах данной статьи.</w:t>
      </w:r>
    </w:p>
    <w:p w:rsidR="00E30C22" w:rsidRPr="00F5246E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>ценив доказательства, имеющиеся в деле об админист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 xml:space="preserve">ративном правонарушении, суд приходит к выводу, что </w:t>
      </w:r>
      <w:r w:rsidR="005A7532">
        <w:rPr>
          <w:rFonts w:ascii="Times New Roman" w:hAnsi="Times New Roman"/>
          <w:sz w:val="28"/>
          <w:szCs w:val="28"/>
        </w:rPr>
        <w:t>Путинцев А.Ф.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>, совершил правонарушение, предусмотренное ч.1 ст.12.26 КоАП РФ, а именно: невыполнение водителем транспортного средства законного требования уполномоченного должностного лица о прохождении м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>едицинского освидетельствования на состояние опьянения.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</w:t>
      </w:r>
      <w:r w:rsidRPr="009517B8">
        <w:rPr>
          <w:rFonts w:ascii="Times New Roman" w:hAnsi="Times New Roman"/>
          <w:color w:val="000000"/>
          <w:sz w:val="28"/>
          <w:szCs w:val="28"/>
        </w:rPr>
        <w:t>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Пункт 2.3.2 Правил дорожно</w:t>
      </w:r>
      <w:r w:rsidRPr="009517B8">
        <w:rPr>
          <w:rFonts w:ascii="Times New Roman" w:hAnsi="Times New Roman"/>
          <w:color w:val="000000"/>
          <w:sz w:val="28"/>
          <w:szCs w:val="28"/>
        </w:rPr>
        <w:t>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</w:t>
      </w:r>
      <w:r w:rsidRPr="009517B8">
        <w:rPr>
          <w:rFonts w:ascii="Times New Roman" w:hAnsi="Times New Roman"/>
          <w:color w:val="000000"/>
          <w:sz w:val="28"/>
          <w:szCs w:val="28"/>
        </w:rPr>
        <w:t>нения и медицинское освидетельствование на состояние опьянения.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ребования </w:t>
      </w:r>
      <w:r w:rsidRPr="009517B8">
        <w:rPr>
          <w:rFonts w:ascii="Times New Roman" w:hAnsi="Times New Roman"/>
          <w:color w:val="000000"/>
          <w:sz w:val="28"/>
          <w:szCs w:val="28"/>
        </w:rPr>
        <w:t>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</w:t>
      </w:r>
      <w:r w:rsidRPr="009517B8">
        <w:rPr>
          <w:rFonts w:ascii="Times New Roman" w:hAnsi="Times New Roman"/>
          <w:color w:val="000000"/>
          <w:sz w:val="28"/>
          <w:szCs w:val="28"/>
        </w:rPr>
        <w:t>ч рублей с лишением права управления транспортными средствами на срок от полутора до двух лет.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Объективная сторона административного правонарушения, предусмотренного частью 1 статьи 12.26 Кодекса Российской Федерации об административных правонарушениях, вы</w:t>
      </w:r>
      <w:r w:rsidRPr="009517B8">
        <w:rPr>
          <w:rFonts w:ascii="Times New Roman" w:hAnsi="Times New Roman"/>
          <w:color w:val="000000"/>
          <w:sz w:val="28"/>
          <w:szCs w:val="28"/>
        </w:rPr>
        <w:t>ражается в установленных фактах управления лицом транспортным средством,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В соответ</w:t>
      </w:r>
      <w:r w:rsidRPr="009517B8">
        <w:rPr>
          <w:rFonts w:ascii="Times New Roman" w:hAnsi="Times New Roman"/>
          <w:color w:val="000000"/>
          <w:sz w:val="28"/>
          <w:szCs w:val="28"/>
        </w:rPr>
        <w:t>ствии с ч.1.1 ст.27.12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</w:t>
      </w:r>
      <w:r w:rsidRPr="009517B8">
        <w:rPr>
          <w:rFonts w:ascii="Times New Roman" w:hAnsi="Times New Roman"/>
          <w:color w:val="000000"/>
          <w:sz w:val="28"/>
          <w:szCs w:val="28"/>
        </w:rPr>
        <w:t>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</w:t>
      </w:r>
      <w:r w:rsidRPr="009517B8">
        <w:rPr>
          <w:rFonts w:ascii="Times New Roman" w:hAnsi="Times New Roman"/>
          <w:color w:val="000000"/>
          <w:sz w:val="28"/>
          <w:szCs w:val="28"/>
        </w:rPr>
        <w:t>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</w:t>
      </w:r>
      <w:r w:rsidRPr="009517B8">
        <w:rPr>
          <w:rFonts w:ascii="Times New Roman" w:hAnsi="Times New Roman"/>
          <w:color w:val="000000"/>
          <w:sz w:val="28"/>
          <w:szCs w:val="28"/>
        </w:rPr>
        <w:t>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26.06.2008 № 475 (в редакции от 10.09.2016 года) утверждены Правила освид</w:t>
      </w:r>
      <w:r w:rsidRPr="009517B8">
        <w:rPr>
          <w:rFonts w:ascii="Times New Roman" w:hAnsi="Times New Roman"/>
          <w:color w:val="000000"/>
          <w:sz w:val="28"/>
          <w:szCs w:val="28"/>
        </w:rPr>
        <w:t>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</w:t>
      </w:r>
      <w:r w:rsidRPr="009517B8">
        <w:rPr>
          <w:rFonts w:ascii="Times New Roman" w:hAnsi="Times New Roman"/>
          <w:color w:val="000000"/>
          <w:sz w:val="28"/>
          <w:szCs w:val="28"/>
        </w:rPr>
        <w:t>ица на состояние опьянения и оформления его результатов (далее - Правила).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В силу пункта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</w:t>
      </w:r>
      <w:r w:rsidRPr="009517B8">
        <w:rPr>
          <w:rFonts w:ascii="Times New Roman" w:hAnsi="Times New Roman"/>
          <w:color w:val="000000"/>
          <w:sz w:val="28"/>
          <w:szCs w:val="28"/>
        </w:rPr>
        <w:t>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</w:t>
      </w:r>
      <w:r w:rsidRPr="009517B8">
        <w:rPr>
          <w:rFonts w:ascii="Times New Roman" w:hAnsi="Times New Roman"/>
          <w:color w:val="000000"/>
          <w:sz w:val="28"/>
          <w:szCs w:val="28"/>
        </w:rPr>
        <w:t>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 w:rsidRPr="009517B8">
        <w:rPr>
          <w:rFonts w:ascii="Times New Roman" w:hAnsi="Times New Roman"/>
          <w:color w:val="000000"/>
          <w:sz w:val="28"/>
          <w:szCs w:val="28"/>
        </w:rPr>
        <w:t>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="005A7532">
        <w:rPr>
          <w:rFonts w:ascii="Times New Roman" w:hAnsi="Times New Roman"/>
          <w:sz w:val="28"/>
          <w:szCs w:val="28"/>
        </w:rPr>
        <w:t>Путинцева А.Ф.</w:t>
      </w:r>
      <w:r w:rsidR="005A75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медицинское освидетельствование не было проведено, поскольку от его прохождения последний отказался.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Согласно материалам дела, основанием полагать, что </w:t>
      </w:r>
      <w:r w:rsidR="005A7532">
        <w:rPr>
          <w:rFonts w:ascii="Times New Roman" w:hAnsi="Times New Roman"/>
          <w:sz w:val="28"/>
          <w:szCs w:val="28"/>
        </w:rPr>
        <w:t>Путинцев А.Ф.</w:t>
      </w:r>
      <w:r w:rsidR="005A7532">
        <w:rPr>
          <w:rFonts w:ascii="Times New Roman" w:hAnsi="Times New Roman"/>
          <w:color w:val="000000"/>
          <w:sz w:val="28"/>
          <w:szCs w:val="28"/>
        </w:rPr>
        <w:t xml:space="preserve"> 28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7532">
        <w:rPr>
          <w:rFonts w:ascii="Times New Roman" w:hAnsi="Times New Roman"/>
          <w:color w:val="000000"/>
          <w:sz w:val="28"/>
          <w:szCs w:val="28"/>
        </w:rPr>
        <w:t xml:space="preserve">марта </w:t>
      </w:r>
      <w:r w:rsidRPr="009517B8" w:rsidR="001B3F7F">
        <w:rPr>
          <w:rFonts w:ascii="Times New Roman" w:hAnsi="Times New Roman"/>
          <w:color w:val="000000"/>
          <w:sz w:val="28"/>
          <w:szCs w:val="28"/>
        </w:rPr>
        <w:t>20</w:t>
      </w:r>
      <w:r w:rsidR="005E1C5C">
        <w:rPr>
          <w:rFonts w:ascii="Times New Roman" w:hAnsi="Times New Roman"/>
          <w:color w:val="000000"/>
          <w:sz w:val="28"/>
          <w:szCs w:val="28"/>
        </w:rPr>
        <w:t>20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года находился в </w:t>
      </w:r>
      <w:r w:rsidRPr="009517B8" w:rsidR="00FD189F">
        <w:rPr>
          <w:rFonts w:ascii="Times New Roman" w:hAnsi="Times New Roman"/>
          <w:color w:val="000000"/>
          <w:sz w:val="28"/>
          <w:szCs w:val="28"/>
        </w:rPr>
        <w:t>состоянии опьянения, явилось:</w:t>
      </w:r>
      <w:r w:rsidR="005A7532">
        <w:rPr>
          <w:rFonts w:ascii="Times New Roman" w:hAnsi="Times New Roman"/>
          <w:color w:val="000000"/>
          <w:sz w:val="28"/>
          <w:szCs w:val="28"/>
        </w:rPr>
        <w:t xml:space="preserve"> запах алкоголя изо рта</w:t>
      </w:r>
      <w:r w:rsidRPr="009517B8" w:rsidR="00941E0E">
        <w:rPr>
          <w:rFonts w:ascii="Times New Roman" w:hAnsi="Times New Roman"/>
          <w:color w:val="000000"/>
          <w:sz w:val="28"/>
          <w:szCs w:val="28"/>
        </w:rPr>
        <w:t>,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</w:t>
      </w:r>
      <w:r w:rsidRPr="009517B8">
        <w:rPr>
          <w:rFonts w:ascii="Times New Roman" w:hAnsi="Times New Roman"/>
          <w:color w:val="000000"/>
          <w:sz w:val="28"/>
          <w:szCs w:val="28"/>
        </w:rPr>
        <w:t>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Порядок направления водителя на медицинское </w:t>
      </w:r>
      <w:r w:rsidRPr="009517B8">
        <w:rPr>
          <w:rFonts w:ascii="Times New Roman" w:hAnsi="Times New Roman"/>
          <w:color w:val="000000"/>
          <w:sz w:val="28"/>
          <w:szCs w:val="28"/>
        </w:rPr>
        <w:t>освидетельствование не нарушен.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 w:rsidRPr="009517B8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протоколом</w:t>
      </w:r>
      <w:r w:rsidR="005E1C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63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64A0">
        <w:rPr>
          <w:rFonts w:ascii="Times New Roman" w:hAnsi="Times New Roman"/>
          <w:color w:val="000000"/>
          <w:sz w:val="28"/>
          <w:szCs w:val="28"/>
        </w:rPr>
        <w:t>61 АГ 744</w:t>
      </w:r>
      <w:r w:rsidR="00F0555E">
        <w:rPr>
          <w:rFonts w:ascii="Times New Roman" w:hAnsi="Times New Roman"/>
          <w:color w:val="000000"/>
          <w:sz w:val="28"/>
          <w:szCs w:val="28"/>
        </w:rPr>
        <w:t>564</w:t>
      </w:r>
      <w:r w:rsidR="00D764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об административном правонарушении серии от </w:t>
      </w:r>
      <w:r w:rsidR="00D764A0">
        <w:rPr>
          <w:rFonts w:ascii="Times New Roman" w:hAnsi="Times New Roman"/>
          <w:color w:val="000000"/>
          <w:sz w:val="28"/>
          <w:szCs w:val="28"/>
        </w:rPr>
        <w:t>2</w:t>
      </w:r>
      <w:r w:rsidR="00F0555E">
        <w:rPr>
          <w:rFonts w:ascii="Times New Roman" w:hAnsi="Times New Roman"/>
          <w:color w:val="000000"/>
          <w:sz w:val="28"/>
          <w:szCs w:val="28"/>
        </w:rPr>
        <w:t>8</w:t>
      </w:r>
      <w:r w:rsidRPr="009517B8" w:rsidR="00D709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555E">
        <w:rPr>
          <w:rFonts w:ascii="Times New Roman" w:hAnsi="Times New Roman"/>
          <w:color w:val="000000"/>
          <w:sz w:val="28"/>
          <w:szCs w:val="28"/>
        </w:rPr>
        <w:t xml:space="preserve">марта </w:t>
      </w:r>
      <w:r w:rsidRPr="009517B8" w:rsidR="001B3F7F">
        <w:rPr>
          <w:rFonts w:ascii="Times New Roman" w:hAnsi="Times New Roman"/>
          <w:color w:val="000000"/>
          <w:sz w:val="28"/>
          <w:szCs w:val="28"/>
        </w:rPr>
        <w:t>20</w:t>
      </w:r>
      <w:r w:rsidR="005E1C5C">
        <w:rPr>
          <w:rFonts w:ascii="Times New Roman" w:hAnsi="Times New Roman"/>
          <w:color w:val="000000"/>
          <w:sz w:val="28"/>
          <w:szCs w:val="28"/>
        </w:rPr>
        <w:t>20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года, в котором изложены обстоятельства совершения </w:t>
      </w:r>
      <w:r w:rsidR="00F0555E">
        <w:rPr>
          <w:rFonts w:ascii="Times New Roman" w:hAnsi="Times New Roman"/>
          <w:sz w:val="28"/>
          <w:szCs w:val="28"/>
        </w:rPr>
        <w:t>Путинцевым А.Ф.</w:t>
      </w:r>
      <w:r w:rsidRPr="009517B8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административного</w:t>
      </w:r>
      <w:r w:rsidRPr="009517B8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Pr="009517B8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="005E1C5C">
        <w:rPr>
          <w:rFonts w:ascii="Times New Roman" w:hAnsi="Times New Roman"/>
          <w:color w:val="000000"/>
          <w:sz w:val="28"/>
          <w:szCs w:val="28"/>
        </w:rPr>
        <w:t xml:space="preserve"> (л.д. 1)</w:t>
      </w:r>
      <w:r w:rsidRPr="009517B8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протоколом 82 ОТ №</w:t>
      </w:r>
      <w:r>
        <w:rPr>
          <w:rFonts w:ascii="Times New Roman" w:hAnsi="Times New Roman"/>
          <w:color w:val="000000"/>
          <w:sz w:val="28"/>
          <w:szCs w:val="28"/>
        </w:rPr>
        <w:t xml:space="preserve"> 01</w:t>
      </w:r>
      <w:r w:rsidR="00F0555E">
        <w:rPr>
          <w:rFonts w:ascii="Times New Roman" w:hAnsi="Times New Roman"/>
          <w:color w:val="000000"/>
          <w:sz w:val="28"/>
          <w:szCs w:val="28"/>
        </w:rPr>
        <w:t xml:space="preserve">5641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 w:rsidR="00F0555E">
        <w:rPr>
          <w:rFonts w:ascii="Times New Roman" w:hAnsi="Times New Roman"/>
          <w:color w:val="000000"/>
          <w:sz w:val="28"/>
          <w:szCs w:val="28"/>
        </w:rPr>
        <w:t>28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555E">
        <w:rPr>
          <w:rFonts w:ascii="Times New Roman" w:hAnsi="Times New Roman"/>
          <w:color w:val="000000"/>
          <w:sz w:val="28"/>
          <w:szCs w:val="28"/>
        </w:rPr>
        <w:t xml:space="preserve">марта </w:t>
      </w:r>
      <w:r w:rsidRPr="009517B8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 (л.д. </w:t>
      </w:r>
      <w:r w:rsidR="00F0555E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9517B8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протоколом </w:t>
      </w:r>
      <w:r w:rsidR="00F0555E">
        <w:rPr>
          <w:rFonts w:ascii="Times New Roman" w:hAnsi="Times New Roman"/>
          <w:color w:val="000000"/>
          <w:sz w:val="28"/>
          <w:szCs w:val="28"/>
        </w:rPr>
        <w:t xml:space="preserve">50 МВ № 040730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</w:t>
      </w:r>
      <w:r w:rsidRPr="009517B8"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 от </w:t>
      </w:r>
      <w:r>
        <w:rPr>
          <w:rFonts w:ascii="Times New Roman" w:hAnsi="Times New Roman"/>
          <w:sz w:val="28"/>
          <w:szCs w:val="28"/>
        </w:rPr>
        <w:t>2</w:t>
      </w:r>
      <w:r w:rsidR="00F0555E">
        <w:rPr>
          <w:rFonts w:ascii="Times New Roman" w:hAnsi="Times New Roman"/>
          <w:sz w:val="28"/>
          <w:szCs w:val="28"/>
        </w:rPr>
        <w:t xml:space="preserve">8 марта </w:t>
      </w:r>
      <w:r w:rsidRPr="009517B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9517B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(л.д. </w:t>
      </w:r>
      <w:r w:rsidR="00F0555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9517B8">
        <w:rPr>
          <w:rFonts w:ascii="Times New Roman" w:hAnsi="Times New Roman"/>
          <w:sz w:val="28"/>
          <w:szCs w:val="28"/>
        </w:rPr>
        <w:t>;</w:t>
      </w:r>
    </w:p>
    <w:p w:rsidR="000C66BB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собственноручно написанными объяснениями </w:t>
      </w:r>
      <w:r w:rsidR="00C15905">
        <w:rPr>
          <w:rFonts w:ascii="Times New Roman" w:hAnsi="Times New Roman"/>
          <w:sz w:val="28"/>
          <w:szCs w:val="28"/>
        </w:rPr>
        <w:t>Путинцева А.Ф.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15905">
        <w:rPr>
          <w:rFonts w:ascii="Times New Roman" w:hAnsi="Times New Roman"/>
          <w:color w:val="000000"/>
          <w:sz w:val="28"/>
          <w:szCs w:val="28"/>
        </w:rPr>
        <w:t>28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C15905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.2020 г. (л.д. </w:t>
      </w:r>
      <w:r w:rsidR="00E80C05">
        <w:rPr>
          <w:rFonts w:ascii="Times New Roman" w:hAnsi="Times New Roman"/>
          <w:color w:val="000000"/>
          <w:sz w:val="28"/>
          <w:szCs w:val="28"/>
        </w:rPr>
        <w:t>5);</w:t>
      </w:r>
    </w:p>
    <w:p w:rsidR="00C15905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фотоматериалом (л.д.7-10);</w:t>
      </w:r>
    </w:p>
    <w:p w:rsidR="00E80C05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справкой сотрудника ИАЗ </w:t>
      </w:r>
      <w:r w:rsidR="00C1590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ГИБДД </w:t>
      </w:r>
      <w:r w:rsidR="0018425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МВД</w:t>
      </w:r>
      <w:r w:rsidR="00184251">
        <w:rPr>
          <w:rFonts w:ascii="Times New Roman" w:hAnsi="Times New Roman"/>
          <w:sz w:val="28"/>
          <w:szCs w:val="28"/>
        </w:rPr>
        <w:t xml:space="preserve"> России </w:t>
      </w:r>
      <w:r>
        <w:rPr>
          <w:rFonts w:ascii="Times New Roman" w:hAnsi="Times New Roman"/>
          <w:sz w:val="28"/>
          <w:szCs w:val="28"/>
        </w:rPr>
        <w:t>по</w:t>
      </w:r>
      <w:r w:rsidR="00184251">
        <w:rPr>
          <w:rFonts w:ascii="Times New Roman" w:hAnsi="Times New Roman"/>
          <w:sz w:val="28"/>
          <w:szCs w:val="28"/>
        </w:rPr>
        <w:t xml:space="preserve"> Симферопольскому району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184251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</w:t>
      </w:r>
      <w:r w:rsidR="0018425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.2020 г., согласно которой </w:t>
      </w:r>
      <w:r w:rsidR="00184251">
        <w:rPr>
          <w:rFonts w:ascii="Times New Roman" w:hAnsi="Times New Roman"/>
          <w:sz w:val="28"/>
          <w:szCs w:val="28"/>
        </w:rPr>
        <w:t>Путинцев А.Ф.</w:t>
      </w:r>
      <w:r>
        <w:rPr>
          <w:rFonts w:ascii="Times New Roman" w:hAnsi="Times New Roman"/>
          <w:sz w:val="28"/>
          <w:szCs w:val="28"/>
        </w:rPr>
        <w:t xml:space="preserve"> согласно программного комплекса «ФИС ГИБДД М» </w:t>
      </w:r>
      <w:r w:rsidR="00184251">
        <w:rPr>
          <w:rFonts w:ascii="Times New Roman" w:hAnsi="Times New Roman"/>
          <w:sz w:val="28"/>
          <w:szCs w:val="28"/>
        </w:rPr>
        <w:t xml:space="preserve"> по </w:t>
      </w:r>
      <w:r w:rsidR="00740BD2">
        <w:rPr>
          <w:rFonts w:ascii="Times New Roman" w:hAnsi="Times New Roman"/>
          <w:sz w:val="28"/>
          <w:szCs w:val="28"/>
        </w:rPr>
        <w:t>состоянию</w:t>
      </w:r>
      <w:r w:rsidR="00184251">
        <w:rPr>
          <w:rFonts w:ascii="Times New Roman" w:hAnsi="Times New Roman"/>
          <w:sz w:val="28"/>
          <w:szCs w:val="28"/>
        </w:rPr>
        <w:t xml:space="preserve"> на 28.03.2020 г. не является лицом подвергнутым наказаниям по статьям  </w:t>
      </w:r>
      <w:r w:rsidRPr="009517B8">
        <w:rPr>
          <w:rFonts w:ascii="Times New Roman" w:hAnsi="Times New Roman"/>
          <w:sz w:val="28"/>
          <w:szCs w:val="28"/>
        </w:rPr>
        <w:t>12.8</w:t>
      </w:r>
      <w:r w:rsidR="00740BD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40BD2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 xml:space="preserve">12.26 КоАП РФ,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="0006556A">
        <w:rPr>
          <w:rFonts w:ascii="Times New Roman" w:hAnsi="Times New Roman"/>
          <w:sz w:val="28"/>
          <w:szCs w:val="28"/>
        </w:rPr>
        <w:t xml:space="preserve">по частям </w:t>
      </w:r>
      <w:r w:rsidRPr="009517B8">
        <w:rPr>
          <w:rFonts w:ascii="Times New Roman" w:hAnsi="Times New Roman"/>
          <w:sz w:val="28"/>
          <w:szCs w:val="28"/>
        </w:rPr>
        <w:t xml:space="preserve"> 2,4,6 ст.264, ст.264</w:t>
      </w:r>
      <w:r w:rsidR="00740BD2">
        <w:rPr>
          <w:rFonts w:ascii="Times New Roman" w:hAnsi="Times New Roman"/>
          <w:sz w:val="28"/>
          <w:szCs w:val="28"/>
        </w:rPr>
        <w:t>-</w:t>
      </w:r>
      <w:r w:rsidRPr="009517B8">
        <w:rPr>
          <w:rFonts w:ascii="Times New Roman" w:hAnsi="Times New Roman"/>
          <w:sz w:val="28"/>
          <w:szCs w:val="28"/>
        </w:rPr>
        <w:t>1 УК РФ</w:t>
      </w:r>
      <w:r>
        <w:rPr>
          <w:rFonts w:ascii="Times New Roman" w:hAnsi="Times New Roman"/>
          <w:sz w:val="28"/>
          <w:szCs w:val="28"/>
        </w:rPr>
        <w:t xml:space="preserve"> (л.д. </w:t>
      </w:r>
      <w:r w:rsidR="00740BD2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)</w:t>
      </w:r>
      <w:r w:rsidRPr="009517B8">
        <w:rPr>
          <w:rFonts w:ascii="Times New Roman" w:hAnsi="Times New Roman"/>
          <w:sz w:val="28"/>
          <w:szCs w:val="28"/>
        </w:rPr>
        <w:t>;</w:t>
      </w:r>
    </w:p>
    <w:p w:rsidR="007C4D82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- информацией о правонарушениях </w:t>
      </w:r>
      <w:r w:rsidR="00740BD2">
        <w:rPr>
          <w:rFonts w:ascii="Times New Roman" w:hAnsi="Times New Roman"/>
          <w:sz w:val="28"/>
          <w:szCs w:val="28"/>
        </w:rPr>
        <w:t xml:space="preserve">Путинцева А.Ф.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7476AE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</w:t>
      </w:r>
      <w:r w:rsidR="007476A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.2020 г. (л.д. 1</w:t>
      </w:r>
      <w:r w:rsidR="007476A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);</w:t>
      </w:r>
    </w:p>
    <w:p w:rsidR="007C4D82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- </w:t>
      </w:r>
      <w:r w:rsidRPr="00B36066" w:rsidR="00B36066">
        <w:rPr>
          <w:rFonts w:ascii="Times New Roman" w:hAnsi="Times New Roman"/>
          <w:sz w:val="28"/>
          <w:szCs w:val="28"/>
        </w:rPr>
        <w:t xml:space="preserve">видеозаписью, представленной на CD-диске, обозренной в ходе рассмотрения дела, из которой усматривается, что протокол об административном правонарушении по ч. 1 ст. 12.26 КоАП РФ составлялся инспектором ГИБДД  при фиксации видеозаписью;  права, обязанности </w:t>
      </w:r>
      <w:r w:rsidR="003F7D01">
        <w:rPr>
          <w:rFonts w:ascii="Times New Roman" w:hAnsi="Times New Roman"/>
          <w:sz w:val="28"/>
          <w:szCs w:val="28"/>
        </w:rPr>
        <w:t xml:space="preserve">Путинцеву А.Ф. </w:t>
      </w:r>
      <w:r w:rsidRPr="00B36066" w:rsidR="00B36066">
        <w:rPr>
          <w:rFonts w:ascii="Times New Roman" w:hAnsi="Times New Roman"/>
          <w:sz w:val="28"/>
          <w:szCs w:val="28"/>
        </w:rPr>
        <w:t xml:space="preserve">были разъяснены и последнему понятны; на вопрос инспектора ДПС о прохождении медицинского освидетельствования на месте остановки и в медицинском учреждении ответил отказом; </w:t>
      </w:r>
      <w:r w:rsidR="003F7D01">
        <w:rPr>
          <w:rFonts w:ascii="Times New Roman" w:hAnsi="Times New Roman"/>
          <w:sz w:val="28"/>
          <w:szCs w:val="28"/>
        </w:rPr>
        <w:t>Путинцев А.Ф.</w:t>
      </w:r>
      <w:r w:rsidRPr="00B36066" w:rsidR="00B36066">
        <w:rPr>
          <w:rFonts w:ascii="Times New Roman" w:hAnsi="Times New Roman"/>
          <w:sz w:val="28"/>
          <w:szCs w:val="28"/>
        </w:rPr>
        <w:t xml:space="preserve"> никаких замечаний к составленному протоколу как устно, так и письменно не имел и не внес; все процессуальные документы </w:t>
      </w:r>
      <w:r w:rsidR="003F7D01">
        <w:rPr>
          <w:rFonts w:ascii="Times New Roman" w:hAnsi="Times New Roman"/>
          <w:sz w:val="28"/>
          <w:szCs w:val="28"/>
        </w:rPr>
        <w:t xml:space="preserve">Путинцев  А.Ф. </w:t>
      </w:r>
      <w:r w:rsidRPr="00B36066" w:rsidR="00B36066">
        <w:rPr>
          <w:rFonts w:ascii="Times New Roman" w:hAnsi="Times New Roman"/>
          <w:sz w:val="28"/>
          <w:szCs w:val="28"/>
        </w:rPr>
        <w:t>вручены; на водителя никакого давления со стороны инспекторов ГИБДД</w:t>
      </w:r>
      <w:r w:rsidR="0055184D">
        <w:rPr>
          <w:rFonts w:ascii="Times New Roman" w:hAnsi="Times New Roman"/>
          <w:sz w:val="28"/>
          <w:szCs w:val="28"/>
        </w:rPr>
        <w:t xml:space="preserve"> не производилось, из видеозаписи </w:t>
      </w:r>
      <w:r w:rsidRPr="00B36066" w:rsidR="00B36066">
        <w:rPr>
          <w:rFonts w:ascii="Times New Roman" w:hAnsi="Times New Roman"/>
          <w:sz w:val="28"/>
          <w:szCs w:val="28"/>
        </w:rPr>
        <w:t>не усматривается; все процессуальные действия зафиксированы видеозаписью</w:t>
      </w:r>
      <w:r w:rsidR="00EE0EA3">
        <w:rPr>
          <w:rFonts w:ascii="Times New Roman" w:hAnsi="Times New Roman"/>
          <w:sz w:val="28"/>
          <w:szCs w:val="28"/>
        </w:rPr>
        <w:t xml:space="preserve"> </w:t>
      </w:r>
      <w:r w:rsidR="00262CDD">
        <w:rPr>
          <w:rFonts w:ascii="Times New Roman" w:hAnsi="Times New Roman"/>
          <w:sz w:val="28"/>
          <w:szCs w:val="28"/>
        </w:rPr>
        <w:t xml:space="preserve"> (л.д. 1</w:t>
      </w:r>
      <w:r w:rsidR="007476AE">
        <w:rPr>
          <w:rFonts w:ascii="Times New Roman" w:hAnsi="Times New Roman"/>
          <w:sz w:val="28"/>
          <w:szCs w:val="28"/>
        </w:rPr>
        <w:t>6</w:t>
      </w:r>
      <w:r w:rsidR="00262CDD">
        <w:rPr>
          <w:rFonts w:ascii="Times New Roman" w:hAnsi="Times New Roman"/>
          <w:sz w:val="28"/>
          <w:szCs w:val="28"/>
        </w:rPr>
        <w:t>).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Все процессуальные действия по делу прове</w:t>
      </w:r>
      <w:r w:rsidRPr="009517B8">
        <w:rPr>
          <w:rFonts w:ascii="Times New Roman" w:hAnsi="Times New Roman"/>
          <w:sz w:val="28"/>
          <w:szCs w:val="28"/>
        </w:rPr>
        <w:t xml:space="preserve">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</w:t>
      </w:r>
      <w:r w:rsidRPr="009517B8">
        <w:rPr>
          <w:rFonts w:ascii="Times New Roman" w:hAnsi="Times New Roman"/>
          <w:sz w:val="28"/>
          <w:szCs w:val="28"/>
        </w:rPr>
        <w:t>нодательства, оснований не доверять указанным в них сведениям у суда не имеется.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</w:t>
      </w:r>
      <w:r w:rsidRPr="009517B8">
        <w:rPr>
          <w:rFonts w:ascii="Times New Roman" w:hAnsi="Times New Roman"/>
          <w:sz w:val="28"/>
          <w:szCs w:val="28"/>
        </w:rPr>
        <w:t xml:space="preserve">ния виновности </w:t>
      </w:r>
      <w:r w:rsidR="007476AE">
        <w:rPr>
          <w:rFonts w:ascii="Times New Roman" w:hAnsi="Times New Roman"/>
          <w:sz w:val="28"/>
          <w:szCs w:val="28"/>
        </w:rPr>
        <w:t xml:space="preserve">Путинцева А.Ф. </w:t>
      </w:r>
      <w:r w:rsidRPr="009517B8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ст. 12.26 КоАП РФ.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</w:t>
      </w:r>
      <w:r w:rsidRPr="009517B8">
        <w:rPr>
          <w:rFonts w:ascii="Times New Roman" w:hAnsi="Times New Roman"/>
          <w:sz w:val="28"/>
          <w:szCs w:val="28"/>
        </w:rPr>
        <w:t>ающих производство по делу об административном правонарушении, не имеется.</w:t>
      </w:r>
    </w:p>
    <w:p w:rsidR="00C7602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Обстоятельств, отягчающих, смягчающих административную ответственность </w:t>
      </w:r>
      <w:r w:rsidR="007476AE">
        <w:rPr>
          <w:rFonts w:ascii="Times New Roman" w:hAnsi="Times New Roman"/>
          <w:sz w:val="28"/>
          <w:szCs w:val="28"/>
        </w:rPr>
        <w:t>Путинцева А.Ф.</w:t>
      </w:r>
      <w:r w:rsidR="007476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C7602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7476AE">
        <w:rPr>
          <w:rFonts w:ascii="Times New Roman" w:hAnsi="Times New Roman"/>
          <w:sz w:val="28"/>
          <w:szCs w:val="28"/>
        </w:rPr>
        <w:t>Путинцевым А.Ф.</w:t>
      </w:r>
      <w:r w:rsidR="007476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административного </w:t>
      </w:r>
      <w:r w:rsidRPr="009517B8">
        <w:rPr>
          <w:rFonts w:ascii="Times New Roman" w:hAnsi="Times New Roman"/>
          <w:color w:val="000000"/>
          <w:sz w:val="28"/>
          <w:szCs w:val="28"/>
        </w:rPr>
        <w:t>правонарушения, данных его личности, отсутствия обстоятельств, отягчающих административную ответственность, к правонарушителю необходимо применить административное наказание в виде штрафа с лишением права управления всеми видами транспортных средств.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новании изложенного и руководствуясь ч. 1 ст. 12.26, главой 29 Кодекса РФ об административных правонарушениях, 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752F5F">
        <w:rPr>
          <w:rFonts w:ascii="Times New Roman" w:hAnsi="Times New Roman"/>
          <w:sz w:val="28"/>
          <w:szCs w:val="28"/>
        </w:rPr>
        <w:t>Путинцева Анатолия Филипповича</w:t>
      </w:r>
      <w:r w:rsidRPr="009517B8" w:rsidR="00752F5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9517B8" w:rsidR="00937B96">
        <w:rPr>
          <w:rFonts w:ascii="Times New Roman" w:hAnsi="Times New Roman"/>
          <w:sz w:val="28"/>
          <w:szCs w:val="28"/>
        </w:rPr>
        <w:t xml:space="preserve">, </w:t>
      </w:r>
      <w:r w:rsidRPr="009517B8">
        <w:rPr>
          <w:rFonts w:ascii="Times New Roman" w:hAnsi="Times New Roman"/>
          <w:sz w:val="28"/>
          <w:szCs w:val="28"/>
        </w:rPr>
        <w:t>виновным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тственность за которое предусмотрена ч. 1 ст. 12.26 Кодекса РФ об административных правонарушениях, и назначить ему наказание в виде штрафа в размере 30000 (тридцать тысяч) рублей с лишением права управления транспортными средствами сроком на 1 (один)  год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 (шесть) месяцев.</w:t>
      </w:r>
    </w:p>
    <w:p w:rsidR="0049268B" w:rsidRPr="00BA6353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9517B8" w:rsidR="009307B1">
        <w:rPr>
          <w:rFonts w:ascii="Times New Roman" w:hAnsi="Times New Roman"/>
          <w:sz w:val="28"/>
          <w:szCs w:val="28"/>
        </w:rPr>
        <w:t xml:space="preserve"> </w:t>
      </w:r>
      <w:r w:rsidR="00164A49">
        <w:rPr>
          <w:rFonts w:ascii="Times New Roman" w:hAnsi="Times New Roman"/>
          <w:sz w:val="28"/>
          <w:szCs w:val="28"/>
        </w:rPr>
        <w:t>Путинцеву Анатолию Филипповичу</w:t>
      </w:r>
      <w:r w:rsidRPr="009517B8" w:rsidR="00164A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 необходимости 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произвести оплату суммы административного штрафа в 60-дневный срок со дня вступления постановления в законную силу, перечислив на следующие реквизиты: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Pr="00164A49" w:rsidR="00164A49">
        <w:rPr>
          <w:rFonts w:ascii="Times New Roman" w:hAnsi="Times New Roman"/>
          <w:color w:val="000000"/>
          <w:sz w:val="28"/>
          <w:szCs w:val="28"/>
        </w:rPr>
        <w:t>УФК по Республике Крым (ОМВД России по Симферопольскому району), р/с:40101810335100010001,</w:t>
      </w:r>
      <w:r w:rsidR="00AD2DCE">
        <w:rPr>
          <w:rFonts w:ascii="Times New Roman" w:hAnsi="Times New Roman"/>
          <w:color w:val="000000"/>
          <w:sz w:val="28"/>
          <w:szCs w:val="28"/>
        </w:rPr>
        <w:t xml:space="preserve"> банк получателя: Отделение по Республике Крым ЮГУ Центрального Банка РФ,</w:t>
      </w:r>
      <w:r w:rsidRPr="00164A49" w:rsidR="00164A49">
        <w:rPr>
          <w:rFonts w:ascii="Times New Roman" w:hAnsi="Times New Roman"/>
          <w:color w:val="000000"/>
          <w:sz w:val="28"/>
          <w:szCs w:val="28"/>
        </w:rPr>
        <w:t xml:space="preserve"> БИК:043510001, ИНН:9102002300, КПП:910201001, ОКТМО:35647000, КБК 18811601121010001140, УИН:</w:t>
      </w:r>
      <w:r w:rsidR="00F052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4A49" w:rsidR="00164A49">
        <w:rPr>
          <w:rFonts w:ascii="Times New Roman" w:hAnsi="Times New Roman"/>
          <w:color w:val="000000"/>
          <w:sz w:val="28"/>
          <w:szCs w:val="28"/>
        </w:rPr>
        <w:t>18810491202700001</w:t>
      </w:r>
      <w:r w:rsidR="00AD2DCE">
        <w:rPr>
          <w:rFonts w:ascii="Times New Roman" w:hAnsi="Times New Roman"/>
          <w:color w:val="000000"/>
          <w:sz w:val="28"/>
          <w:szCs w:val="28"/>
        </w:rPr>
        <w:t>412</w:t>
      </w:r>
      <w:r w:rsidRPr="00BA6353" w:rsidR="00C21B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268B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9517B8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9517B8">
        <w:rPr>
          <w:rFonts w:ascii="Times New Roman" w:hAnsi="Times New Roman"/>
          <w:color w:val="000000"/>
          <w:sz w:val="28"/>
          <w:szCs w:val="28"/>
        </w:rPr>
        <w:t>.</w:t>
      </w:r>
      <w:r w:rsidRPr="009517B8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9517B8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64A49">
        <w:rPr>
          <w:rFonts w:ascii="Times New Roman" w:hAnsi="Times New Roman"/>
          <w:sz w:val="28"/>
          <w:szCs w:val="28"/>
        </w:rPr>
        <w:t>Путинцева Анатолия Филипповича</w:t>
      </w:r>
      <w:r w:rsidRPr="009517B8" w:rsidR="00164A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9517B8" w:rsidRPr="004E4FF5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="00164A49">
        <w:rPr>
          <w:rFonts w:ascii="Times New Roman" w:hAnsi="Times New Roman"/>
          <w:sz w:val="28"/>
          <w:szCs w:val="28"/>
        </w:rPr>
        <w:t>Путинцеву Анатолию Филипповичу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права. В течение трех рабочих дней со дня вступления в 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ивного наказания, заявления лица об утрате указанных документов.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Симферопольский районный суд Республики Крым 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судебный участок №79 Симферопольского судебного района (Симферопольский муниципальный район) Республи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 Крым  в течение 10 суток со дня вручения или получения копии постановления.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9517B8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C7602E" w:rsidRPr="009517B8" w:rsidP="00AD2DC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Мировой судья                                                                   И.Ю. Бора</w:t>
      </w:r>
    </w:p>
    <w:p w:rsidR="009E65DB" w:rsidRPr="009517B8" w:rsidP="00121D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C3643" w:rsidRPr="00EF3293" w:rsidP="008C3643">
      <w:pPr>
        <w:widowControl w:val="0"/>
        <w:suppressAutoHyphens/>
        <w:spacing w:after="0"/>
        <w:ind w:firstLine="426"/>
        <w:rPr>
          <w:rFonts w:ascii="Times New Roman" w:eastAsia="HG Mincho Light J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t xml:space="preserve"> </w:t>
      </w:r>
    </w:p>
    <w:p w:rsidR="00E73707" w:rsidRPr="006E3131" w:rsidP="00121D6F">
      <w:pPr>
        <w:spacing w:after="0" w:line="240" w:lineRule="auto"/>
        <w:ind w:firstLine="567"/>
        <w:rPr>
          <w:rFonts w:ascii="Times New Roman" w:hAnsi="Times New Roman"/>
        </w:rPr>
      </w:pPr>
    </w:p>
    <w:sectPr w:rsidSect="00AD2DCE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5C86"/>
    <w:rsid w:val="00031DFD"/>
    <w:rsid w:val="0003724F"/>
    <w:rsid w:val="00040BA6"/>
    <w:rsid w:val="00064407"/>
    <w:rsid w:val="0006556A"/>
    <w:rsid w:val="00077D95"/>
    <w:rsid w:val="000850C7"/>
    <w:rsid w:val="000A0389"/>
    <w:rsid w:val="000A3BB6"/>
    <w:rsid w:val="000B1586"/>
    <w:rsid w:val="000C4B51"/>
    <w:rsid w:val="000C66BB"/>
    <w:rsid w:val="000C6A9E"/>
    <w:rsid w:val="000F44A1"/>
    <w:rsid w:val="000F5148"/>
    <w:rsid w:val="0010373C"/>
    <w:rsid w:val="0011507D"/>
    <w:rsid w:val="00121D6F"/>
    <w:rsid w:val="00131B41"/>
    <w:rsid w:val="001473A5"/>
    <w:rsid w:val="001514BE"/>
    <w:rsid w:val="00162295"/>
    <w:rsid w:val="00164A49"/>
    <w:rsid w:val="0017354F"/>
    <w:rsid w:val="00184251"/>
    <w:rsid w:val="0018635C"/>
    <w:rsid w:val="001A6A92"/>
    <w:rsid w:val="001B3F7F"/>
    <w:rsid w:val="001C7358"/>
    <w:rsid w:val="001D197C"/>
    <w:rsid w:val="001E1224"/>
    <w:rsid w:val="001E7FE6"/>
    <w:rsid w:val="0023023C"/>
    <w:rsid w:val="00237002"/>
    <w:rsid w:val="00262CDD"/>
    <w:rsid w:val="002772C3"/>
    <w:rsid w:val="00280561"/>
    <w:rsid w:val="002A2736"/>
    <w:rsid w:val="002D071F"/>
    <w:rsid w:val="002E3904"/>
    <w:rsid w:val="002E6A27"/>
    <w:rsid w:val="00327BD9"/>
    <w:rsid w:val="00341967"/>
    <w:rsid w:val="00352165"/>
    <w:rsid w:val="00353282"/>
    <w:rsid w:val="00361EBE"/>
    <w:rsid w:val="0038272C"/>
    <w:rsid w:val="00386834"/>
    <w:rsid w:val="0039564B"/>
    <w:rsid w:val="003B10F1"/>
    <w:rsid w:val="003B592C"/>
    <w:rsid w:val="003F7D01"/>
    <w:rsid w:val="0041460E"/>
    <w:rsid w:val="00416AD1"/>
    <w:rsid w:val="004553ED"/>
    <w:rsid w:val="004668FD"/>
    <w:rsid w:val="004835E0"/>
    <w:rsid w:val="0049268B"/>
    <w:rsid w:val="004A24CA"/>
    <w:rsid w:val="004C1575"/>
    <w:rsid w:val="004C66BA"/>
    <w:rsid w:val="004D28B3"/>
    <w:rsid w:val="004E4FF5"/>
    <w:rsid w:val="004E53BC"/>
    <w:rsid w:val="004F02C7"/>
    <w:rsid w:val="004F4D88"/>
    <w:rsid w:val="00502035"/>
    <w:rsid w:val="005118F9"/>
    <w:rsid w:val="00522DF2"/>
    <w:rsid w:val="0055184D"/>
    <w:rsid w:val="0055504A"/>
    <w:rsid w:val="005550B9"/>
    <w:rsid w:val="005A3D45"/>
    <w:rsid w:val="005A4E5D"/>
    <w:rsid w:val="005A5EC2"/>
    <w:rsid w:val="005A7532"/>
    <w:rsid w:val="005B219C"/>
    <w:rsid w:val="005C47AE"/>
    <w:rsid w:val="005E0BD9"/>
    <w:rsid w:val="005E1C5C"/>
    <w:rsid w:val="00617953"/>
    <w:rsid w:val="0063235D"/>
    <w:rsid w:val="006612C4"/>
    <w:rsid w:val="006728B9"/>
    <w:rsid w:val="00674AEF"/>
    <w:rsid w:val="0068061E"/>
    <w:rsid w:val="00681F47"/>
    <w:rsid w:val="00693AC8"/>
    <w:rsid w:val="006A42D8"/>
    <w:rsid w:val="006C0889"/>
    <w:rsid w:val="006C4E70"/>
    <w:rsid w:val="006C6E90"/>
    <w:rsid w:val="006D01FF"/>
    <w:rsid w:val="006E3131"/>
    <w:rsid w:val="00704E86"/>
    <w:rsid w:val="00706D8F"/>
    <w:rsid w:val="00706E00"/>
    <w:rsid w:val="0072078B"/>
    <w:rsid w:val="00740BD2"/>
    <w:rsid w:val="00743E29"/>
    <w:rsid w:val="007476AE"/>
    <w:rsid w:val="00747A2F"/>
    <w:rsid w:val="00752F5F"/>
    <w:rsid w:val="007559DD"/>
    <w:rsid w:val="0076293E"/>
    <w:rsid w:val="00767399"/>
    <w:rsid w:val="007833E7"/>
    <w:rsid w:val="007B35F2"/>
    <w:rsid w:val="007C4D82"/>
    <w:rsid w:val="007D10E4"/>
    <w:rsid w:val="007D4981"/>
    <w:rsid w:val="007D535A"/>
    <w:rsid w:val="007F6EDE"/>
    <w:rsid w:val="008049BE"/>
    <w:rsid w:val="00816C3B"/>
    <w:rsid w:val="008504CA"/>
    <w:rsid w:val="008520E1"/>
    <w:rsid w:val="00863C12"/>
    <w:rsid w:val="00881D43"/>
    <w:rsid w:val="008A2463"/>
    <w:rsid w:val="008B4449"/>
    <w:rsid w:val="008C08F6"/>
    <w:rsid w:val="008C3643"/>
    <w:rsid w:val="008C51E2"/>
    <w:rsid w:val="008E316C"/>
    <w:rsid w:val="00910D6A"/>
    <w:rsid w:val="009171E9"/>
    <w:rsid w:val="00925CDD"/>
    <w:rsid w:val="009307B1"/>
    <w:rsid w:val="00935A37"/>
    <w:rsid w:val="00937B96"/>
    <w:rsid w:val="00941E0E"/>
    <w:rsid w:val="009517B8"/>
    <w:rsid w:val="0095322B"/>
    <w:rsid w:val="009619C2"/>
    <w:rsid w:val="00994B11"/>
    <w:rsid w:val="009B2109"/>
    <w:rsid w:val="009B27B2"/>
    <w:rsid w:val="009B38B9"/>
    <w:rsid w:val="009C0FF8"/>
    <w:rsid w:val="009D7F08"/>
    <w:rsid w:val="009E5E31"/>
    <w:rsid w:val="009E65DB"/>
    <w:rsid w:val="009F410E"/>
    <w:rsid w:val="009F5FCD"/>
    <w:rsid w:val="009F6736"/>
    <w:rsid w:val="00A12EAA"/>
    <w:rsid w:val="00A146FD"/>
    <w:rsid w:val="00A45DEC"/>
    <w:rsid w:val="00A530D9"/>
    <w:rsid w:val="00A571F0"/>
    <w:rsid w:val="00A84D36"/>
    <w:rsid w:val="00AA200C"/>
    <w:rsid w:val="00AA6CB3"/>
    <w:rsid w:val="00AA6F01"/>
    <w:rsid w:val="00AC74BB"/>
    <w:rsid w:val="00AD007E"/>
    <w:rsid w:val="00AD2DCE"/>
    <w:rsid w:val="00AE49EC"/>
    <w:rsid w:val="00AE7386"/>
    <w:rsid w:val="00B25BEB"/>
    <w:rsid w:val="00B36066"/>
    <w:rsid w:val="00B4367F"/>
    <w:rsid w:val="00B43761"/>
    <w:rsid w:val="00B500FF"/>
    <w:rsid w:val="00B56998"/>
    <w:rsid w:val="00B841DA"/>
    <w:rsid w:val="00B909B7"/>
    <w:rsid w:val="00B96729"/>
    <w:rsid w:val="00BA6353"/>
    <w:rsid w:val="00BC637B"/>
    <w:rsid w:val="00BC6DE5"/>
    <w:rsid w:val="00BD7799"/>
    <w:rsid w:val="00C15905"/>
    <w:rsid w:val="00C2029C"/>
    <w:rsid w:val="00C21BD2"/>
    <w:rsid w:val="00C407EA"/>
    <w:rsid w:val="00C41475"/>
    <w:rsid w:val="00C45BE5"/>
    <w:rsid w:val="00C50299"/>
    <w:rsid w:val="00C50F71"/>
    <w:rsid w:val="00C61063"/>
    <w:rsid w:val="00C7602E"/>
    <w:rsid w:val="00C7716D"/>
    <w:rsid w:val="00C87ABE"/>
    <w:rsid w:val="00C92981"/>
    <w:rsid w:val="00C94CE0"/>
    <w:rsid w:val="00CA57ED"/>
    <w:rsid w:val="00CB69A9"/>
    <w:rsid w:val="00CB71D5"/>
    <w:rsid w:val="00D27F20"/>
    <w:rsid w:val="00D51A85"/>
    <w:rsid w:val="00D54156"/>
    <w:rsid w:val="00D70986"/>
    <w:rsid w:val="00D764A0"/>
    <w:rsid w:val="00D80EFB"/>
    <w:rsid w:val="00D8443C"/>
    <w:rsid w:val="00D85403"/>
    <w:rsid w:val="00D93323"/>
    <w:rsid w:val="00DA49AF"/>
    <w:rsid w:val="00DB4342"/>
    <w:rsid w:val="00DD2373"/>
    <w:rsid w:val="00DD4C21"/>
    <w:rsid w:val="00DD6126"/>
    <w:rsid w:val="00DE23A0"/>
    <w:rsid w:val="00DE7374"/>
    <w:rsid w:val="00E03F38"/>
    <w:rsid w:val="00E14283"/>
    <w:rsid w:val="00E23580"/>
    <w:rsid w:val="00E30C22"/>
    <w:rsid w:val="00E343D0"/>
    <w:rsid w:val="00E36CBC"/>
    <w:rsid w:val="00E41BE2"/>
    <w:rsid w:val="00E55D6A"/>
    <w:rsid w:val="00E564DF"/>
    <w:rsid w:val="00E72EF0"/>
    <w:rsid w:val="00E73707"/>
    <w:rsid w:val="00E74BE7"/>
    <w:rsid w:val="00E80361"/>
    <w:rsid w:val="00E80C05"/>
    <w:rsid w:val="00E83325"/>
    <w:rsid w:val="00EA480F"/>
    <w:rsid w:val="00EA4F79"/>
    <w:rsid w:val="00EC5CAD"/>
    <w:rsid w:val="00ED027B"/>
    <w:rsid w:val="00EE0EA3"/>
    <w:rsid w:val="00EF3293"/>
    <w:rsid w:val="00F05213"/>
    <w:rsid w:val="00F0555E"/>
    <w:rsid w:val="00F16F65"/>
    <w:rsid w:val="00F25697"/>
    <w:rsid w:val="00F43260"/>
    <w:rsid w:val="00F5246E"/>
    <w:rsid w:val="00F72F48"/>
    <w:rsid w:val="00FA3B1C"/>
    <w:rsid w:val="00FB1F56"/>
    <w:rsid w:val="00FB312C"/>
    <w:rsid w:val="00FC66F4"/>
    <w:rsid w:val="00FC7FCE"/>
    <w:rsid w:val="00FD189F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FA1DE-B412-495D-96FF-DCA81621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