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8309F1" w:rsidP="00AD2DCE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4C1575" w:rsidRPr="008309F1" w:rsidP="00AD2DCE">
      <w:pPr>
        <w:spacing w:after="0" w:line="240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Дело №05-0</w:t>
      </w:r>
      <w:r w:rsidRPr="008309F1" w:rsidR="00DA49AF">
        <w:rPr>
          <w:rFonts w:ascii="Times New Roman" w:hAnsi="Times New Roman"/>
          <w:sz w:val="27"/>
          <w:szCs w:val="27"/>
        </w:rPr>
        <w:t>1</w:t>
      </w:r>
      <w:r w:rsidRPr="008309F1" w:rsidR="0039564B">
        <w:rPr>
          <w:rFonts w:ascii="Times New Roman" w:hAnsi="Times New Roman"/>
          <w:sz w:val="27"/>
          <w:szCs w:val="27"/>
        </w:rPr>
        <w:t>4</w:t>
      </w:r>
      <w:r w:rsidRPr="008309F1" w:rsidR="00083957">
        <w:rPr>
          <w:rFonts w:ascii="Times New Roman" w:hAnsi="Times New Roman"/>
          <w:sz w:val="27"/>
          <w:szCs w:val="27"/>
        </w:rPr>
        <w:t>1</w:t>
      </w:r>
      <w:r w:rsidRPr="008309F1" w:rsidR="00C407EA">
        <w:rPr>
          <w:rFonts w:ascii="Times New Roman" w:hAnsi="Times New Roman"/>
          <w:sz w:val="27"/>
          <w:szCs w:val="27"/>
        </w:rPr>
        <w:t>/79/20</w:t>
      </w:r>
      <w:r w:rsidRPr="008309F1" w:rsidR="00E83325">
        <w:rPr>
          <w:rFonts w:ascii="Times New Roman" w:hAnsi="Times New Roman"/>
          <w:sz w:val="27"/>
          <w:szCs w:val="27"/>
        </w:rPr>
        <w:t>20</w:t>
      </w:r>
    </w:p>
    <w:p w:rsidR="004C1575" w:rsidRPr="008309F1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ПОСТАНОВЛЕНИЕ</w:t>
      </w:r>
    </w:p>
    <w:p w:rsidR="004C1575" w:rsidRPr="008309F1" w:rsidP="00AD2DCE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29</w:t>
      </w:r>
      <w:r w:rsidRPr="008309F1" w:rsidR="00AE7386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 xml:space="preserve">мая </w:t>
      </w:r>
      <w:r w:rsidRPr="008309F1" w:rsidR="00C407EA">
        <w:rPr>
          <w:rFonts w:ascii="Times New Roman" w:hAnsi="Times New Roman"/>
          <w:sz w:val="27"/>
          <w:szCs w:val="27"/>
        </w:rPr>
        <w:t>20</w:t>
      </w:r>
      <w:r w:rsidRPr="008309F1" w:rsidR="00E83325">
        <w:rPr>
          <w:rFonts w:ascii="Times New Roman" w:hAnsi="Times New Roman"/>
          <w:sz w:val="27"/>
          <w:szCs w:val="27"/>
        </w:rPr>
        <w:t>20</w:t>
      </w:r>
      <w:r w:rsidRPr="008309F1">
        <w:rPr>
          <w:rFonts w:ascii="Times New Roman" w:hAnsi="Times New Roman"/>
          <w:sz w:val="27"/>
          <w:szCs w:val="27"/>
        </w:rPr>
        <w:t xml:space="preserve"> года</w:t>
      </w:r>
      <w:r w:rsidRPr="008309F1">
        <w:rPr>
          <w:rFonts w:ascii="Times New Roman" w:hAnsi="Times New Roman"/>
          <w:sz w:val="27"/>
          <w:szCs w:val="27"/>
        </w:rPr>
        <w:tab/>
      </w:r>
      <w:r w:rsidRPr="008309F1">
        <w:rPr>
          <w:rFonts w:ascii="Times New Roman" w:hAnsi="Times New Roman"/>
          <w:sz w:val="27"/>
          <w:szCs w:val="27"/>
        </w:rPr>
        <w:tab/>
      </w:r>
      <w:r w:rsidRPr="008309F1">
        <w:rPr>
          <w:rFonts w:ascii="Times New Roman" w:hAnsi="Times New Roman"/>
          <w:sz w:val="27"/>
          <w:szCs w:val="27"/>
        </w:rPr>
        <w:tab/>
      </w:r>
      <w:r w:rsidRPr="008309F1">
        <w:rPr>
          <w:rFonts w:ascii="Times New Roman" w:hAnsi="Times New Roman"/>
          <w:sz w:val="27"/>
          <w:szCs w:val="27"/>
        </w:rPr>
        <w:tab/>
      </w:r>
      <w:r w:rsidRPr="008309F1">
        <w:rPr>
          <w:rFonts w:ascii="Times New Roman" w:hAnsi="Times New Roman"/>
          <w:sz w:val="27"/>
          <w:szCs w:val="27"/>
        </w:rPr>
        <w:tab/>
        <w:t xml:space="preserve">     </w:t>
      </w:r>
      <w:r w:rsidRPr="008309F1" w:rsidR="00AD2DCE">
        <w:rPr>
          <w:rFonts w:ascii="Times New Roman" w:hAnsi="Times New Roman"/>
          <w:sz w:val="27"/>
          <w:szCs w:val="27"/>
        </w:rPr>
        <w:t xml:space="preserve">            </w:t>
      </w:r>
      <w:r w:rsidRPr="008309F1">
        <w:rPr>
          <w:rFonts w:ascii="Times New Roman" w:hAnsi="Times New Roman"/>
          <w:sz w:val="27"/>
          <w:szCs w:val="27"/>
        </w:rPr>
        <w:t xml:space="preserve">  </w:t>
      </w:r>
      <w:r w:rsidRPr="008309F1" w:rsidR="002772C3">
        <w:rPr>
          <w:rFonts w:ascii="Times New Roman" w:hAnsi="Times New Roman"/>
          <w:sz w:val="27"/>
          <w:szCs w:val="27"/>
        </w:rPr>
        <w:t xml:space="preserve"> </w:t>
      </w:r>
      <w:r w:rsidRPr="008309F1" w:rsidR="004835E0">
        <w:rPr>
          <w:rFonts w:ascii="Times New Roman" w:hAnsi="Times New Roman"/>
          <w:sz w:val="27"/>
          <w:szCs w:val="27"/>
        </w:rPr>
        <w:t xml:space="preserve">  </w:t>
      </w:r>
      <w:r w:rsidRPr="008309F1" w:rsidR="00C92981">
        <w:rPr>
          <w:rFonts w:ascii="Times New Roman" w:hAnsi="Times New Roman"/>
          <w:sz w:val="27"/>
          <w:szCs w:val="27"/>
        </w:rPr>
        <w:t xml:space="preserve"> </w:t>
      </w:r>
      <w:r w:rsidRPr="008309F1" w:rsidR="004835E0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752F5F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8309F1" w:rsidR="009E65DB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>Симферополь,</w:t>
      </w:r>
      <w:r w:rsidRPr="008309F1" w:rsidR="009E65DB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 xml:space="preserve"> ул.</w:t>
      </w:r>
      <w:r w:rsidRPr="008309F1" w:rsidR="009E65DB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>Куйбышева 58-д) Бора И.Ю., рассмотрев дело об административном правонарушении в отношении:</w:t>
      </w:r>
      <w:r w:rsidRPr="008309F1" w:rsidR="00AD007E">
        <w:rPr>
          <w:rFonts w:ascii="Times New Roman" w:hAnsi="Times New Roman"/>
          <w:sz w:val="27"/>
          <w:szCs w:val="27"/>
        </w:rPr>
        <w:t xml:space="preserve"> </w:t>
      </w:r>
    </w:p>
    <w:p w:rsidR="00A84D36" w:rsidRPr="008309F1" w:rsidP="00C92981">
      <w:pPr>
        <w:spacing w:after="0" w:line="240" w:lineRule="auto"/>
        <w:ind w:left="4111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Мамадалиева</w:t>
      </w:r>
      <w:r w:rsidRPr="008309F1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>Азима</w:t>
      </w:r>
      <w:r w:rsidRPr="008309F1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>Закировича</w:t>
      </w:r>
      <w:r w:rsidRPr="008309F1" w:rsidR="006D01FF">
        <w:rPr>
          <w:rFonts w:ascii="Times New Roman" w:hAnsi="Times New Roman"/>
          <w:sz w:val="27"/>
          <w:szCs w:val="27"/>
        </w:rPr>
        <w:t>,</w:t>
      </w:r>
      <w:r w:rsidRPr="008309F1" w:rsidR="00A06B67">
        <w:rPr>
          <w:rFonts w:ascii="Times New Roman" w:hAnsi="Times New Roman"/>
          <w:sz w:val="27"/>
          <w:szCs w:val="27"/>
        </w:rPr>
        <w:t xml:space="preserve"> «данные изъяты» </w:t>
      </w:r>
      <w:r w:rsidRPr="008309F1">
        <w:rPr>
          <w:rFonts w:ascii="Times New Roman" w:hAnsi="Times New Roman"/>
          <w:sz w:val="27"/>
          <w:szCs w:val="27"/>
        </w:rPr>
        <w:t>по</w:t>
      </w:r>
      <w:r w:rsidRPr="008309F1" w:rsidR="00361EBE">
        <w:rPr>
          <w:rFonts w:ascii="Times New Roman" w:hAnsi="Times New Roman"/>
          <w:sz w:val="27"/>
          <w:szCs w:val="27"/>
        </w:rPr>
        <w:t xml:space="preserve"> ч.1 ст.12.26 КоАП РФ,</w:t>
      </w:r>
    </w:p>
    <w:p w:rsidR="004C1575" w:rsidRPr="008309F1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УСТАНОВИЛ:</w:t>
      </w:r>
    </w:p>
    <w:p w:rsidR="00D93323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Соглас</w:t>
      </w:r>
      <w:r w:rsidRPr="008309F1">
        <w:rPr>
          <w:rFonts w:ascii="Times New Roman" w:hAnsi="Times New Roman"/>
          <w:sz w:val="27"/>
          <w:szCs w:val="27"/>
        </w:rPr>
        <w:t xml:space="preserve">но протоколу </w:t>
      </w:r>
      <w:r w:rsidRPr="008309F1" w:rsidR="00A530D9">
        <w:rPr>
          <w:rFonts w:ascii="Times New Roman" w:hAnsi="Times New Roman"/>
          <w:color w:val="000000"/>
          <w:sz w:val="27"/>
          <w:szCs w:val="27"/>
        </w:rPr>
        <w:t>61 АГ 744</w:t>
      </w:r>
      <w:r w:rsidRPr="008309F1" w:rsidR="00B17644">
        <w:rPr>
          <w:rFonts w:ascii="Times New Roman" w:hAnsi="Times New Roman"/>
          <w:color w:val="000000"/>
          <w:sz w:val="27"/>
          <w:szCs w:val="27"/>
        </w:rPr>
        <w:t>637</w:t>
      </w:r>
      <w:r w:rsidRPr="008309F1" w:rsidR="00A530D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863C12">
        <w:rPr>
          <w:rFonts w:ascii="Times New Roman" w:hAnsi="Times New Roman"/>
          <w:sz w:val="27"/>
          <w:szCs w:val="27"/>
        </w:rPr>
        <w:t xml:space="preserve">об административном </w:t>
      </w:r>
      <w:r w:rsidRPr="008309F1" w:rsidR="00863C12">
        <w:rPr>
          <w:rFonts w:ascii="Times New Roman" w:hAnsi="Times New Roman"/>
          <w:color w:val="000000"/>
          <w:sz w:val="27"/>
          <w:szCs w:val="27"/>
        </w:rPr>
        <w:t xml:space="preserve">правонарушении 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Pr="008309F1" w:rsidR="00B17644">
        <w:rPr>
          <w:rFonts w:ascii="Times New Roman" w:hAnsi="Times New Roman"/>
          <w:color w:val="000000"/>
          <w:sz w:val="27"/>
          <w:szCs w:val="27"/>
        </w:rPr>
        <w:t>04</w:t>
      </w:r>
      <w:r w:rsidRPr="008309F1" w:rsidR="00A530D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B17644">
        <w:rPr>
          <w:rFonts w:ascii="Times New Roman" w:hAnsi="Times New Roman"/>
          <w:color w:val="000000"/>
          <w:sz w:val="27"/>
          <w:szCs w:val="27"/>
        </w:rPr>
        <w:t xml:space="preserve">апреля </w:t>
      </w:r>
      <w:r w:rsidRPr="008309F1" w:rsidR="001B3F7F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4C66BA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747A2F">
        <w:rPr>
          <w:rFonts w:ascii="Times New Roman" w:hAnsi="Times New Roman"/>
          <w:color w:val="000000"/>
          <w:sz w:val="27"/>
          <w:szCs w:val="27"/>
        </w:rPr>
        <w:t xml:space="preserve"> года, </w:t>
      </w:r>
      <w:r w:rsidRPr="008309F1" w:rsidR="000A3BB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B17644">
        <w:rPr>
          <w:rFonts w:ascii="Times New Roman" w:hAnsi="Times New Roman"/>
          <w:sz w:val="27"/>
          <w:szCs w:val="27"/>
        </w:rPr>
        <w:t xml:space="preserve">Мамадалиев А.З. </w:t>
      </w:r>
      <w:r w:rsidRPr="008309F1" w:rsidR="00C94437">
        <w:rPr>
          <w:rFonts w:ascii="Times New Roman" w:hAnsi="Times New Roman"/>
          <w:color w:val="000000"/>
          <w:sz w:val="27"/>
          <w:szCs w:val="27"/>
        </w:rPr>
        <w:t>04</w:t>
      </w:r>
      <w:r w:rsidRPr="008309F1" w:rsidR="00FF201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C94437">
        <w:rPr>
          <w:rFonts w:ascii="Times New Roman" w:hAnsi="Times New Roman"/>
          <w:color w:val="000000"/>
          <w:sz w:val="27"/>
          <w:szCs w:val="27"/>
        </w:rPr>
        <w:t xml:space="preserve">апреля </w:t>
      </w:r>
      <w:r w:rsidRPr="008309F1" w:rsidR="00015C86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4C66BA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6D01FF">
        <w:rPr>
          <w:rFonts w:ascii="Times New Roman" w:hAnsi="Times New Roman"/>
          <w:color w:val="000000"/>
          <w:sz w:val="27"/>
          <w:szCs w:val="27"/>
        </w:rPr>
        <w:t xml:space="preserve"> года в </w:t>
      </w:r>
      <w:r w:rsidRPr="008309F1" w:rsidR="00C94437">
        <w:rPr>
          <w:rFonts w:ascii="Times New Roman" w:hAnsi="Times New Roman"/>
          <w:color w:val="000000"/>
          <w:sz w:val="27"/>
          <w:szCs w:val="27"/>
        </w:rPr>
        <w:t>22</w:t>
      </w:r>
      <w:r w:rsidRPr="008309F1" w:rsidR="006D01FF">
        <w:rPr>
          <w:rFonts w:ascii="Times New Roman" w:hAnsi="Times New Roman"/>
          <w:color w:val="000000"/>
          <w:sz w:val="27"/>
          <w:szCs w:val="27"/>
        </w:rPr>
        <w:t xml:space="preserve"> час. </w:t>
      </w:r>
      <w:r w:rsidRPr="008309F1" w:rsidR="00C94437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6D01FF">
        <w:rPr>
          <w:rFonts w:ascii="Times New Roman" w:hAnsi="Times New Roman"/>
          <w:color w:val="000000"/>
          <w:sz w:val="27"/>
          <w:szCs w:val="27"/>
        </w:rPr>
        <w:t xml:space="preserve"> мин</w:t>
      </w:r>
      <w:r w:rsidRPr="008309F1" w:rsidR="004C66BA">
        <w:rPr>
          <w:rFonts w:ascii="Times New Roman" w:hAnsi="Times New Roman"/>
          <w:color w:val="000000"/>
          <w:sz w:val="27"/>
          <w:szCs w:val="27"/>
        </w:rPr>
        <w:t>.</w:t>
      </w:r>
      <w:r w:rsidRPr="008309F1" w:rsidR="00A45DEC">
        <w:rPr>
          <w:rFonts w:ascii="Times New Roman" w:hAnsi="Times New Roman"/>
          <w:color w:val="000000"/>
          <w:sz w:val="27"/>
          <w:szCs w:val="27"/>
        </w:rPr>
        <w:t>,</w:t>
      </w:r>
      <w:r w:rsidRPr="008309F1" w:rsidR="006D01FF">
        <w:rPr>
          <w:rFonts w:ascii="Times New Roman" w:hAnsi="Times New Roman"/>
          <w:color w:val="000000"/>
          <w:sz w:val="27"/>
          <w:szCs w:val="27"/>
        </w:rPr>
        <w:t xml:space="preserve"> управля</w:t>
      </w:r>
      <w:r w:rsidRPr="008309F1" w:rsidR="00A45DEC">
        <w:rPr>
          <w:rFonts w:ascii="Times New Roman" w:hAnsi="Times New Roman"/>
          <w:color w:val="000000"/>
          <w:sz w:val="27"/>
          <w:szCs w:val="27"/>
        </w:rPr>
        <w:t>я</w:t>
      </w:r>
      <w:r w:rsidRPr="008309F1" w:rsidR="00015C86">
        <w:rPr>
          <w:rFonts w:ascii="Times New Roman" w:hAnsi="Times New Roman"/>
          <w:color w:val="000000"/>
          <w:sz w:val="27"/>
          <w:szCs w:val="27"/>
        </w:rPr>
        <w:t xml:space="preserve"> транспортным средством</w:t>
      </w:r>
      <w:r w:rsidRPr="008309F1" w:rsidR="0038272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3B592C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Pr="008309F1" w:rsidR="00C94437">
        <w:rPr>
          <w:rFonts w:ascii="Times New Roman" w:hAnsi="Times New Roman"/>
          <w:color w:val="000000"/>
          <w:sz w:val="27"/>
          <w:szCs w:val="27"/>
        </w:rPr>
        <w:t xml:space="preserve">автомобилем </w:t>
      </w:r>
      <w:r w:rsidRPr="008309F1" w:rsidR="00A06B67">
        <w:rPr>
          <w:rFonts w:ascii="Times New Roman" w:hAnsi="Times New Roman"/>
          <w:sz w:val="27"/>
          <w:szCs w:val="27"/>
        </w:rPr>
        <w:t>«данные изъяты»</w:t>
      </w:r>
      <w:r w:rsidRPr="008309F1" w:rsidR="00A06B6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CB7565">
        <w:rPr>
          <w:rFonts w:ascii="Times New Roman" w:hAnsi="Times New Roman"/>
          <w:color w:val="000000"/>
          <w:sz w:val="27"/>
          <w:szCs w:val="27"/>
        </w:rPr>
        <w:t xml:space="preserve">государственный регистрационный знак  </w:t>
      </w:r>
      <w:r w:rsidRPr="008309F1" w:rsidR="00A06B67">
        <w:rPr>
          <w:rFonts w:ascii="Times New Roman" w:hAnsi="Times New Roman"/>
          <w:sz w:val="27"/>
          <w:szCs w:val="27"/>
        </w:rPr>
        <w:t>«данные изъяты»</w:t>
      </w:r>
      <w:r w:rsidRPr="008309F1" w:rsidR="00CB7565">
        <w:rPr>
          <w:rFonts w:ascii="Times New Roman" w:hAnsi="Times New Roman"/>
          <w:color w:val="000000"/>
          <w:sz w:val="27"/>
          <w:szCs w:val="27"/>
        </w:rPr>
        <w:t>, принадлежащим ему на праве собственности</w:t>
      </w:r>
      <w:r w:rsidRPr="008309F1" w:rsidR="0038272C">
        <w:rPr>
          <w:rFonts w:ascii="Times New Roman" w:hAnsi="Times New Roman"/>
          <w:sz w:val="27"/>
          <w:szCs w:val="27"/>
        </w:rPr>
        <w:t>,</w:t>
      </w:r>
      <w:r w:rsidRPr="008309F1" w:rsidR="004C66B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4D28B3">
        <w:rPr>
          <w:rFonts w:ascii="Times New Roman" w:hAnsi="Times New Roman"/>
          <w:color w:val="000000"/>
          <w:sz w:val="27"/>
          <w:szCs w:val="27"/>
        </w:rPr>
        <w:t xml:space="preserve">возле дома </w:t>
      </w:r>
      <w:r w:rsidRPr="008309F1" w:rsidR="00A06B67">
        <w:rPr>
          <w:rFonts w:ascii="Times New Roman" w:hAnsi="Times New Roman"/>
          <w:sz w:val="27"/>
          <w:szCs w:val="27"/>
        </w:rPr>
        <w:t>«данные изъяты»</w:t>
      </w:r>
      <w:r w:rsidRPr="008309F1" w:rsidR="00B43761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 xml:space="preserve">с признаками опьянения 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>(</w:t>
      </w:r>
      <w:r w:rsidRPr="008309F1" w:rsidR="00CB426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CB426A">
        <w:rPr>
          <w:rFonts w:ascii="Times New Roman" w:hAnsi="Times New Roman"/>
          <w:color w:val="000000"/>
          <w:sz w:val="27"/>
          <w:szCs w:val="27"/>
        </w:rPr>
        <w:t>нарушение речи, резкое изменение окраски кожных покровов лица, поведение не соответствующее обстановке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>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8309F1" w:rsidR="006D01F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6D01FF">
        <w:rPr>
          <w:rFonts w:ascii="Times New Roman" w:hAnsi="Times New Roman"/>
          <w:sz w:val="27"/>
          <w:szCs w:val="27"/>
        </w:rPr>
        <w:t xml:space="preserve"> </w:t>
      </w:r>
    </w:p>
    <w:p w:rsidR="00262CDD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8309F1" w:rsidR="001000DE">
        <w:rPr>
          <w:rFonts w:ascii="Times New Roman" w:hAnsi="Times New Roman"/>
          <w:sz w:val="27"/>
          <w:szCs w:val="27"/>
        </w:rPr>
        <w:t xml:space="preserve">Мамадалиев А.З.  </w:t>
      </w:r>
      <w:r w:rsidRPr="008309F1">
        <w:rPr>
          <w:rFonts w:ascii="Times New Roman" w:hAnsi="Times New Roman"/>
          <w:sz w:val="27"/>
          <w:szCs w:val="27"/>
        </w:rPr>
        <w:t xml:space="preserve">не явился,  о дате месте и времени проведения судебного заседания </w:t>
      </w:r>
      <w:r w:rsidRPr="008309F1">
        <w:rPr>
          <w:rFonts w:ascii="Times New Roman" w:hAnsi="Times New Roman"/>
          <w:sz w:val="27"/>
          <w:szCs w:val="27"/>
        </w:rPr>
        <w:t>уведомлен</w:t>
      </w:r>
      <w:r w:rsidRPr="008309F1">
        <w:rPr>
          <w:rFonts w:ascii="Times New Roman" w:hAnsi="Times New Roman"/>
          <w:sz w:val="27"/>
          <w:szCs w:val="27"/>
        </w:rPr>
        <w:t xml:space="preserve"> надлежащим образом, подал заявление о рассмотрении дела в его отсутствие, в котором также указал, что с правонарушением согласен, просит назначить минимальное наказание в пределах данной статьи.</w:t>
      </w:r>
    </w:p>
    <w:p w:rsidR="00E30C22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09F1">
        <w:rPr>
          <w:rFonts w:ascii="Times New Roman" w:hAnsi="Times New Roman"/>
          <w:color w:val="000000" w:themeColor="text1"/>
          <w:sz w:val="27"/>
          <w:szCs w:val="27"/>
        </w:rPr>
        <w:t xml:space="preserve">Оценив доказательства, имеющиеся в деле об административном </w:t>
      </w:r>
      <w:r w:rsidRPr="008309F1">
        <w:rPr>
          <w:rFonts w:ascii="Times New Roman" w:hAnsi="Times New Roman"/>
          <w:color w:val="000000" w:themeColor="text1"/>
          <w:sz w:val="27"/>
          <w:szCs w:val="27"/>
        </w:rPr>
        <w:t xml:space="preserve">правонарушении, суд приходит к выводу, что </w:t>
      </w:r>
      <w:r w:rsidRPr="008309F1" w:rsidR="001000DE">
        <w:rPr>
          <w:rFonts w:ascii="Times New Roman" w:hAnsi="Times New Roman"/>
          <w:sz w:val="27"/>
          <w:szCs w:val="27"/>
        </w:rPr>
        <w:t>Мамадалиев А.З.</w:t>
      </w:r>
      <w:r w:rsidRPr="008309F1">
        <w:rPr>
          <w:rFonts w:ascii="Times New Roman" w:hAnsi="Times New Roman"/>
          <w:color w:val="000000" w:themeColor="text1"/>
          <w:sz w:val="27"/>
          <w:szCs w:val="27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8309F1">
        <w:rPr>
          <w:rFonts w:ascii="Times New Roman" w:hAnsi="Times New Roman"/>
          <w:color w:val="000000" w:themeColor="text1"/>
          <w:sz w:val="27"/>
          <w:szCs w:val="27"/>
        </w:rPr>
        <w:t>кого освидетельствования на состояние опьянения.</w:t>
      </w:r>
    </w:p>
    <w:p w:rsidR="008049B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</w:t>
      </w:r>
      <w:r w:rsidRPr="008309F1">
        <w:rPr>
          <w:rFonts w:ascii="Times New Roman" w:hAnsi="Times New Roman"/>
          <w:color w:val="000000"/>
          <w:sz w:val="27"/>
          <w:szCs w:val="27"/>
        </w:rP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Пункт 2.3.2 Правил дорожного движ</w:t>
      </w:r>
      <w:r w:rsidRPr="008309F1">
        <w:rPr>
          <w:rFonts w:ascii="Times New Roman" w:hAnsi="Times New Roman"/>
          <w:color w:val="000000"/>
          <w:sz w:val="27"/>
          <w:szCs w:val="27"/>
        </w:rPr>
        <w:t>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медицинское освидетельствование на состояние опьянения.</w:t>
      </w:r>
    </w:p>
    <w:p w:rsidR="008049B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</w:t>
      </w:r>
      <w:r w:rsidRPr="008309F1">
        <w:rPr>
          <w:rFonts w:ascii="Times New Roman" w:hAnsi="Times New Roman"/>
          <w:color w:val="000000"/>
          <w:sz w:val="27"/>
          <w:szCs w:val="27"/>
        </w:rPr>
        <w:t>административного штрафа в размере тридцати тысяч рубле</w:t>
      </w:r>
      <w:r w:rsidRPr="008309F1">
        <w:rPr>
          <w:rFonts w:ascii="Times New Roman" w:hAnsi="Times New Roman"/>
          <w:color w:val="000000"/>
          <w:sz w:val="27"/>
          <w:szCs w:val="27"/>
        </w:rPr>
        <w:t>й с лишением права управления транспортными средствами на срок от полутора до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двух лет.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</w:t>
      </w:r>
      <w:r w:rsidRPr="008309F1">
        <w:rPr>
          <w:rFonts w:ascii="Times New Roman" w:hAnsi="Times New Roman"/>
          <w:color w:val="000000"/>
          <w:sz w:val="27"/>
          <w:szCs w:val="27"/>
        </w:rPr>
        <w:t>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В соответствии с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настоящей статьи. При отказе от прохождения освидетельствован</w:t>
      </w:r>
      <w:r w:rsidRPr="008309F1">
        <w:rPr>
          <w:rFonts w:ascii="Times New Roman" w:hAnsi="Times New Roman"/>
          <w:color w:val="000000"/>
          <w:sz w:val="27"/>
          <w:szCs w:val="27"/>
        </w:rPr>
        <w:t>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</w:t>
      </w:r>
      <w:r w:rsidRPr="008309F1">
        <w:rPr>
          <w:rFonts w:ascii="Times New Roman" w:hAnsi="Times New Roman"/>
          <w:color w:val="000000"/>
          <w:sz w:val="27"/>
          <w:szCs w:val="27"/>
        </w:rPr>
        <w:t>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Постановлением Правительства Российской Федерации от 26.06.2008 № 475 (в редакции от 10.09.2016 года) утверждены Правила освидетельст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8309F1">
        <w:rPr>
          <w:rFonts w:ascii="Times New Roman" w:hAnsi="Times New Roman"/>
          <w:color w:val="000000"/>
          <w:sz w:val="27"/>
          <w:szCs w:val="27"/>
        </w:rPr>
        <w:t>состояние опьянения и оформления его результатов (далее - Правила).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</w:t>
      </w:r>
      <w:r w:rsidRPr="008309F1">
        <w:rPr>
          <w:rFonts w:ascii="Times New Roman" w:hAnsi="Times New Roman"/>
          <w:color w:val="000000"/>
          <w:sz w:val="27"/>
          <w:szCs w:val="27"/>
        </w:rPr>
        <w:t>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Пунктом 10 Правил установлено, что направлению на медицинское освидетельствование на состояние опьянения во</w:t>
      </w:r>
      <w:r w:rsidRPr="008309F1">
        <w:rPr>
          <w:rFonts w:ascii="Times New Roman" w:hAnsi="Times New Roman"/>
          <w:color w:val="000000"/>
          <w:sz w:val="27"/>
          <w:szCs w:val="27"/>
        </w:rPr>
        <w:t>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</w:t>
      </w:r>
      <w:r w:rsidRPr="008309F1">
        <w:rPr>
          <w:rFonts w:ascii="Times New Roman" w:hAnsi="Times New Roman"/>
          <w:color w:val="000000"/>
          <w:sz w:val="27"/>
          <w:szCs w:val="27"/>
        </w:rPr>
        <w:t>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Согласно материалам дела, основанием полагать, что </w:t>
      </w:r>
      <w:r w:rsidRPr="008309F1" w:rsidR="001000DE">
        <w:rPr>
          <w:rFonts w:ascii="Times New Roman" w:hAnsi="Times New Roman"/>
          <w:sz w:val="27"/>
          <w:szCs w:val="27"/>
        </w:rPr>
        <w:t xml:space="preserve">Мамадалиев А.З. </w:t>
      </w:r>
      <w:r w:rsidRPr="008309F1" w:rsidR="001000DE">
        <w:rPr>
          <w:rFonts w:ascii="Times New Roman" w:hAnsi="Times New Roman"/>
          <w:color w:val="000000"/>
          <w:sz w:val="27"/>
          <w:szCs w:val="27"/>
        </w:rPr>
        <w:t xml:space="preserve"> 04</w:t>
      </w:r>
      <w:r w:rsidRPr="008309F1" w:rsidR="00747A2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1000DE">
        <w:rPr>
          <w:rFonts w:ascii="Times New Roman" w:hAnsi="Times New Roman"/>
          <w:color w:val="000000"/>
          <w:sz w:val="27"/>
          <w:szCs w:val="27"/>
        </w:rPr>
        <w:t xml:space="preserve">апреля </w:t>
      </w:r>
      <w:r w:rsidRPr="008309F1" w:rsidR="001B3F7F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>20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года находился в </w:t>
      </w:r>
      <w:r w:rsidRPr="008309F1" w:rsidR="00FD189F">
        <w:rPr>
          <w:rFonts w:ascii="Times New Roman" w:hAnsi="Times New Roman"/>
          <w:color w:val="000000"/>
          <w:sz w:val="27"/>
          <w:szCs w:val="27"/>
        </w:rPr>
        <w:t>состоянии опьянения, явилось:</w:t>
      </w:r>
      <w:r w:rsidRPr="008309F1" w:rsidR="005A753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691AA3">
        <w:rPr>
          <w:rFonts w:ascii="Times New Roman" w:hAnsi="Times New Roman"/>
          <w:color w:val="000000"/>
          <w:sz w:val="27"/>
          <w:szCs w:val="27"/>
        </w:rPr>
        <w:t>нарушение речи, резкое изменение окраски кожных покровов лица, поведение не соответствующее обстановке</w:t>
      </w:r>
      <w:r w:rsidRPr="008309F1" w:rsidR="00941E0E">
        <w:rPr>
          <w:rFonts w:ascii="Times New Roman" w:hAnsi="Times New Roman"/>
          <w:color w:val="000000"/>
          <w:sz w:val="27"/>
          <w:szCs w:val="27"/>
        </w:rPr>
        <w:t>,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освидетельствования этого лица на состояние опьянения и оформления его </w:t>
      </w:r>
      <w:r w:rsidRPr="008309F1">
        <w:rPr>
          <w:rFonts w:ascii="Times New Roman" w:hAnsi="Times New Roman"/>
          <w:color w:val="000000"/>
          <w:sz w:val="27"/>
          <w:szCs w:val="27"/>
        </w:rPr>
        <w:t>результатов, утвержденных Постановлением Пра</w:t>
      </w:r>
      <w:r w:rsidRPr="008309F1">
        <w:rPr>
          <w:rFonts w:ascii="Times New Roman" w:hAnsi="Times New Roman"/>
          <w:color w:val="000000"/>
          <w:sz w:val="27"/>
          <w:szCs w:val="27"/>
        </w:rPr>
        <w:t>вительства Российской Федерации от 26 июня 2008 г. №475.</w:t>
      </w:r>
    </w:p>
    <w:p w:rsidR="0058318A" w:rsidRPr="008309F1" w:rsidP="005831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Pr="008309F1" w:rsidR="00022A0B">
        <w:rPr>
          <w:rFonts w:ascii="Times New Roman" w:hAnsi="Times New Roman"/>
          <w:sz w:val="27"/>
          <w:szCs w:val="27"/>
        </w:rPr>
        <w:t xml:space="preserve">Мамадалиеву А.З. </w:t>
      </w:r>
      <w:r w:rsidRPr="008309F1" w:rsidR="00022A0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было предложено пройти освидетельствование на состояние алкогольного </w:t>
      </w:r>
      <w:r w:rsidRPr="008309F1">
        <w:rPr>
          <w:rFonts w:ascii="Times New Roman" w:hAnsi="Times New Roman"/>
          <w:color w:val="000000"/>
          <w:sz w:val="27"/>
          <w:szCs w:val="27"/>
        </w:rPr>
        <w:t>опьянения с помощью технического средства</w:t>
      </w:r>
      <w:r w:rsidRPr="008309F1" w:rsidR="00022A0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022A0B">
        <w:rPr>
          <w:rFonts w:ascii="Times New Roman" w:hAnsi="Times New Roman"/>
          <w:color w:val="000000"/>
          <w:sz w:val="27"/>
          <w:szCs w:val="27"/>
          <w:lang w:val="en-US"/>
        </w:rPr>
        <w:t>Alcotest</w:t>
      </w:r>
      <w:r w:rsidRPr="008309F1" w:rsidR="00022A0B">
        <w:rPr>
          <w:rFonts w:ascii="Times New Roman" w:hAnsi="Times New Roman"/>
          <w:color w:val="000000"/>
          <w:sz w:val="27"/>
          <w:szCs w:val="27"/>
        </w:rPr>
        <w:t xml:space="preserve"> 6810 </w:t>
      </w:r>
      <w:r w:rsidRPr="008309F1" w:rsidR="00977D8C">
        <w:rPr>
          <w:rFonts w:ascii="Times New Roman" w:hAnsi="Times New Roman"/>
          <w:color w:val="000000"/>
          <w:sz w:val="27"/>
          <w:szCs w:val="27"/>
          <w:lang w:val="en-US"/>
        </w:rPr>
        <w:t>ARDE</w:t>
      </w:r>
      <w:r w:rsidRPr="008309F1" w:rsidR="00977D8C">
        <w:rPr>
          <w:rFonts w:ascii="Times New Roman" w:hAnsi="Times New Roman"/>
          <w:color w:val="000000"/>
          <w:sz w:val="27"/>
          <w:szCs w:val="27"/>
        </w:rPr>
        <w:t xml:space="preserve"> 0062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, дата последней поверки прибора </w:t>
      </w:r>
      <w:r w:rsidRPr="008309F1" w:rsidR="00977D8C">
        <w:rPr>
          <w:rFonts w:ascii="Times New Roman" w:hAnsi="Times New Roman"/>
          <w:color w:val="000000"/>
          <w:sz w:val="27"/>
          <w:szCs w:val="27"/>
        </w:rPr>
        <w:t>07</w:t>
      </w:r>
      <w:r w:rsidRPr="008309F1">
        <w:rPr>
          <w:rFonts w:ascii="Times New Roman" w:hAnsi="Times New Roman"/>
          <w:color w:val="000000"/>
          <w:sz w:val="27"/>
          <w:szCs w:val="27"/>
        </w:rPr>
        <w:t>.0</w:t>
      </w:r>
      <w:r w:rsidRPr="008309F1" w:rsidR="00977D8C">
        <w:rPr>
          <w:rFonts w:ascii="Times New Roman" w:hAnsi="Times New Roman"/>
          <w:color w:val="000000"/>
          <w:sz w:val="27"/>
          <w:szCs w:val="27"/>
        </w:rPr>
        <w:t>8</w:t>
      </w:r>
      <w:r w:rsidRPr="008309F1">
        <w:rPr>
          <w:rFonts w:ascii="Times New Roman" w:hAnsi="Times New Roman"/>
          <w:color w:val="000000"/>
          <w:sz w:val="27"/>
          <w:szCs w:val="27"/>
        </w:rPr>
        <w:t>.201</w:t>
      </w:r>
      <w:r w:rsidRPr="008309F1" w:rsidR="00977D8C">
        <w:rPr>
          <w:rFonts w:ascii="Times New Roman" w:hAnsi="Times New Roman"/>
          <w:color w:val="000000"/>
          <w:sz w:val="27"/>
          <w:szCs w:val="27"/>
        </w:rPr>
        <w:t>9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г. </w:t>
      </w:r>
    </w:p>
    <w:p w:rsidR="0058318A" w:rsidRPr="008309F1" w:rsidP="005831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По результатам проведенного освидетельствования на состояние алкогольного опьянения состояние алкогольного опьянения установлено не было (л.д. </w:t>
      </w:r>
      <w:r w:rsidRPr="008309F1" w:rsidR="000C19A9">
        <w:rPr>
          <w:rFonts w:ascii="Times New Roman" w:hAnsi="Times New Roman"/>
          <w:color w:val="000000"/>
          <w:sz w:val="27"/>
          <w:szCs w:val="27"/>
        </w:rPr>
        <w:t>3-</w:t>
      </w:r>
      <w:r w:rsidRPr="008309F1">
        <w:rPr>
          <w:rFonts w:ascii="Times New Roman" w:hAnsi="Times New Roman"/>
          <w:color w:val="000000"/>
          <w:sz w:val="27"/>
          <w:szCs w:val="27"/>
        </w:rPr>
        <w:t>4).</w:t>
      </w:r>
    </w:p>
    <w:p w:rsidR="0058318A" w:rsidRPr="008309F1" w:rsidP="005831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</w:t>
      </w:r>
      <w:r w:rsidRPr="008309F1">
        <w:rPr>
          <w:rFonts w:ascii="Times New Roman" w:hAnsi="Times New Roman"/>
          <w:color w:val="000000"/>
          <w:sz w:val="27"/>
          <w:szCs w:val="27"/>
        </w:rPr>
        <w:t>б административных правонарушениях.</w:t>
      </w:r>
    </w:p>
    <w:p w:rsidR="0058318A" w:rsidRPr="008309F1" w:rsidP="0058318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В соответствии с пунктом 10 Правил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опьянения должностным лицом </w:t>
      </w:r>
      <w:r w:rsidRPr="008309F1" w:rsidR="005208E8">
        <w:rPr>
          <w:rFonts w:ascii="Times New Roman" w:hAnsi="Times New Roman"/>
          <w:color w:val="000000"/>
          <w:sz w:val="27"/>
          <w:szCs w:val="27"/>
        </w:rPr>
        <w:t xml:space="preserve">ГИБДД </w:t>
      </w:r>
      <w:r w:rsidRPr="008309F1" w:rsidR="005208E8">
        <w:rPr>
          <w:rFonts w:ascii="Times New Roman" w:hAnsi="Times New Roman"/>
          <w:sz w:val="27"/>
          <w:szCs w:val="27"/>
        </w:rPr>
        <w:t>Мамадалиев А.З.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был направлен на медицинское </w:t>
      </w:r>
      <w:r w:rsidRPr="008309F1">
        <w:rPr>
          <w:rFonts w:ascii="Times New Roman" w:hAnsi="Times New Roman"/>
          <w:color w:val="000000"/>
          <w:sz w:val="27"/>
          <w:szCs w:val="27"/>
        </w:rPr>
        <w:t>освидетельствование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на состояние опьянения, от прохождения которого он отказался, что зафиксировано  в протоколе  о направлении на медицинское освидетельствование на состояние </w:t>
      </w:r>
      <w:r w:rsidRPr="008309F1">
        <w:rPr>
          <w:rFonts w:ascii="Times New Roman" w:hAnsi="Times New Roman"/>
          <w:color w:val="000000"/>
          <w:sz w:val="27"/>
          <w:szCs w:val="27"/>
        </w:rPr>
        <w:t>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Порядок направления водителя на медицинское освидетельствование не нарушен.</w:t>
      </w:r>
    </w:p>
    <w:p w:rsidR="008049B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Фактические обстоятельства дела подтверждаются имеющими</w:t>
      </w:r>
      <w:r w:rsidRPr="008309F1">
        <w:rPr>
          <w:rFonts w:ascii="Times New Roman" w:hAnsi="Times New Roman"/>
          <w:color w:val="000000"/>
          <w:sz w:val="27"/>
          <w:szCs w:val="27"/>
        </w:rPr>
        <w:t>ся в материалах дела доказательствами, а именно:</w:t>
      </w:r>
    </w:p>
    <w:p w:rsidR="004C1575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-</w:t>
      </w:r>
      <w:r w:rsidRPr="008309F1" w:rsidR="00941E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>протоколом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BC63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D764A0">
        <w:rPr>
          <w:rFonts w:ascii="Times New Roman" w:hAnsi="Times New Roman"/>
          <w:color w:val="000000"/>
          <w:sz w:val="27"/>
          <w:szCs w:val="27"/>
        </w:rPr>
        <w:t>61 АГ 744</w:t>
      </w:r>
      <w:r w:rsidRPr="008309F1" w:rsidR="005208E8">
        <w:rPr>
          <w:rFonts w:ascii="Times New Roman" w:hAnsi="Times New Roman"/>
          <w:color w:val="000000"/>
          <w:sz w:val="27"/>
          <w:szCs w:val="27"/>
        </w:rPr>
        <w:t xml:space="preserve">637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об административном правонарушении серии от </w:t>
      </w:r>
      <w:r w:rsidRPr="008309F1" w:rsidR="005208E8">
        <w:rPr>
          <w:rFonts w:ascii="Times New Roman" w:hAnsi="Times New Roman"/>
          <w:color w:val="000000"/>
          <w:sz w:val="27"/>
          <w:szCs w:val="27"/>
        </w:rPr>
        <w:t>04</w:t>
      </w:r>
      <w:r w:rsidRPr="008309F1" w:rsidR="00D7098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5208E8">
        <w:rPr>
          <w:rFonts w:ascii="Times New Roman" w:hAnsi="Times New Roman"/>
          <w:color w:val="000000"/>
          <w:sz w:val="27"/>
          <w:szCs w:val="27"/>
        </w:rPr>
        <w:t xml:space="preserve">апреля </w:t>
      </w:r>
      <w:r w:rsidRPr="008309F1" w:rsidR="001B3F7F">
        <w:rPr>
          <w:rFonts w:ascii="Times New Roman" w:hAnsi="Times New Roman"/>
          <w:color w:val="000000"/>
          <w:sz w:val="27"/>
          <w:szCs w:val="27"/>
        </w:rPr>
        <w:t>20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>20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года, в котором изложены обстоятельства совершения </w:t>
      </w:r>
      <w:r w:rsidRPr="008309F1" w:rsidR="005208E8">
        <w:rPr>
          <w:rFonts w:ascii="Times New Roman" w:hAnsi="Times New Roman"/>
          <w:sz w:val="27"/>
          <w:szCs w:val="27"/>
        </w:rPr>
        <w:t>Мамадалиевым А.З.</w:t>
      </w:r>
      <w:r w:rsidRPr="008309F1" w:rsidR="005208E8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 w:rsidR="00E343D0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>административного</w:t>
      </w:r>
      <w:r w:rsidRPr="008309F1" w:rsidR="00E74BE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правонарушения, а именно, факт </w:t>
      </w:r>
      <w:r w:rsidRPr="008309F1">
        <w:rPr>
          <w:rFonts w:ascii="Times New Roman" w:hAnsi="Times New Roman"/>
          <w:color w:val="000000"/>
          <w:sz w:val="27"/>
          <w:szCs w:val="27"/>
        </w:rPr>
        <w:t>невыполнения законного требования уполномоченного должностного лица о прохождении медицинского освидетельс</w:t>
      </w:r>
      <w:r w:rsidRPr="008309F1" w:rsidR="00001583">
        <w:rPr>
          <w:rFonts w:ascii="Times New Roman" w:hAnsi="Times New Roman"/>
          <w:color w:val="000000"/>
          <w:sz w:val="27"/>
          <w:szCs w:val="27"/>
        </w:rPr>
        <w:t>твования на состояние опьянения</w:t>
      </w:r>
      <w:r w:rsidRPr="008309F1" w:rsidR="005E1C5C">
        <w:rPr>
          <w:rFonts w:ascii="Times New Roman" w:hAnsi="Times New Roman"/>
          <w:color w:val="000000"/>
          <w:sz w:val="27"/>
          <w:szCs w:val="27"/>
        </w:rPr>
        <w:t xml:space="preserve"> (л.д. 1)</w:t>
      </w:r>
      <w:r w:rsidRPr="008309F1">
        <w:rPr>
          <w:rFonts w:ascii="Times New Roman" w:hAnsi="Times New Roman"/>
          <w:color w:val="000000"/>
          <w:sz w:val="27"/>
          <w:szCs w:val="27"/>
        </w:rPr>
        <w:t>;</w:t>
      </w:r>
    </w:p>
    <w:p w:rsidR="000C66BB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- протоколом 82 ОТ № </w:t>
      </w:r>
      <w:r w:rsidRPr="008309F1" w:rsidR="00497C50">
        <w:rPr>
          <w:rFonts w:ascii="Times New Roman" w:hAnsi="Times New Roman"/>
          <w:color w:val="000000"/>
          <w:sz w:val="27"/>
          <w:szCs w:val="27"/>
        </w:rPr>
        <w:t xml:space="preserve">015631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об отстранении от управления транспортным средством от </w:t>
      </w:r>
      <w:r w:rsidRPr="008309F1" w:rsidR="00497C50">
        <w:rPr>
          <w:rFonts w:ascii="Times New Roman" w:hAnsi="Times New Roman"/>
          <w:color w:val="000000"/>
          <w:sz w:val="27"/>
          <w:szCs w:val="27"/>
        </w:rPr>
        <w:t>04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497C50">
        <w:rPr>
          <w:rFonts w:ascii="Times New Roman" w:hAnsi="Times New Roman"/>
          <w:color w:val="000000"/>
          <w:sz w:val="27"/>
          <w:szCs w:val="27"/>
        </w:rPr>
        <w:t xml:space="preserve">апреля </w:t>
      </w:r>
      <w:r w:rsidRPr="008309F1">
        <w:rPr>
          <w:rFonts w:ascii="Times New Roman" w:hAnsi="Times New Roman"/>
          <w:color w:val="000000"/>
          <w:sz w:val="27"/>
          <w:szCs w:val="27"/>
        </w:rPr>
        <w:t>2020 года (л.д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8309F1" w:rsidR="00F0555E">
        <w:rPr>
          <w:rFonts w:ascii="Times New Roman" w:hAnsi="Times New Roman"/>
          <w:color w:val="000000"/>
          <w:sz w:val="27"/>
          <w:szCs w:val="27"/>
        </w:rPr>
        <w:t>2</w:t>
      </w:r>
      <w:r w:rsidRPr="008309F1">
        <w:rPr>
          <w:rFonts w:ascii="Times New Roman" w:hAnsi="Times New Roman"/>
          <w:color w:val="000000"/>
          <w:sz w:val="27"/>
          <w:szCs w:val="27"/>
        </w:rPr>
        <w:t>);</w:t>
      </w:r>
    </w:p>
    <w:p w:rsidR="00497C50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- актом 82 АО № 002529 освидетельствования на состояние алкогольного опьянения от 04.04.2020 г. с приложенной к нему распечаткой результатов исследования на бумажном носителе (л.д. 3-4);</w:t>
      </w:r>
    </w:p>
    <w:p w:rsidR="000C66BB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- протоколом </w:t>
      </w:r>
      <w:r w:rsidRPr="008309F1" w:rsidR="00F0555E">
        <w:rPr>
          <w:rFonts w:ascii="Times New Roman" w:hAnsi="Times New Roman"/>
          <w:color w:val="000000"/>
          <w:sz w:val="27"/>
          <w:szCs w:val="27"/>
        </w:rPr>
        <w:t>50 МВ № 0</w:t>
      </w:r>
      <w:r w:rsidRPr="008309F1" w:rsidR="00372FF2">
        <w:rPr>
          <w:rFonts w:ascii="Times New Roman" w:hAnsi="Times New Roman"/>
          <w:color w:val="000000"/>
          <w:sz w:val="27"/>
          <w:szCs w:val="27"/>
        </w:rPr>
        <w:t xml:space="preserve">38939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о направлении на медицинское </w:t>
      </w:r>
      <w:r w:rsidRPr="008309F1">
        <w:rPr>
          <w:rFonts w:ascii="Times New Roman" w:hAnsi="Times New Roman"/>
          <w:sz w:val="27"/>
          <w:szCs w:val="27"/>
        </w:rPr>
        <w:t>освиде</w:t>
      </w:r>
      <w:r w:rsidRPr="008309F1">
        <w:rPr>
          <w:rFonts w:ascii="Times New Roman" w:hAnsi="Times New Roman"/>
          <w:sz w:val="27"/>
          <w:szCs w:val="27"/>
        </w:rPr>
        <w:t xml:space="preserve">тельствование на состояние опьянения от </w:t>
      </w:r>
      <w:r w:rsidRPr="008309F1" w:rsidR="00372FF2">
        <w:rPr>
          <w:rFonts w:ascii="Times New Roman" w:hAnsi="Times New Roman"/>
          <w:sz w:val="27"/>
          <w:szCs w:val="27"/>
        </w:rPr>
        <w:t>04</w:t>
      </w:r>
      <w:r w:rsidRPr="008309F1" w:rsidR="00F0555E">
        <w:rPr>
          <w:rFonts w:ascii="Times New Roman" w:hAnsi="Times New Roman"/>
          <w:sz w:val="27"/>
          <w:szCs w:val="27"/>
        </w:rPr>
        <w:t xml:space="preserve"> </w:t>
      </w:r>
      <w:r w:rsidRPr="008309F1" w:rsidR="00372FF2">
        <w:rPr>
          <w:rFonts w:ascii="Times New Roman" w:hAnsi="Times New Roman"/>
          <w:sz w:val="27"/>
          <w:szCs w:val="27"/>
        </w:rPr>
        <w:t xml:space="preserve">апреля </w:t>
      </w:r>
      <w:r w:rsidRPr="008309F1">
        <w:rPr>
          <w:rFonts w:ascii="Times New Roman" w:hAnsi="Times New Roman"/>
          <w:sz w:val="27"/>
          <w:szCs w:val="27"/>
        </w:rPr>
        <w:t xml:space="preserve">2020 года (л.д. </w:t>
      </w:r>
      <w:r w:rsidRPr="008309F1" w:rsidR="00372FF2">
        <w:rPr>
          <w:rFonts w:ascii="Times New Roman" w:hAnsi="Times New Roman"/>
          <w:sz w:val="27"/>
          <w:szCs w:val="27"/>
        </w:rPr>
        <w:t>5</w:t>
      </w:r>
      <w:r w:rsidRPr="008309F1">
        <w:rPr>
          <w:rFonts w:ascii="Times New Roman" w:hAnsi="Times New Roman"/>
          <w:sz w:val="27"/>
          <w:szCs w:val="27"/>
        </w:rPr>
        <w:t>);</w:t>
      </w:r>
    </w:p>
    <w:p w:rsidR="000C66BB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- собственноручно написанными объяснениями </w:t>
      </w:r>
      <w:r w:rsidRPr="008309F1" w:rsidR="00372FF2">
        <w:rPr>
          <w:rFonts w:ascii="Times New Roman" w:hAnsi="Times New Roman"/>
          <w:sz w:val="27"/>
          <w:szCs w:val="27"/>
        </w:rPr>
        <w:t>Мамадалиева А.З.</w:t>
      </w:r>
      <w:r w:rsidRPr="008309F1" w:rsidR="00372FF2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 w:rsidR="00372FF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Pr="008309F1" w:rsidR="00372FF2">
        <w:rPr>
          <w:rFonts w:ascii="Times New Roman" w:hAnsi="Times New Roman"/>
          <w:color w:val="000000"/>
          <w:sz w:val="27"/>
          <w:szCs w:val="27"/>
        </w:rPr>
        <w:t>04</w:t>
      </w:r>
      <w:r w:rsidRPr="008309F1">
        <w:rPr>
          <w:rFonts w:ascii="Times New Roman" w:hAnsi="Times New Roman"/>
          <w:color w:val="000000"/>
          <w:sz w:val="27"/>
          <w:szCs w:val="27"/>
        </w:rPr>
        <w:t>.0</w:t>
      </w:r>
      <w:r w:rsidRPr="008309F1" w:rsidR="00372FF2">
        <w:rPr>
          <w:rFonts w:ascii="Times New Roman" w:hAnsi="Times New Roman"/>
          <w:color w:val="000000"/>
          <w:sz w:val="27"/>
          <w:szCs w:val="27"/>
        </w:rPr>
        <w:t>4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.2020 г. (л.д. </w:t>
      </w:r>
      <w:r w:rsidRPr="008309F1" w:rsidR="00372FF2">
        <w:rPr>
          <w:rFonts w:ascii="Times New Roman" w:hAnsi="Times New Roman"/>
          <w:color w:val="000000"/>
          <w:sz w:val="27"/>
          <w:szCs w:val="27"/>
        </w:rPr>
        <w:t>6</w:t>
      </w:r>
      <w:r w:rsidRPr="008309F1" w:rsidR="00E80C05">
        <w:rPr>
          <w:rFonts w:ascii="Times New Roman" w:hAnsi="Times New Roman"/>
          <w:color w:val="000000"/>
          <w:sz w:val="27"/>
          <w:szCs w:val="27"/>
        </w:rPr>
        <w:t>);</w:t>
      </w:r>
    </w:p>
    <w:p w:rsidR="00372FF2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- карточкой учета транспортного средства от 06.04.2020 г. (л.д. 10);</w:t>
      </w:r>
    </w:p>
    <w:p w:rsidR="00E80C05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 xml:space="preserve">- справкой сотрудника ИАЗ </w:t>
      </w:r>
      <w:r w:rsidRPr="008309F1" w:rsidR="00C15905">
        <w:rPr>
          <w:rFonts w:ascii="Times New Roman" w:hAnsi="Times New Roman"/>
          <w:sz w:val="27"/>
          <w:szCs w:val="27"/>
        </w:rPr>
        <w:t>О</w:t>
      </w:r>
      <w:r w:rsidRPr="008309F1">
        <w:rPr>
          <w:rFonts w:ascii="Times New Roman" w:hAnsi="Times New Roman"/>
          <w:sz w:val="27"/>
          <w:szCs w:val="27"/>
        </w:rPr>
        <w:t xml:space="preserve">ГИБДД </w:t>
      </w:r>
      <w:r w:rsidRPr="008309F1" w:rsidR="00184251">
        <w:rPr>
          <w:rFonts w:ascii="Times New Roman" w:hAnsi="Times New Roman"/>
          <w:sz w:val="27"/>
          <w:szCs w:val="27"/>
        </w:rPr>
        <w:t>О</w:t>
      </w:r>
      <w:r w:rsidRPr="008309F1">
        <w:rPr>
          <w:rFonts w:ascii="Times New Roman" w:hAnsi="Times New Roman"/>
          <w:sz w:val="27"/>
          <w:szCs w:val="27"/>
        </w:rPr>
        <w:t>МВД</w:t>
      </w:r>
      <w:r w:rsidRPr="008309F1" w:rsidR="00184251">
        <w:rPr>
          <w:rFonts w:ascii="Times New Roman" w:hAnsi="Times New Roman"/>
          <w:sz w:val="27"/>
          <w:szCs w:val="27"/>
        </w:rPr>
        <w:t xml:space="preserve"> России </w:t>
      </w:r>
      <w:r w:rsidRPr="008309F1">
        <w:rPr>
          <w:rFonts w:ascii="Times New Roman" w:hAnsi="Times New Roman"/>
          <w:sz w:val="27"/>
          <w:szCs w:val="27"/>
        </w:rPr>
        <w:t>по</w:t>
      </w:r>
      <w:r w:rsidRPr="008309F1" w:rsidR="00184251">
        <w:rPr>
          <w:rFonts w:ascii="Times New Roman" w:hAnsi="Times New Roman"/>
          <w:sz w:val="27"/>
          <w:szCs w:val="27"/>
        </w:rPr>
        <w:t xml:space="preserve"> Симферопольскому району </w:t>
      </w:r>
      <w:r w:rsidRPr="008309F1">
        <w:rPr>
          <w:rFonts w:ascii="Times New Roman" w:hAnsi="Times New Roman"/>
          <w:sz w:val="27"/>
          <w:szCs w:val="27"/>
        </w:rPr>
        <w:t xml:space="preserve">от </w:t>
      </w:r>
      <w:r w:rsidRPr="008309F1" w:rsidR="00EE0809">
        <w:rPr>
          <w:rFonts w:ascii="Times New Roman" w:hAnsi="Times New Roman"/>
          <w:sz w:val="27"/>
          <w:szCs w:val="27"/>
        </w:rPr>
        <w:t>06</w:t>
      </w:r>
      <w:r w:rsidRPr="008309F1">
        <w:rPr>
          <w:rFonts w:ascii="Times New Roman" w:hAnsi="Times New Roman"/>
          <w:sz w:val="27"/>
          <w:szCs w:val="27"/>
        </w:rPr>
        <w:t>.0</w:t>
      </w:r>
      <w:r w:rsidRPr="008309F1" w:rsidR="00EE0809">
        <w:rPr>
          <w:rFonts w:ascii="Times New Roman" w:hAnsi="Times New Roman"/>
          <w:sz w:val="27"/>
          <w:szCs w:val="27"/>
        </w:rPr>
        <w:t>4</w:t>
      </w:r>
      <w:r w:rsidRPr="008309F1">
        <w:rPr>
          <w:rFonts w:ascii="Times New Roman" w:hAnsi="Times New Roman"/>
          <w:sz w:val="27"/>
          <w:szCs w:val="27"/>
        </w:rPr>
        <w:t xml:space="preserve">.2020 г., согласно которой </w:t>
      </w:r>
      <w:r w:rsidRPr="008309F1" w:rsidR="00EE0809">
        <w:rPr>
          <w:rFonts w:ascii="Times New Roman" w:hAnsi="Times New Roman"/>
          <w:sz w:val="27"/>
          <w:szCs w:val="27"/>
        </w:rPr>
        <w:t>Мамадалиев А.З.</w:t>
      </w:r>
      <w:r w:rsidRPr="008309F1" w:rsidR="00EE0809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 w:rsidR="00EE0809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EE0809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 xml:space="preserve">согласно программного комплекса «ФИС ГИБДД М» </w:t>
      </w:r>
      <w:r w:rsidRPr="008309F1" w:rsidR="00184251">
        <w:rPr>
          <w:rFonts w:ascii="Times New Roman" w:hAnsi="Times New Roman"/>
          <w:sz w:val="27"/>
          <w:szCs w:val="27"/>
        </w:rPr>
        <w:t xml:space="preserve"> по </w:t>
      </w:r>
      <w:r w:rsidRPr="008309F1" w:rsidR="00740BD2">
        <w:rPr>
          <w:rFonts w:ascii="Times New Roman" w:hAnsi="Times New Roman"/>
          <w:sz w:val="27"/>
          <w:szCs w:val="27"/>
        </w:rPr>
        <w:t>состоянию</w:t>
      </w:r>
      <w:r w:rsidRPr="008309F1" w:rsidR="00184251">
        <w:rPr>
          <w:rFonts w:ascii="Times New Roman" w:hAnsi="Times New Roman"/>
          <w:sz w:val="27"/>
          <w:szCs w:val="27"/>
        </w:rPr>
        <w:t xml:space="preserve"> на </w:t>
      </w:r>
      <w:r w:rsidRPr="008309F1" w:rsidR="00EE0809">
        <w:rPr>
          <w:rFonts w:ascii="Times New Roman" w:hAnsi="Times New Roman"/>
          <w:sz w:val="27"/>
          <w:szCs w:val="27"/>
        </w:rPr>
        <w:t>04</w:t>
      </w:r>
      <w:r w:rsidRPr="008309F1" w:rsidR="00184251">
        <w:rPr>
          <w:rFonts w:ascii="Times New Roman" w:hAnsi="Times New Roman"/>
          <w:sz w:val="27"/>
          <w:szCs w:val="27"/>
        </w:rPr>
        <w:t>.0</w:t>
      </w:r>
      <w:r w:rsidRPr="008309F1" w:rsidR="00EE0809">
        <w:rPr>
          <w:rFonts w:ascii="Times New Roman" w:hAnsi="Times New Roman"/>
          <w:sz w:val="27"/>
          <w:szCs w:val="27"/>
        </w:rPr>
        <w:t>4</w:t>
      </w:r>
      <w:r w:rsidRPr="008309F1" w:rsidR="00184251">
        <w:rPr>
          <w:rFonts w:ascii="Times New Roman" w:hAnsi="Times New Roman"/>
          <w:sz w:val="27"/>
          <w:szCs w:val="27"/>
        </w:rPr>
        <w:t xml:space="preserve">.2020 г. не является лицом подвергнутым наказаниям по статьям  </w:t>
      </w:r>
      <w:r w:rsidRPr="008309F1">
        <w:rPr>
          <w:rFonts w:ascii="Times New Roman" w:hAnsi="Times New Roman"/>
          <w:sz w:val="27"/>
          <w:szCs w:val="27"/>
        </w:rPr>
        <w:t>12.8</w:t>
      </w:r>
      <w:r w:rsidRPr="008309F1" w:rsidR="00740BD2">
        <w:rPr>
          <w:rFonts w:ascii="Times New Roman" w:hAnsi="Times New Roman"/>
          <w:sz w:val="27"/>
          <w:szCs w:val="27"/>
        </w:rPr>
        <w:t>,</w:t>
      </w:r>
      <w:r w:rsidRPr="008309F1">
        <w:rPr>
          <w:rFonts w:ascii="Times New Roman" w:hAnsi="Times New Roman"/>
          <w:sz w:val="27"/>
          <w:szCs w:val="27"/>
        </w:rPr>
        <w:t xml:space="preserve"> </w:t>
      </w:r>
      <w:r w:rsidRPr="008309F1" w:rsidR="00740BD2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 xml:space="preserve">12.26 КоАП РФ, а также </w:t>
      </w:r>
      <w:r w:rsidRPr="008309F1" w:rsidR="0006556A">
        <w:rPr>
          <w:rFonts w:ascii="Times New Roman" w:hAnsi="Times New Roman"/>
          <w:sz w:val="27"/>
          <w:szCs w:val="27"/>
        </w:rPr>
        <w:t xml:space="preserve">по частям </w:t>
      </w:r>
      <w:r w:rsidRPr="008309F1">
        <w:rPr>
          <w:rFonts w:ascii="Times New Roman" w:hAnsi="Times New Roman"/>
          <w:sz w:val="27"/>
          <w:szCs w:val="27"/>
        </w:rPr>
        <w:t xml:space="preserve"> 2,4,6 ст.264, ст.264</w:t>
      </w:r>
      <w:r w:rsidRPr="008309F1" w:rsidR="00740BD2">
        <w:rPr>
          <w:rFonts w:ascii="Times New Roman" w:hAnsi="Times New Roman"/>
          <w:sz w:val="27"/>
          <w:szCs w:val="27"/>
        </w:rPr>
        <w:t>-</w:t>
      </w:r>
      <w:r w:rsidRPr="008309F1">
        <w:rPr>
          <w:rFonts w:ascii="Times New Roman" w:hAnsi="Times New Roman"/>
          <w:sz w:val="27"/>
          <w:szCs w:val="27"/>
        </w:rPr>
        <w:t xml:space="preserve">1 УК РФ (л.д. </w:t>
      </w:r>
      <w:r w:rsidRPr="008309F1" w:rsidR="00740BD2">
        <w:rPr>
          <w:rFonts w:ascii="Times New Roman" w:hAnsi="Times New Roman"/>
          <w:sz w:val="27"/>
          <w:szCs w:val="27"/>
        </w:rPr>
        <w:t>11</w:t>
      </w:r>
      <w:r w:rsidRPr="008309F1">
        <w:rPr>
          <w:rFonts w:ascii="Times New Roman" w:hAnsi="Times New Roman"/>
          <w:sz w:val="27"/>
          <w:szCs w:val="27"/>
        </w:rPr>
        <w:t>);</w:t>
      </w:r>
    </w:p>
    <w:p w:rsidR="007C4D82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 xml:space="preserve">- информацией о правонарушениях </w:t>
      </w:r>
      <w:r w:rsidRPr="008309F1" w:rsidR="00882F55">
        <w:rPr>
          <w:rFonts w:ascii="Times New Roman" w:hAnsi="Times New Roman"/>
          <w:sz w:val="27"/>
          <w:szCs w:val="27"/>
        </w:rPr>
        <w:t>Мамадалиева А.З.</w:t>
      </w:r>
      <w:r w:rsidRPr="008309F1" w:rsidR="00882F55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 xml:space="preserve">от </w:t>
      </w:r>
      <w:r w:rsidRPr="008309F1" w:rsidR="00882F55">
        <w:rPr>
          <w:rFonts w:ascii="Times New Roman" w:hAnsi="Times New Roman"/>
          <w:sz w:val="27"/>
          <w:szCs w:val="27"/>
        </w:rPr>
        <w:t>06</w:t>
      </w:r>
      <w:r w:rsidRPr="008309F1">
        <w:rPr>
          <w:rFonts w:ascii="Times New Roman" w:hAnsi="Times New Roman"/>
          <w:sz w:val="27"/>
          <w:szCs w:val="27"/>
        </w:rPr>
        <w:t>.0</w:t>
      </w:r>
      <w:r w:rsidRPr="008309F1" w:rsidR="00882F55">
        <w:rPr>
          <w:rFonts w:ascii="Times New Roman" w:hAnsi="Times New Roman"/>
          <w:sz w:val="27"/>
          <w:szCs w:val="27"/>
        </w:rPr>
        <w:t>4</w:t>
      </w:r>
      <w:r w:rsidRPr="008309F1">
        <w:rPr>
          <w:rFonts w:ascii="Times New Roman" w:hAnsi="Times New Roman"/>
          <w:sz w:val="27"/>
          <w:szCs w:val="27"/>
        </w:rPr>
        <w:t xml:space="preserve">.2020 г. (л.д. </w:t>
      </w:r>
      <w:r w:rsidRPr="008309F1" w:rsidR="00882F55">
        <w:rPr>
          <w:rFonts w:ascii="Times New Roman" w:hAnsi="Times New Roman"/>
          <w:sz w:val="27"/>
          <w:szCs w:val="27"/>
        </w:rPr>
        <w:t>13</w:t>
      </w:r>
      <w:r w:rsidRPr="008309F1">
        <w:rPr>
          <w:rFonts w:ascii="Times New Roman" w:hAnsi="Times New Roman"/>
          <w:sz w:val="27"/>
          <w:szCs w:val="27"/>
        </w:rPr>
        <w:t>);</w:t>
      </w:r>
    </w:p>
    <w:p w:rsidR="007C4D82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 xml:space="preserve">- </w:t>
      </w:r>
      <w:r w:rsidRPr="008309F1" w:rsidR="006365BF">
        <w:rPr>
          <w:rFonts w:ascii="Times New Roman" w:hAnsi="Times New Roman"/>
          <w:sz w:val="27"/>
          <w:szCs w:val="27"/>
        </w:rPr>
        <w:t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Мамадалиеву А.З. были разъяснены и последнему понятны; на вопрос инспектора ДПС о прохождении медицинского освидетельствования на месте остановки и в медицинском учреждении ответил отказом;</w:t>
      </w:r>
      <w:r w:rsidRPr="008309F1" w:rsidR="006365BF">
        <w:rPr>
          <w:rFonts w:ascii="Times New Roman" w:hAnsi="Times New Roman"/>
          <w:sz w:val="27"/>
          <w:szCs w:val="27"/>
        </w:rPr>
        <w:t xml:space="preserve"> Мамадалиев А.З. никаких замечаний к составленному протоколу как устно, так и письменно не имел и не внес; все процессуальные документы </w:t>
      </w:r>
      <w:r w:rsidRPr="008309F1" w:rsidR="00DD3F52">
        <w:rPr>
          <w:rFonts w:ascii="Times New Roman" w:hAnsi="Times New Roman"/>
          <w:sz w:val="27"/>
          <w:szCs w:val="27"/>
        </w:rPr>
        <w:t>Мамадалиеву А.З.</w:t>
      </w:r>
      <w:r w:rsidRPr="008309F1" w:rsidR="006365BF">
        <w:rPr>
          <w:rFonts w:ascii="Times New Roman" w:hAnsi="Times New Roman"/>
          <w:sz w:val="27"/>
          <w:szCs w:val="27"/>
        </w:rPr>
        <w:t xml:space="preserve"> вручены; </w:t>
      </w:r>
      <w:r w:rsidRPr="008309F1" w:rsidR="00524C1E">
        <w:rPr>
          <w:rFonts w:ascii="Times New Roman" w:hAnsi="Times New Roman"/>
          <w:sz w:val="27"/>
          <w:szCs w:val="27"/>
        </w:rPr>
        <w:t>на водителя никакого давления со стороны инспекторов ГИБДД не производилось, из видеозаписи не  усматривается</w:t>
      </w:r>
      <w:r w:rsidRPr="008309F1" w:rsidR="006365BF">
        <w:rPr>
          <w:rFonts w:ascii="Times New Roman" w:hAnsi="Times New Roman"/>
          <w:sz w:val="27"/>
          <w:szCs w:val="27"/>
        </w:rPr>
        <w:t xml:space="preserve">; все процессуальные действия зафиксированы видеозаписью  </w:t>
      </w:r>
      <w:r w:rsidRPr="008309F1" w:rsidR="00262CDD">
        <w:rPr>
          <w:rFonts w:ascii="Times New Roman" w:hAnsi="Times New Roman"/>
          <w:sz w:val="27"/>
          <w:szCs w:val="27"/>
        </w:rPr>
        <w:t>(л.д. 1</w:t>
      </w:r>
      <w:r w:rsidRPr="008309F1" w:rsidR="00882F55">
        <w:rPr>
          <w:rFonts w:ascii="Times New Roman" w:hAnsi="Times New Roman"/>
          <w:sz w:val="27"/>
          <w:szCs w:val="27"/>
        </w:rPr>
        <w:t>5</w:t>
      </w:r>
      <w:r w:rsidRPr="008309F1" w:rsidR="00262CDD">
        <w:rPr>
          <w:rFonts w:ascii="Times New Roman" w:hAnsi="Times New Roman"/>
          <w:sz w:val="27"/>
          <w:szCs w:val="27"/>
        </w:rPr>
        <w:t>).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Все процессуальные действия по дел</w:t>
      </w:r>
      <w:r w:rsidRPr="008309F1">
        <w:rPr>
          <w:rFonts w:ascii="Times New Roman" w:hAnsi="Times New Roman"/>
          <w:sz w:val="27"/>
          <w:szCs w:val="27"/>
        </w:rPr>
        <w:t xml:space="preserve">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Имеющиеся в материалах дела протоколы составлены уполномоченным должностным лицом с соблюдением требований действующе</w:t>
      </w:r>
      <w:r w:rsidRPr="008309F1">
        <w:rPr>
          <w:rFonts w:ascii="Times New Roman" w:hAnsi="Times New Roman"/>
          <w:sz w:val="27"/>
          <w:szCs w:val="27"/>
        </w:rPr>
        <w:t>го законодательства, оснований не доверять указанным в них сведениям у суда не имеется.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</w:t>
      </w:r>
      <w:r w:rsidRPr="008309F1">
        <w:rPr>
          <w:rFonts w:ascii="Times New Roman" w:hAnsi="Times New Roman"/>
          <w:sz w:val="27"/>
          <w:szCs w:val="27"/>
        </w:rPr>
        <w:t xml:space="preserve">тверждения виновности </w:t>
      </w:r>
      <w:r w:rsidRPr="008309F1" w:rsidR="00882F55">
        <w:rPr>
          <w:rFonts w:ascii="Times New Roman" w:hAnsi="Times New Roman"/>
          <w:sz w:val="27"/>
          <w:szCs w:val="27"/>
        </w:rPr>
        <w:t>Мамадалиева А.З.</w:t>
      </w:r>
      <w:r w:rsidRPr="008309F1" w:rsidR="00882F55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 w:rsidR="00882F5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882F55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12.26 КоАП РФ.</w:t>
      </w:r>
    </w:p>
    <w:p w:rsidR="00941E0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 xml:space="preserve">Срок давности привлечения лица к административной ответственности, установленный статьей 4.5 КоАП РФ, не истек, иных </w:t>
      </w:r>
      <w:r w:rsidRPr="008309F1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C7602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Обстоятельств, отягчающих, смягчающих административную ответственность </w:t>
      </w:r>
      <w:r w:rsidRPr="008309F1" w:rsidR="00882F55">
        <w:rPr>
          <w:rFonts w:ascii="Times New Roman" w:hAnsi="Times New Roman"/>
          <w:sz w:val="27"/>
          <w:szCs w:val="27"/>
        </w:rPr>
        <w:t>Мамадалиева А.З.</w:t>
      </w:r>
      <w:r w:rsidRPr="008309F1" w:rsidR="00882F55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 w:rsidR="00882F55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8309F1">
        <w:rPr>
          <w:rFonts w:ascii="Times New Roman" w:hAnsi="Times New Roman"/>
          <w:color w:val="000000"/>
          <w:sz w:val="27"/>
          <w:szCs w:val="27"/>
        </w:rPr>
        <w:t>не установлено.</w:t>
      </w:r>
    </w:p>
    <w:p w:rsidR="00C7602E" w:rsidRPr="008309F1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 xml:space="preserve">С учетом характера совершенного </w:t>
      </w:r>
      <w:r w:rsidRPr="008309F1" w:rsidR="00882F55">
        <w:rPr>
          <w:rFonts w:ascii="Times New Roman" w:hAnsi="Times New Roman"/>
          <w:sz w:val="27"/>
          <w:szCs w:val="27"/>
        </w:rPr>
        <w:t>Мамадалиевым А.З.</w:t>
      </w:r>
      <w:r w:rsidRPr="008309F1" w:rsidR="00882F55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309F1" w:rsidR="00882F55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8309F1">
        <w:rPr>
          <w:rFonts w:ascii="Times New Roman" w:hAnsi="Times New Roman"/>
          <w:color w:val="000000"/>
          <w:sz w:val="27"/>
          <w:szCs w:val="27"/>
        </w:rPr>
        <w:t>ад</w:t>
      </w:r>
      <w:r w:rsidRPr="008309F1">
        <w:rPr>
          <w:rFonts w:ascii="Times New Roman" w:hAnsi="Times New Roman"/>
          <w:color w:val="000000"/>
          <w:sz w:val="27"/>
          <w:szCs w:val="27"/>
        </w:rPr>
        <w:t>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</w:t>
      </w:r>
      <w:r w:rsidRPr="008309F1">
        <w:rPr>
          <w:rFonts w:ascii="Times New Roman" w:hAnsi="Times New Roman"/>
          <w:color w:val="000000"/>
          <w:sz w:val="27"/>
          <w:szCs w:val="27"/>
        </w:rPr>
        <w:t>х средств.</w:t>
      </w:r>
    </w:p>
    <w:p w:rsidR="00C7602E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309F1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ПОСТАНОВИЛ:</w:t>
      </w:r>
    </w:p>
    <w:p w:rsidR="00C7602E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</w:t>
      </w:r>
      <w:r w:rsidRPr="008309F1" w:rsidR="00882F55">
        <w:rPr>
          <w:rFonts w:ascii="Times New Roman" w:hAnsi="Times New Roman"/>
          <w:sz w:val="27"/>
          <w:szCs w:val="27"/>
        </w:rPr>
        <w:t>Мамадалиева</w:t>
      </w:r>
      <w:r w:rsidRPr="008309F1" w:rsidR="00882F55">
        <w:rPr>
          <w:rFonts w:ascii="Times New Roman" w:hAnsi="Times New Roman"/>
          <w:sz w:val="27"/>
          <w:szCs w:val="27"/>
        </w:rPr>
        <w:t xml:space="preserve"> </w:t>
      </w:r>
      <w:r w:rsidRPr="008309F1" w:rsidR="00882F55">
        <w:rPr>
          <w:rFonts w:ascii="Times New Roman" w:hAnsi="Times New Roman"/>
          <w:sz w:val="27"/>
          <w:szCs w:val="27"/>
        </w:rPr>
        <w:t>Азима</w:t>
      </w:r>
      <w:r w:rsidRPr="008309F1" w:rsidR="00882F55">
        <w:rPr>
          <w:rFonts w:ascii="Times New Roman" w:hAnsi="Times New Roman"/>
          <w:sz w:val="27"/>
          <w:szCs w:val="27"/>
        </w:rPr>
        <w:t xml:space="preserve"> </w:t>
      </w:r>
      <w:r w:rsidRPr="008309F1" w:rsidR="00882F55">
        <w:rPr>
          <w:rFonts w:ascii="Times New Roman" w:hAnsi="Times New Roman"/>
          <w:sz w:val="27"/>
          <w:szCs w:val="27"/>
        </w:rPr>
        <w:t>Закировича</w:t>
      </w:r>
      <w:r w:rsidRPr="008309F1" w:rsidR="00882F55">
        <w:rPr>
          <w:rFonts w:ascii="Times New Roman" w:hAnsi="Times New Roman"/>
          <w:sz w:val="27"/>
          <w:szCs w:val="27"/>
        </w:rPr>
        <w:t xml:space="preserve">, </w:t>
      </w:r>
      <w:r w:rsidRPr="008309F1" w:rsidR="008309F1">
        <w:rPr>
          <w:rFonts w:ascii="Times New Roman" w:hAnsi="Times New Roman"/>
          <w:sz w:val="27"/>
          <w:szCs w:val="27"/>
        </w:rPr>
        <w:t>«данные изъяты»</w:t>
      </w:r>
      <w:r w:rsidRPr="008309F1" w:rsidR="00937B96">
        <w:rPr>
          <w:rFonts w:ascii="Times New Roman" w:hAnsi="Times New Roman"/>
          <w:sz w:val="27"/>
          <w:szCs w:val="27"/>
        </w:rPr>
        <w:t xml:space="preserve">, </w:t>
      </w:r>
      <w:r w:rsidRPr="008309F1">
        <w:rPr>
          <w:rFonts w:ascii="Times New Roman" w:hAnsi="Times New Roman"/>
          <w:sz w:val="27"/>
          <w:szCs w:val="27"/>
        </w:rPr>
        <w:t>виновным</w:t>
      </w: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ния транспортными средствами сроком на 1 (один)  год 6 (шесть) месяцев.</w:t>
      </w:r>
    </w:p>
    <w:p w:rsidR="0049268B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Разъяснить</w:t>
      </w:r>
      <w:r w:rsidRPr="008309F1" w:rsidR="009307B1">
        <w:rPr>
          <w:rFonts w:ascii="Times New Roman" w:hAnsi="Times New Roman"/>
          <w:sz w:val="27"/>
          <w:szCs w:val="27"/>
        </w:rPr>
        <w:t xml:space="preserve"> </w:t>
      </w:r>
      <w:r w:rsidRPr="008309F1" w:rsidR="009A477B">
        <w:rPr>
          <w:rFonts w:ascii="Times New Roman" w:hAnsi="Times New Roman"/>
          <w:sz w:val="27"/>
          <w:szCs w:val="27"/>
        </w:rPr>
        <w:t>Мамадалиеву Азиму Закировичу</w:t>
      </w:r>
      <w:r w:rsidRPr="008309F1" w:rsidR="009A47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о необходимости </w:t>
      </w:r>
      <w:r w:rsidRPr="008309F1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</w:t>
      </w:r>
      <w:r w:rsidRPr="008309F1">
        <w:rPr>
          <w:rFonts w:ascii="Times New Roman" w:hAnsi="Times New Roman"/>
          <w:color w:val="000000"/>
          <w:sz w:val="27"/>
          <w:szCs w:val="27"/>
        </w:rPr>
        <w:t>на следующие реквизиты:</w:t>
      </w:r>
      <w:r w:rsidRPr="008309F1">
        <w:rPr>
          <w:rFonts w:ascii="Times New Roman" w:hAnsi="Times New Roman"/>
          <w:sz w:val="27"/>
          <w:szCs w:val="27"/>
        </w:rPr>
        <w:t xml:space="preserve"> 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 xml:space="preserve">УФК по Республике Крым (ОМВД России по Симферопольскому району), 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>р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>/с:40101810335100010001,</w:t>
      </w:r>
      <w:r w:rsidRPr="008309F1" w:rsidR="00AD2DCE">
        <w:rPr>
          <w:rFonts w:ascii="Times New Roman" w:hAnsi="Times New Roman"/>
          <w:color w:val="000000"/>
          <w:sz w:val="27"/>
          <w:szCs w:val="27"/>
        </w:rPr>
        <w:t xml:space="preserve"> банк получателя: Отделение по Республике Крым ЮГУ Центрального Банка РФ,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 xml:space="preserve"> БИК:043510001, ИНН:9102002300, 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>КПП:910201001, ОКТМО:35647000, КБК 1881160112</w:t>
      </w:r>
      <w:r w:rsidRPr="008309F1" w:rsidR="00CD56D0">
        <w:rPr>
          <w:rFonts w:ascii="Times New Roman" w:hAnsi="Times New Roman"/>
          <w:color w:val="000000"/>
          <w:sz w:val="27"/>
          <w:szCs w:val="27"/>
        </w:rPr>
        <w:t>1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>010001140, УИН:</w:t>
      </w:r>
      <w:r w:rsidRPr="008309F1" w:rsidR="00F0521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 w:rsidR="00164A49">
        <w:rPr>
          <w:rFonts w:ascii="Times New Roman" w:hAnsi="Times New Roman"/>
          <w:color w:val="000000"/>
          <w:sz w:val="27"/>
          <w:szCs w:val="27"/>
        </w:rPr>
        <w:t>18810491202700001</w:t>
      </w:r>
      <w:r w:rsidRPr="008309F1" w:rsidR="009A477B">
        <w:rPr>
          <w:rFonts w:ascii="Times New Roman" w:hAnsi="Times New Roman"/>
          <w:color w:val="000000"/>
          <w:sz w:val="27"/>
          <w:szCs w:val="27"/>
        </w:rPr>
        <w:t>5</w:t>
      </w:r>
      <w:r w:rsidRPr="008309F1" w:rsidR="00AD2DCE">
        <w:rPr>
          <w:rFonts w:ascii="Times New Roman" w:hAnsi="Times New Roman"/>
          <w:color w:val="000000"/>
          <w:sz w:val="27"/>
          <w:szCs w:val="27"/>
        </w:rPr>
        <w:t>1</w:t>
      </w:r>
      <w:r w:rsidRPr="008309F1" w:rsidR="009A477B">
        <w:rPr>
          <w:rFonts w:ascii="Times New Roman" w:hAnsi="Times New Roman"/>
          <w:color w:val="000000"/>
          <w:sz w:val="27"/>
          <w:szCs w:val="27"/>
        </w:rPr>
        <w:t>3</w:t>
      </w:r>
      <w:r w:rsidRPr="008309F1" w:rsidR="00C21BD2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49268B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8309F1">
        <w:rPr>
          <w:rFonts w:ascii="Times New Roman" w:hAnsi="Times New Roman"/>
          <w:color w:val="000000"/>
          <w:sz w:val="27"/>
          <w:szCs w:val="27"/>
        </w:rPr>
        <w:t>Квитанцию об уплате штрафа пре</w:t>
      </w:r>
      <w:r w:rsidRPr="008309F1" w:rsidR="00A12EAA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8309F1">
        <w:rPr>
          <w:rFonts w:ascii="Times New Roman" w:hAnsi="Times New Roman"/>
          <w:color w:val="000000"/>
          <w:sz w:val="27"/>
          <w:szCs w:val="27"/>
        </w:rPr>
        <w:t>.</w:t>
      </w:r>
      <w:r w:rsidRPr="008309F1" w:rsidR="00C7602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8309F1">
        <w:rPr>
          <w:rFonts w:ascii="Times New Roman" w:hAnsi="Times New Roman"/>
          <w:color w:val="000000"/>
          <w:sz w:val="27"/>
          <w:szCs w:val="27"/>
        </w:rPr>
        <w:t xml:space="preserve">       </w:t>
      </w:r>
    </w:p>
    <w:p w:rsidR="00C7602E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Предупредить</w:t>
      </w:r>
      <w:r w:rsidRPr="008309F1" w:rsidR="00C21B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09F1" w:rsidR="009A477B">
        <w:rPr>
          <w:rFonts w:ascii="Times New Roman" w:hAnsi="Times New Roman"/>
          <w:sz w:val="27"/>
          <w:szCs w:val="27"/>
        </w:rPr>
        <w:t>Мамадалиева Азима Закировича</w:t>
      </w:r>
      <w:r w:rsidRPr="008309F1" w:rsidR="009A477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уплаты штрафа.</w:t>
      </w:r>
    </w:p>
    <w:p w:rsidR="009517B8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</w:t>
      </w:r>
      <w:r w:rsidRPr="008309F1" w:rsidR="009A477B">
        <w:rPr>
          <w:rFonts w:ascii="Times New Roman" w:hAnsi="Times New Roman"/>
          <w:sz w:val="27"/>
          <w:szCs w:val="27"/>
        </w:rPr>
        <w:t>Мамадалиеву Азиму Закировичу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>В течение трех рабочих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>соответствии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 xml:space="preserve"> с частью третьей статьи 27.10 настоящего Кодекса), а в случае утраты указа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8309F1">
        <w:rPr>
          <w:rFonts w:ascii="Times New Roman" w:eastAsia="Times New Roman" w:hAnsi="Times New Roman"/>
          <w:sz w:val="27"/>
          <w:szCs w:val="27"/>
          <w:lang w:eastAsia="ru-RU"/>
        </w:rPr>
        <w:t>ца об утрате указанных документов.</w:t>
      </w:r>
    </w:p>
    <w:p w:rsidR="00C7602E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8309F1">
        <w:rPr>
          <w:rFonts w:ascii="Times New Roman" w:hAnsi="Times New Roman"/>
          <w:sz w:val="27"/>
          <w:szCs w:val="27"/>
        </w:rPr>
        <w:t xml:space="preserve"> </w:t>
      </w: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8309F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дня вручения или получения копии постановления.</w:t>
      </w:r>
    </w:p>
    <w:p w:rsidR="00C7602E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9517B8" w:rsidRPr="008309F1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C7602E" w:rsidRPr="008309F1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  <w:r w:rsidRPr="008309F1">
        <w:rPr>
          <w:rFonts w:ascii="Times New Roman" w:hAnsi="Times New Roman"/>
          <w:sz w:val="27"/>
          <w:szCs w:val="27"/>
        </w:rPr>
        <w:t>Мировой судья                                                                   И.Ю. Бора</w:t>
      </w:r>
    </w:p>
    <w:p w:rsidR="009E65DB" w:rsidRPr="009A477B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09F1" w:rsidRPr="00EF3293" w:rsidP="008309F1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2A0B"/>
    <w:rsid w:val="00031DFD"/>
    <w:rsid w:val="0003724F"/>
    <w:rsid w:val="00040BA6"/>
    <w:rsid w:val="0006556A"/>
    <w:rsid w:val="00077D95"/>
    <w:rsid w:val="00083957"/>
    <w:rsid w:val="000850C7"/>
    <w:rsid w:val="000A0389"/>
    <w:rsid w:val="000A3BB6"/>
    <w:rsid w:val="000B1586"/>
    <w:rsid w:val="000C19A9"/>
    <w:rsid w:val="000C4B51"/>
    <w:rsid w:val="000C66BB"/>
    <w:rsid w:val="000C6A9E"/>
    <w:rsid w:val="000F44A1"/>
    <w:rsid w:val="000F5148"/>
    <w:rsid w:val="001000DE"/>
    <w:rsid w:val="0010373C"/>
    <w:rsid w:val="0011507D"/>
    <w:rsid w:val="00121D6F"/>
    <w:rsid w:val="00131B41"/>
    <w:rsid w:val="001473A5"/>
    <w:rsid w:val="001514BE"/>
    <w:rsid w:val="00162295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1F2689"/>
    <w:rsid w:val="0023023C"/>
    <w:rsid w:val="00237002"/>
    <w:rsid w:val="00262CDD"/>
    <w:rsid w:val="002772C3"/>
    <w:rsid w:val="00280561"/>
    <w:rsid w:val="002A2736"/>
    <w:rsid w:val="002D071F"/>
    <w:rsid w:val="002E3904"/>
    <w:rsid w:val="002E560D"/>
    <w:rsid w:val="002E6A27"/>
    <w:rsid w:val="00327BD9"/>
    <w:rsid w:val="00341967"/>
    <w:rsid w:val="00352165"/>
    <w:rsid w:val="00353282"/>
    <w:rsid w:val="00361EBE"/>
    <w:rsid w:val="00372FF2"/>
    <w:rsid w:val="0038272C"/>
    <w:rsid w:val="00386834"/>
    <w:rsid w:val="0039564B"/>
    <w:rsid w:val="003B10F1"/>
    <w:rsid w:val="003B592C"/>
    <w:rsid w:val="0041460E"/>
    <w:rsid w:val="00416AD1"/>
    <w:rsid w:val="0042199E"/>
    <w:rsid w:val="004553ED"/>
    <w:rsid w:val="004668FD"/>
    <w:rsid w:val="004835E0"/>
    <w:rsid w:val="0049268B"/>
    <w:rsid w:val="00497C50"/>
    <w:rsid w:val="004A24CA"/>
    <w:rsid w:val="004C1575"/>
    <w:rsid w:val="004C66BA"/>
    <w:rsid w:val="004D28B3"/>
    <w:rsid w:val="004E4FF5"/>
    <w:rsid w:val="004E53BC"/>
    <w:rsid w:val="004F02C7"/>
    <w:rsid w:val="004F4D88"/>
    <w:rsid w:val="00502035"/>
    <w:rsid w:val="005118F9"/>
    <w:rsid w:val="005208E8"/>
    <w:rsid w:val="00522DF2"/>
    <w:rsid w:val="00524C1E"/>
    <w:rsid w:val="0055504A"/>
    <w:rsid w:val="005550B9"/>
    <w:rsid w:val="0058318A"/>
    <w:rsid w:val="005A3D45"/>
    <w:rsid w:val="005A4E5D"/>
    <w:rsid w:val="005A5EC2"/>
    <w:rsid w:val="005A7532"/>
    <w:rsid w:val="005B219C"/>
    <w:rsid w:val="005C47AE"/>
    <w:rsid w:val="005E0BD9"/>
    <w:rsid w:val="005E1C5C"/>
    <w:rsid w:val="00617953"/>
    <w:rsid w:val="0063235D"/>
    <w:rsid w:val="006365BF"/>
    <w:rsid w:val="006612C4"/>
    <w:rsid w:val="006728B9"/>
    <w:rsid w:val="00674AEF"/>
    <w:rsid w:val="0068061E"/>
    <w:rsid w:val="00681F47"/>
    <w:rsid w:val="00691AA3"/>
    <w:rsid w:val="00693AC8"/>
    <w:rsid w:val="006A42D8"/>
    <w:rsid w:val="006C0889"/>
    <w:rsid w:val="006C4E70"/>
    <w:rsid w:val="006C6E90"/>
    <w:rsid w:val="006D01FF"/>
    <w:rsid w:val="006E3131"/>
    <w:rsid w:val="00704E86"/>
    <w:rsid w:val="00706D8F"/>
    <w:rsid w:val="00706E00"/>
    <w:rsid w:val="0072078B"/>
    <w:rsid w:val="00740BD2"/>
    <w:rsid w:val="00743E29"/>
    <w:rsid w:val="007476AE"/>
    <w:rsid w:val="00747A2F"/>
    <w:rsid w:val="00752F5F"/>
    <w:rsid w:val="007559DD"/>
    <w:rsid w:val="0076293E"/>
    <w:rsid w:val="00767399"/>
    <w:rsid w:val="007833E7"/>
    <w:rsid w:val="007B35F2"/>
    <w:rsid w:val="007C4D82"/>
    <w:rsid w:val="007D10E4"/>
    <w:rsid w:val="007D4981"/>
    <w:rsid w:val="007D535A"/>
    <w:rsid w:val="007F6EDE"/>
    <w:rsid w:val="008049BE"/>
    <w:rsid w:val="00816C3B"/>
    <w:rsid w:val="008309F1"/>
    <w:rsid w:val="008504CA"/>
    <w:rsid w:val="008520E1"/>
    <w:rsid w:val="00863C12"/>
    <w:rsid w:val="00876C17"/>
    <w:rsid w:val="00881D43"/>
    <w:rsid w:val="00882F55"/>
    <w:rsid w:val="008A2463"/>
    <w:rsid w:val="008B4449"/>
    <w:rsid w:val="008B61DB"/>
    <w:rsid w:val="008C08F6"/>
    <w:rsid w:val="008C51E2"/>
    <w:rsid w:val="008E316C"/>
    <w:rsid w:val="00910D6A"/>
    <w:rsid w:val="009171E9"/>
    <w:rsid w:val="00925CDD"/>
    <w:rsid w:val="009307B1"/>
    <w:rsid w:val="009343F6"/>
    <w:rsid w:val="00935A37"/>
    <w:rsid w:val="00937B96"/>
    <w:rsid w:val="00941E0E"/>
    <w:rsid w:val="009517B8"/>
    <w:rsid w:val="0095322B"/>
    <w:rsid w:val="009619C2"/>
    <w:rsid w:val="00977D8C"/>
    <w:rsid w:val="00994B11"/>
    <w:rsid w:val="009A477B"/>
    <w:rsid w:val="009B2109"/>
    <w:rsid w:val="009B27B2"/>
    <w:rsid w:val="009B38B9"/>
    <w:rsid w:val="009C0FF8"/>
    <w:rsid w:val="009D7F08"/>
    <w:rsid w:val="009E5E31"/>
    <w:rsid w:val="009E65DB"/>
    <w:rsid w:val="009F410E"/>
    <w:rsid w:val="009F5FCD"/>
    <w:rsid w:val="009F6736"/>
    <w:rsid w:val="00A06B67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74BB"/>
    <w:rsid w:val="00AD007E"/>
    <w:rsid w:val="00AD2DCE"/>
    <w:rsid w:val="00AE49EC"/>
    <w:rsid w:val="00AE7386"/>
    <w:rsid w:val="00B17644"/>
    <w:rsid w:val="00B25BEB"/>
    <w:rsid w:val="00B4367F"/>
    <w:rsid w:val="00B43761"/>
    <w:rsid w:val="00B500FF"/>
    <w:rsid w:val="00B56998"/>
    <w:rsid w:val="00B841DA"/>
    <w:rsid w:val="00B909B7"/>
    <w:rsid w:val="00B96729"/>
    <w:rsid w:val="00BA6353"/>
    <w:rsid w:val="00BC637B"/>
    <w:rsid w:val="00BC6DE5"/>
    <w:rsid w:val="00BD7799"/>
    <w:rsid w:val="00C15905"/>
    <w:rsid w:val="00C2029C"/>
    <w:rsid w:val="00C21BD2"/>
    <w:rsid w:val="00C407EA"/>
    <w:rsid w:val="00C41475"/>
    <w:rsid w:val="00C45BE5"/>
    <w:rsid w:val="00C50299"/>
    <w:rsid w:val="00C50F71"/>
    <w:rsid w:val="00C61063"/>
    <w:rsid w:val="00C7602E"/>
    <w:rsid w:val="00C765A0"/>
    <w:rsid w:val="00C7716D"/>
    <w:rsid w:val="00C87ABE"/>
    <w:rsid w:val="00C92981"/>
    <w:rsid w:val="00C94437"/>
    <w:rsid w:val="00C94CE0"/>
    <w:rsid w:val="00CA57ED"/>
    <w:rsid w:val="00CB426A"/>
    <w:rsid w:val="00CB69A9"/>
    <w:rsid w:val="00CB71D5"/>
    <w:rsid w:val="00CB7565"/>
    <w:rsid w:val="00CD56D0"/>
    <w:rsid w:val="00D27F20"/>
    <w:rsid w:val="00D51A85"/>
    <w:rsid w:val="00D54156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3F52"/>
    <w:rsid w:val="00DD4C21"/>
    <w:rsid w:val="00DD6126"/>
    <w:rsid w:val="00DE0DDC"/>
    <w:rsid w:val="00DE23A0"/>
    <w:rsid w:val="00DE7374"/>
    <w:rsid w:val="00E03F38"/>
    <w:rsid w:val="00E14283"/>
    <w:rsid w:val="00E23580"/>
    <w:rsid w:val="00E30C22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3325"/>
    <w:rsid w:val="00EA480F"/>
    <w:rsid w:val="00EA4F79"/>
    <w:rsid w:val="00EC5CAD"/>
    <w:rsid w:val="00ED027B"/>
    <w:rsid w:val="00EE0809"/>
    <w:rsid w:val="00EF3293"/>
    <w:rsid w:val="00F05213"/>
    <w:rsid w:val="00F0555E"/>
    <w:rsid w:val="00F16F65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B86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FD12-8A22-4247-BF74-F9F986A8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