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431146" w:rsidP="0043114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93D7E" w:rsidRPr="00431146" w:rsidP="00431146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  <w:r w:rsidRPr="00431146">
        <w:rPr>
          <w:rFonts w:ascii="Times New Roman" w:hAnsi="Times New Roman"/>
          <w:sz w:val="28"/>
          <w:szCs w:val="28"/>
        </w:rPr>
        <w:t>Дело №05-0</w:t>
      </w:r>
      <w:r w:rsidR="00CB7EEF">
        <w:rPr>
          <w:rFonts w:ascii="Times New Roman" w:hAnsi="Times New Roman"/>
          <w:sz w:val="28"/>
          <w:szCs w:val="28"/>
        </w:rPr>
        <w:t>150</w:t>
      </w:r>
      <w:r w:rsidRPr="00431146">
        <w:rPr>
          <w:rFonts w:ascii="Times New Roman" w:hAnsi="Times New Roman"/>
          <w:sz w:val="28"/>
          <w:szCs w:val="28"/>
        </w:rPr>
        <w:t>/79/19</w:t>
      </w:r>
    </w:p>
    <w:p w:rsidR="00393D7E" w:rsidRPr="00431146" w:rsidP="00431146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 w:rsidRPr="00431146">
        <w:rPr>
          <w:rFonts w:ascii="Times New Roman" w:hAnsi="Times New Roman"/>
          <w:sz w:val="28"/>
          <w:szCs w:val="28"/>
        </w:rPr>
        <w:t>ПОСТАНОВЛЕНИЕ</w:t>
      </w:r>
    </w:p>
    <w:p w:rsidR="00393D7E" w:rsidRPr="00431146" w:rsidP="00431146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431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431146">
        <w:rPr>
          <w:rFonts w:ascii="Times New Roman" w:hAnsi="Times New Roman"/>
          <w:sz w:val="28"/>
          <w:szCs w:val="28"/>
        </w:rPr>
        <w:t xml:space="preserve"> 2019 года                                                         г. Симферополь</w:t>
      </w:r>
    </w:p>
    <w:p w:rsidR="00393D7E" w:rsidRPr="00431146" w:rsidP="00D6262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31146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(Республика Крым, г. Симферополь, ул. Куйбышева, 58-Д) Бора И.Ю.</w:t>
      </w:r>
      <w:r w:rsidRPr="005552DE">
        <w:rPr>
          <w:rFonts w:ascii="Times New Roman" w:hAnsi="Times New Roman"/>
          <w:sz w:val="28"/>
          <w:szCs w:val="28"/>
        </w:rPr>
        <w:t>,</w:t>
      </w:r>
      <w:r w:rsidRPr="00431146">
        <w:rPr>
          <w:rFonts w:ascii="Times New Roman" w:hAnsi="Times New Roman"/>
          <w:b/>
          <w:sz w:val="28"/>
          <w:szCs w:val="28"/>
        </w:rPr>
        <w:t xml:space="preserve"> </w:t>
      </w:r>
      <w:r w:rsidRPr="00431146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в отношении Платоновой </w:t>
      </w:r>
      <w:r w:rsidR="00CB7EE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CB7EE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Pr="004311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431146">
        <w:rPr>
          <w:rFonts w:ascii="Times New Roman" w:hAnsi="Times New Roman"/>
          <w:sz w:val="28"/>
          <w:szCs w:val="28"/>
        </w:rPr>
        <w:t xml:space="preserve"> года рождения, </w:t>
      </w:r>
      <w:r w:rsidRPr="00DB062B">
        <w:rPr>
          <w:rFonts w:ascii="Times New Roman" w:hAnsi="Times New Roman"/>
          <w:sz w:val="28"/>
          <w:szCs w:val="28"/>
        </w:rPr>
        <w:t>уроженки</w:t>
      </w:r>
      <w:r w:rsidRPr="00431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="00DB062B">
        <w:rPr>
          <w:rFonts w:ascii="Times New Roman" w:hAnsi="Times New Roman"/>
          <w:sz w:val="28"/>
          <w:szCs w:val="28"/>
        </w:rPr>
        <w:t>,</w:t>
      </w:r>
      <w:r w:rsidRPr="00431146">
        <w:rPr>
          <w:rFonts w:ascii="Times New Roman" w:hAnsi="Times New Roman"/>
          <w:sz w:val="28"/>
          <w:szCs w:val="28"/>
        </w:rPr>
        <w:t xml:space="preserve"> </w:t>
      </w:r>
      <w:r w:rsidR="00CB7EEF">
        <w:rPr>
          <w:rFonts w:ascii="Times New Roman" w:hAnsi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/>
          <w:sz w:val="28"/>
          <w:szCs w:val="28"/>
        </w:rPr>
        <w:t>Х</w:t>
      </w:r>
      <w:r w:rsidR="00CB7EEF">
        <w:rPr>
          <w:rFonts w:ascii="Times New Roman" w:hAnsi="Times New Roman"/>
          <w:sz w:val="28"/>
          <w:szCs w:val="28"/>
        </w:rPr>
        <w:t xml:space="preserve"> (далее генерального директора </w:t>
      </w:r>
      <w:r>
        <w:rPr>
          <w:rFonts w:ascii="Times New Roman" w:hAnsi="Times New Roman"/>
          <w:sz w:val="28"/>
          <w:szCs w:val="28"/>
        </w:rPr>
        <w:t>Х</w:t>
      </w:r>
      <w:r w:rsidR="00CB7EEF">
        <w:rPr>
          <w:rFonts w:ascii="Times New Roman" w:hAnsi="Times New Roman"/>
          <w:sz w:val="28"/>
          <w:szCs w:val="28"/>
        </w:rPr>
        <w:t>)</w:t>
      </w:r>
      <w:r w:rsidRPr="00431146">
        <w:rPr>
          <w:rFonts w:ascii="Times New Roman" w:hAnsi="Times New Roman"/>
          <w:sz w:val="28"/>
          <w:szCs w:val="28"/>
        </w:rPr>
        <w:t xml:space="preserve">, проживающей по адресу: </w:t>
      </w:r>
      <w:r>
        <w:rPr>
          <w:rFonts w:ascii="Times New Roman" w:hAnsi="Times New Roman"/>
          <w:sz w:val="28"/>
          <w:szCs w:val="28"/>
        </w:rPr>
        <w:t>Х</w:t>
      </w:r>
      <w:r w:rsidR="00CB7EEF">
        <w:rPr>
          <w:rFonts w:ascii="Times New Roman" w:hAnsi="Times New Roman"/>
          <w:sz w:val="28"/>
          <w:szCs w:val="28"/>
        </w:rPr>
        <w:t>,</w:t>
      </w:r>
    </w:p>
    <w:p w:rsidR="00BA1EB2" w:rsidRPr="00431146" w:rsidP="004311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31146">
        <w:rPr>
          <w:rFonts w:ascii="Times New Roman" w:hAnsi="Times New Roman"/>
          <w:sz w:val="28"/>
          <w:szCs w:val="28"/>
        </w:rPr>
        <w:t>УСТАНОВИЛ:</w:t>
      </w:r>
    </w:p>
    <w:p w:rsidR="00BA1EB2" w:rsidRPr="00431146" w:rsidP="0043114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1146">
        <w:rPr>
          <w:rFonts w:ascii="Times New Roman" w:hAnsi="Times New Roman"/>
          <w:sz w:val="28"/>
          <w:szCs w:val="28"/>
        </w:rPr>
        <w:t xml:space="preserve">Платонова </w:t>
      </w:r>
      <w:r w:rsidR="00CB7EEF">
        <w:rPr>
          <w:rFonts w:ascii="Times New Roman" w:hAnsi="Times New Roman"/>
          <w:sz w:val="28"/>
          <w:szCs w:val="28"/>
        </w:rPr>
        <w:t>В.П</w:t>
      </w:r>
      <w:r w:rsidRPr="00431146" w:rsidR="008335F7">
        <w:rPr>
          <w:rFonts w:ascii="Times New Roman" w:hAnsi="Times New Roman"/>
          <w:sz w:val="28"/>
          <w:szCs w:val="28"/>
        </w:rPr>
        <w:t>.,</w:t>
      </w:r>
      <w:r w:rsidRPr="00431146">
        <w:rPr>
          <w:rFonts w:ascii="Times New Roman" w:hAnsi="Times New Roman"/>
          <w:sz w:val="28"/>
          <w:szCs w:val="28"/>
        </w:rPr>
        <w:t xml:space="preserve"> являясь </w:t>
      </w:r>
      <w:r w:rsidR="00CB7EEF">
        <w:rPr>
          <w:rFonts w:ascii="Times New Roman" w:hAnsi="Times New Roman"/>
          <w:sz w:val="28"/>
          <w:szCs w:val="28"/>
        </w:rPr>
        <w:t xml:space="preserve">генеральным директором </w:t>
      </w:r>
      <w:r>
        <w:rPr>
          <w:rFonts w:ascii="Times New Roman" w:hAnsi="Times New Roman"/>
          <w:sz w:val="28"/>
          <w:szCs w:val="28"/>
        </w:rPr>
        <w:t>Х</w:t>
      </w:r>
      <w:r w:rsidRPr="00431146">
        <w:rPr>
          <w:rFonts w:ascii="Times New Roman" w:hAnsi="Times New Roman"/>
          <w:sz w:val="28"/>
          <w:szCs w:val="28"/>
        </w:rPr>
        <w:t>, не представила в ГУ – УПФ РФ в Симферопольском районе Республики Крым (</w:t>
      </w:r>
      <w:r w:rsidRPr="00431146">
        <w:rPr>
          <w:rFonts w:ascii="Times New Roman" w:hAnsi="Times New Roman"/>
          <w:sz w:val="28"/>
          <w:szCs w:val="28"/>
        </w:rPr>
        <w:t>межрайонное</w:t>
      </w:r>
      <w:r w:rsidRPr="00431146">
        <w:rPr>
          <w:rFonts w:ascii="Times New Roman" w:hAnsi="Times New Roman"/>
          <w:sz w:val="28"/>
          <w:szCs w:val="28"/>
        </w:rPr>
        <w:t xml:space="preserve">) </w:t>
      </w:r>
      <w:r w:rsidRPr="00431146" w:rsidR="00121E78">
        <w:rPr>
          <w:rFonts w:ascii="Times New Roman" w:hAnsi="Times New Roman"/>
          <w:sz w:val="28"/>
          <w:szCs w:val="28"/>
        </w:rPr>
        <w:t>ежемесячный отчет «Сведения о застрахованных</w:t>
      </w:r>
      <w:r w:rsidRPr="00431146" w:rsidR="008335F7">
        <w:rPr>
          <w:rFonts w:ascii="Times New Roman" w:hAnsi="Times New Roman"/>
          <w:sz w:val="28"/>
          <w:szCs w:val="28"/>
        </w:rPr>
        <w:t xml:space="preserve"> лицах по форме СЗВ-М» за</w:t>
      </w:r>
      <w:r w:rsidR="00CB7EEF">
        <w:rPr>
          <w:rFonts w:ascii="Times New Roman" w:hAnsi="Times New Roman"/>
          <w:sz w:val="28"/>
          <w:szCs w:val="28"/>
        </w:rPr>
        <w:t xml:space="preserve"> декабрь</w:t>
      </w:r>
      <w:r w:rsidRPr="00431146">
        <w:rPr>
          <w:rFonts w:ascii="Times New Roman" w:hAnsi="Times New Roman"/>
          <w:sz w:val="28"/>
          <w:szCs w:val="28"/>
        </w:rPr>
        <w:t xml:space="preserve"> </w:t>
      </w:r>
      <w:r w:rsidRPr="00431146" w:rsidR="00121E78">
        <w:rPr>
          <w:rFonts w:ascii="Times New Roman" w:hAnsi="Times New Roman"/>
          <w:sz w:val="28"/>
          <w:szCs w:val="28"/>
        </w:rPr>
        <w:t>201</w:t>
      </w:r>
      <w:r w:rsidRPr="00431146">
        <w:rPr>
          <w:rFonts w:ascii="Times New Roman" w:hAnsi="Times New Roman"/>
          <w:sz w:val="28"/>
          <w:szCs w:val="28"/>
        </w:rPr>
        <w:t>8</w:t>
      </w:r>
      <w:r w:rsidRPr="00431146" w:rsidR="00121E78">
        <w:rPr>
          <w:rFonts w:ascii="Times New Roman" w:hAnsi="Times New Roman"/>
          <w:sz w:val="28"/>
          <w:szCs w:val="28"/>
        </w:rPr>
        <w:t xml:space="preserve"> года</w:t>
      </w:r>
      <w:r w:rsidR="00DB062B">
        <w:rPr>
          <w:rFonts w:ascii="Times New Roman" w:hAnsi="Times New Roman"/>
          <w:sz w:val="28"/>
          <w:szCs w:val="28"/>
        </w:rPr>
        <w:t xml:space="preserve"> в отношении одного застрахованного лица.</w:t>
      </w:r>
    </w:p>
    <w:p w:rsidR="00F06681" w:rsidP="00CB7EEF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431146">
        <w:rPr>
          <w:rFonts w:ascii="Times New Roman" w:hAnsi="Times New Roman"/>
          <w:sz w:val="28"/>
          <w:szCs w:val="28"/>
        </w:rPr>
        <w:t xml:space="preserve">Платонова </w:t>
      </w:r>
      <w:r>
        <w:rPr>
          <w:rFonts w:ascii="Times New Roman" w:hAnsi="Times New Roman"/>
          <w:sz w:val="28"/>
          <w:szCs w:val="28"/>
        </w:rPr>
        <w:t>В.П</w:t>
      </w:r>
      <w:r w:rsidRPr="0004293A">
        <w:rPr>
          <w:rFonts w:ascii="Times New Roman" w:hAnsi="Times New Roman"/>
          <w:sz w:val="28"/>
          <w:szCs w:val="28"/>
        </w:rPr>
        <w:t>. не явилась, о дате, месте и времени проведения судебного заседания уведомлена</w:t>
      </w:r>
      <w:r>
        <w:rPr>
          <w:rFonts w:ascii="Times New Roman" w:hAnsi="Times New Roman"/>
          <w:sz w:val="28"/>
          <w:szCs w:val="28"/>
        </w:rPr>
        <w:t xml:space="preserve"> надлежащим образом.</w:t>
      </w:r>
    </w:p>
    <w:p w:rsidR="00CB7EEF" w:rsidRPr="0004293A" w:rsidP="00CB7EEF">
      <w:pPr>
        <w:spacing w:after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Pr="00431146">
        <w:rPr>
          <w:rFonts w:ascii="Times New Roman" w:hAnsi="Times New Roman"/>
          <w:sz w:val="28"/>
          <w:szCs w:val="28"/>
        </w:rPr>
        <w:t>Платонов</w:t>
      </w:r>
      <w:r>
        <w:rPr>
          <w:rFonts w:ascii="Times New Roman" w:hAnsi="Times New Roman"/>
          <w:sz w:val="28"/>
          <w:szCs w:val="28"/>
        </w:rPr>
        <w:t>ой</w:t>
      </w:r>
      <w:r w:rsidRPr="00431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В.П</w:t>
      </w:r>
      <w:r w:rsidRPr="0004293A">
        <w:rPr>
          <w:rFonts w:ascii="Times New Roman" w:hAnsi="Times New Roman"/>
          <w:sz w:val="28"/>
          <w:szCs w:val="28"/>
        </w:rPr>
        <w:t>.</w:t>
      </w:r>
      <w:r w:rsidR="00F06681">
        <w:rPr>
          <w:rFonts w:ascii="Times New Roman" w:hAnsi="Times New Roman"/>
          <w:sz w:val="28"/>
          <w:szCs w:val="28"/>
        </w:rPr>
        <w:t>,</w:t>
      </w:r>
      <w:r w:rsidRPr="0004293A">
        <w:rPr>
          <w:rFonts w:ascii="Times New Roman" w:hAnsi="Times New Roman"/>
          <w:sz w:val="28"/>
          <w:szCs w:val="28"/>
        </w:rPr>
        <w:t xml:space="preserve"> поскольку её присутствие не является обязательным.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           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Генеральный директор Х </w:t>
      </w:r>
      <w:r w:rsidRPr="00431146">
        <w:rPr>
          <w:rFonts w:ascii="Times New Roman" w:hAnsi="Times New Roman"/>
          <w:sz w:val="28"/>
          <w:szCs w:val="28"/>
        </w:rPr>
        <w:t xml:space="preserve">Платонова </w:t>
      </w:r>
      <w:r>
        <w:rPr>
          <w:rFonts w:ascii="Times New Roman" w:hAnsi="Times New Roman"/>
          <w:sz w:val="28"/>
          <w:szCs w:val="28"/>
        </w:rPr>
        <w:t>В.П</w:t>
      </w:r>
      <w:r w:rsidRPr="0004293A">
        <w:rPr>
          <w:rFonts w:ascii="Times New Roman" w:hAnsi="Times New Roman"/>
          <w:sz w:val="28"/>
          <w:szCs w:val="28"/>
        </w:rPr>
        <w:t xml:space="preserve">. указанную обязанность своевременно не исполнила, отчетность в ГУ – УПФ РФ в Симферопольском </w:t>
      </w:r>
      <w:r w:rsidRPr="0004293A">
        <w:rPr>
          <w:rFonts w:ascii="Times New Roman" w:hAnsi="Times New Roman"/>
          <w:sz w:val="28"/>
          <w:szCs w:val="28"/>
        </w:rPr>
        <w:t>районе Республики Крым (</w:t>
      </w:r>
      <w:r w:rsidRPr="0004293A">
        <w:rPr>
          <w:rFonts w:ascii="Times New Roman" w:hAnsi="Times New Roman"/>
          <w:sz w:val="28"/>
          <w:szCs w:val="28"/>
        </w:rPr>
        <w:t>межрайонное</w:t>
      </w:r>
      <w:r w:rsidRPr="0004293A">
        <w:rPr>
          <w:rFonts w:ascii="Times New Roman" w:hAnsi="Times New Roman"/>
          <w:sz w:val="28"/>
          <w:szCs w:val="28"/>
        </w:rPr>
        <w:t xml:space="preserve">), по сроку предоставления </w:t>
      </w:r>
      <w:r>
        <w:rPr>
          <w:rFonts w:ascii="Times New Roman" w:hAnsi="Times New Roman"/>
          <w:sz w:val="28"/>
          <w:szCs w:val="28"/>
        </w:rPr>
        <w:t>Х</w:t>
      </w:r>
      <w:r w:rsidRPr="0004293A">
        <w:rPr>
          <w:rFonts w:ascii="Times New Roman" w:hAnsi="Times New Roman"/>
          <w:sz w:val="28"/>
          <w:szCs w:val="28"/>
        </w:rPr>
        <w:t xml:space="preserve"> года включительно, фактически предоставила </w:t>
      </w:r>
      <w:r>
        <w:rPr>
          <w:rFonts w:ascii="Times New Roman" w:hAnsi="Times New Roman"/>
          <w:sz w:val="28"/>
          <w:szCs w:val="28"/>
        </w:rPr>
        <w:t>Х</w:t>
      </w:r>
      <w:r w:rsidRPr="0004293A">
        <w:rPr>
          <w:rFonts w:ascii="Times New Roman" w:hAnsi="Times New Roman"/>
          <w:sz w:val="28"/>
          <w:szCs w:val="28"/>
        </w:rPr>
        <w:t xml:space="preserve"> г.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           Факт совершения </w:t>
      </w:r>
      <w:r>
        <w:rPr>
          <w:rFonts w:ascii="Times New Roman" w:hAnsi="Times New Roman"/>
          <w:sz w:val="28"/>
          <w:szCs w:val="28"/>
        </w:rPr>
        <w:t xml:space="preserve">генеральным директором Х </w:t>
      </w:r>
      <w:r w:rsidRPr="00431146">
        <w:rPr>
          <w:rFonts w:ascii="Times New Roman" w:hAnsi="Times New Roman"/>
          <w:sz w:val="28"/>
          <w:szCs w:val="28"/>
        </w:rPr>
        <w:t>Платонов</w:t>
      </w:r>
      <w:r>
        <w:rPr>
          <w:rFonts w:ascii="Times New Roman" w:hAnsi="Times New Roman"/>
          <w:sz w:val="28"/>
          <w:szCs w:val="28"/>
        </w:rPr>
        <w:t>ой</w:t>
      </w:r>
      <w:r w:rsidRPr="004311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В.П</w:t>
      </w:r>
      <w:r w:rsidRPr="0004293A">
        <w:rPr>
          <w:rFonts w:ascii="Times New Roman" w:hAnsi="Times New Roman"/>
          <w:sz w:val="28"/>
          <w:szCs w:val="28"/>
        </w:rPr>
        <w:t xml:space="preserve">. административного правонарушения, предусмотренного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4293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04293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04293A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Х</w:t>
      </w:r>
      <w:r w:rsidRPr="0004293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04293A">
        <w:rPr>
          <w:rFonts w:ascii="Times New Roman" w:hAnsi="Times New Roman"/>
          <w:sz w:val="28"/>
          <w:szCs w:val="28"/>
        </w:rPr>
        <w:t xml:space="preserve"> года (л.д.1-2);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 -списком внутренних почтовых отправлений (л.д.3);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>- уведомлением о составлении протокола (л.д.4);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>-списком внутренних почтовых отправлений (л.д.5</w:t>
      </w:r>
      <w:r w:rsidRPr="00EB68AB" w:rsidR="00EB68AB">
        <w:rPr>
          <w:rFonts w:ascii="Times New Roman" w:hAnsi="Times New Roman"/>
          <w:sz w:val="28"/>
          <w:szCs w:val="28"/>
        </w:rPr>
        <w:t>-6</w:t>
      </w:r>
      <w:r w:rsidRPr="0004293A">
        <w:rPr>
          <w:rFonts w:ascii="Times New Roman" w:hAnsi="Times New Roman"/>
          <w:sz w:val="28"/>
          <w:szCs w:val="28"/>
        </w:rPr>
        <w:t>);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- </w:t>
      </w:r>
      <w:r w:rsidR="00EB68AB">
        <w:rPr>
          <w:rFonts w:ascii="Times New Roman" w:hAnsi="Times New Roman"/>
          <w:sz w:val="28"/>
          <w:szCs w:val="28"/>
        </w:rPr>
        <w:t>отчетом об отслеживании отправления с почтовым идентификатором</w:t>
      </w:r>
      <w:r w:rsidRPr="0004293A">
        <w:rPr>
          <w:rFonts w:ascii="Times New Roman" w:hAnsi="Times New Roman"/>
          <w:sz w:val="28"/>
          <w:szCs w:val="28"/>
        </w:rPr>
        <w:t xml:space="preserve"> (л.д.</w:t>
      </w:r>
      <w:r w:rsidR="00EB68AB">
        <w:rPr>
          <w:rFonts w:ascii="Times New Roman" w:hAnsi="Times New Roman"/>
          <w:sz w:val="28"/>
          <w:szCs w:val="28"/>
        </w:rPr>
        <w:t>7</w:t>
      </w:r>
      <w:r w:rsidRPr="0004293A">
        <w:rPr>
          <w:rFonts w:ascii="Times New Roman" w:hAnsi="Times New Roman"/>
          <w:sz w:val="28"/>
          <w:szCs w:val="28"/>
        </w:rPr>
        <w:t>);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>- выпиской из Единого государственного реестра юридических лиц (л.д.8);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- копией сведений о застрахованных </w:t>
      </w:r>
      <w:r w:rsidR="00EB68AB">
        <w:rPr>
          <w:rFonts w:ascii="Times New Roman" w:hAnsi="Times New Roman"/>
          <w:sz w:val="28"/>
          <w:szCs w:val="28"/>
        </w:rPr>
        <w:t>лицах</w:t>
      </w:r>
      <w:r w:rsidRPr="0004293A">
        <w:rPr>
          <w:rFonts w:ascii="Times New Roman" w:hAnsi="Times New Roman"/>
          <w:sz w:val="28"/>
          <w:szCs w:val="28"/>
        </w:rPr>
        <w:t xml:space="preserve"> (л.д.10);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- копией </w:t>
      </w:r>
      <w:r w:rsidR="00EB68AB">
        <w:rPr>
          <w:rFonts w:ascii="Times New Roman" w:hAnsi="Times New Roman"/>
          <w:sz w:val="28"/>
          <w:szCs w:val="28"/>
        </w:rPr>
        <w:t>протокола проверки</w:t>
      </w:r>
      <w:r w:rsidRPr="0004293A">
        <w:rPr>
          <w:rFonts w:ascii="Times New Roman" w:hAnsi="Times New Roman"/>
          <w:sz w:val="28"/>
          <w:szCs w:val="28"/>
        </w:rPr>
        <w:t xml:space="preserve"> (л.д.11);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>- 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(л.д.12);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>- копией списка внутренних почтовых отправлений (л.д.13);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>- копией решения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(л.д.14);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>- копией списка внутренних</w:t>
      </w:r>
      <w:r w:rsidR="00EB68AB">
        <w:rPr>
          <w:rFonts w:ascii="Times New Roman" w:hAnsi="Times New Roman"/>
          <w:sz w:val="28"/>
          <w:szCs w:val="28"/>
        </w:rPr>
        <w:t xml:space="preserve"> почтовых отправлений (л.д. 15).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            С учетом данных обстоятельств, мировой судья приходит к выводу о наличии оснований для привлечения</w:t>
      </w:r>
      <w:r w:rsidR="00EB68AB">
        <w:rPr>
          <w:rFonts w:ascii="Times New Roman" w:hAnsi="Times New Roman"/>
          <w:sz w:val="28"/>
          <w:szCs w:val="28"/>
        </w:rPr>
        <w:t xml:space="preserve"> генерального директора </w:t>
      </w:r>
      <w:r>
        <w:rPr>
          <w:rFonts w:ascii="Times New Roman" w:hAnsi="Times New Roman"/>
          <w:sz w:val="28"/>
          <w:szCs w:val="28"/>
        </w:rPr>
        <w:t>Х</w:t>
      </w:r>
      <w:r w:rsidR="00EB68AB">
        <w:rPr>
          <w:rFonts w:ascii="Times New Roman" w:hAnsi="Times New Roman"/>
          <w:sz w:val="28"/>
          <w:szCs w:val="28"/>
        </w:rPr>
        <w:t xml:space="preserve"> </w:t>
      </w:r>
      <w:r w:rsidRPr="00431146" w:rsidR="00EB68AB">
        <w:rPr>
          <w:rFonts w:ascii="Times New Roman" w:hAnsi="Times New Roman"/>
          <w:sz w:val="28"/>
          <w:szCs w:val="28"/>
        </w:rPr>
        <w:t>Платонов</w:t>
      </w:r>
      <w:r w:rsidR="00EB68AB">
        <w:rPr>
          <w:rFonts w:ascii="Times New Roman" w:hAnsi="Times New Roman"/>
          <w:sz w:val="28"/>
          <w:szCs w:val="28"/>
        </w:rPr>
        <w:t>ой</w:t>
      </w:r>
      <w:r w:rsidRPr="00431146" w:rsidR="00EB68AB">
        <w:rPr>
          <w:rFonts w:ascii="Times New Roman" w:hAnsi="Times New Roman"/>
          <w:sz w:val="28"/>
          <w:szCs w:val="28"/>
        </w:rPr>
        <w:t xml:space="preserve"> </w:t>
      </w:r>
      <w:r w:rsidR="00EB68AB">
        <w:rPr>
          <w:rFonts w:ascii="Times New Roman" w:hAnsi="Times New Roman"/>
          <w:sz w:val="28"/>
          <w:szCs w:val="28"/>
        </w:rPr>
        <w:t>В.П</w:t>
      </w:r>
      <w:r w:rsidRPr="0004293A">
        <w:rPr>
          <w:rFonts w:ascii="Times New Roman" w:hAnsi="Times New Roman"/>
          <w:sz w:val="28"/>
          <w:szCs w:val="28"/>
        </w:rPr>
        <w:t xml:space="preserve">. к административной ответственности, предусмотренной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4293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04293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04293A">
        <w:rPr>
          <w:rFonts w:ascii="Times New Roman" w:hAnsi="Times New Roman"/>
          <w:sz w:val="28"/>
          <w:szCs w:val="28"/>
        </w:rPr>
        <w:t xml:space="preserve"> КоАП РФ.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          Обстоятельств, смягчающих, отягчающих, административную ответственность </w:t>
      </w:r>
      <w:r w:rsidRPr="00431146" w:rsidR="00EB68AB">
        <w:rPr>
          <w:rFonts w:ascii="Times New Roman" w:hAnsi="Times New Roman"/>
          <w:sz w:val="28"/>
          <w:szCs w:val="28"/>
        </w:rPr>
        <w:t>Платонов</w:t>
      </w:r>
      <w:r w:rsidR="00EB68AB">
        <w:rPr>
          <w:rFonts w:ascii="Times New Roman" w:hAnsi="Times New Roman"/>
          <w:sz w:val="28"/>
          <w:szCs w:val="28"/>
        </w:rPr>
        <w:t>ой</w:t>
      </w:r>
      <w:r w:rsidRPr="00431146" w:rsidR="00EB68AB">
        <w:rPr>
          <w:rFonts w:ascii="Times New Roman" w:hAnsi="Times New Roman"/>
          <w:sz w:val="28"/>
          <w:szCs w:val="28"/>
        </w:rPr>
        <w:t xml:space="preserve"> </w:t>
      </w:r>
      <w:r w:rsidR="00EB68AB">
        <w:rPr>
          <w:rFonts w:ascii="Times New Roman" w:hAnsi="Times New Roman"/>
          <w:sz w:val="28"/>
          <w:szCs w:val="28"/>
        </w:rPr>
        <w:t>В.П</w:t>
      </w:r>
      <w:r w:rsidRPr="0004293A">
        <w:rPr>
          <w:rFonts w:ascii="Times New Roman" w:hAnsi="Times New Roman"/>
          <w:sz w:val="28"/>
          <w:szCs w:val="28"/>
        </w:rPr>
        <w:t>., судом не установлено.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          Оснований для прекращения производства по делу, предусмотренных </w:t>
      </w:r>
      <w:hyperlink r:id="rId6" w:anchor="w3vQE4YFDVoT" w:tgtFrame="_blank" w:tooltip="Статья 24.5. Обстоятельства, исключающие производство по делу об административном правонарушении" w:history="1">
        <w:r w:rsidRPr="0004293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04293A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          </w:t>
      </w:r>
      <w:r w:rsidRPr="0004293A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Pr="00431146" w:rsidR="00EB68AB">
        <w:rPr>
          <w:rFonts w:ascii="Times New Roman" w:hAnsi="Times New Roman"/>
          <w:sz w:val="28"/>
          <w:szCs w:val="28"/>
        </w:rPr>
        <w:t>Платонов</w:t>
      </w:r>
      <w:r w:rsidR="00EB68AB">
        <w:rPr>
          <w:rFonts w:ascii="Times New Roman" w:hAnsi="Times New Roman"/>
          <w:sz w:val="28"/>
          <w:szCs w:val="28"/>
        </w:rPr>
        <w:t>ой</w:t>
      </w:r>
      <w:r w:rsidRPr="00431146" w:rsidR="00EB68AB">
        <w:rPr>
          <w:rFonts w:ascii="Times New Roman" w:hAnsi="Times New Roman"/>
          <w:sz w:val="28"/>
          <w:szCs w:val="28"/>
        </w:rPr>
        <w:t xml:space="preserve"> </w:t>
      </w:r>
      <w:r w:rsidR="00EB68AB">
        <w:rPr>
          <w:rFonts w:ascii="Times New Roman" w:hAnsi="Times New Roman"/>
          <w:sz w:val="28"/>
          <w:szCs w:val="28"/>
        </w:rPr>
        <w:t>В.П.</w:t>
      </w:r>
      <w:r w:rsidRPr="0004293A">
        <w:rPr>
          <w:rFonts w:ascii="Times New Roman" w:hAnsi="Times New Roman"/>
          <w:sz w:val="28"/>
          <w:szCs w:val="28"/>
        </w:rPr>
        <w:t xml:space="preserve"> административное наказание, в пределах санкции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4293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04293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04293A">
        <w:rPr>
          <w:rFonts w:ascii="Times New Roman" w:hAnsi="Times New Roman"/>
          <w:sz w:val="28"/>
          <w:szCs w:val="28"/>
        </w:rPr>
        <w:t xml:space="preserve"> КоАП РФ, в </w:t>
      </w:r>
      <w:r w:rsidRPr="0004293A">
        <w:rPr>
          <w:rFonts w:ascii="Times New Roman" w:hAnsi="Times New Roman"/>
          <w:sz w:val="28"/>
          <w:szCs w:val="28"/>
        </w:rPr>
        <w:t>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CB7EEF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          На основании </w:t>
      </w:r>
      <w:r w:rsidRPr="0004293A">
        <w:rPr>
          <w:rFonts w:ascii="Times New Roman" w:hAnsi="Times New Roman"/>
          <w:sz w:val="28"/>
          <w:szCs w:val="28"/>
        </w:rPr>
        <w:t>изложенного</w:t>
      </w:r>
      <w:r w:rsidRPr="0004293A">
        <w:rPr>
          <w:rFonts w:ascii="Times New Roman" w:hAnsi="Times New Roman"/>
          <w:sz w:val="28"/>
          <w:szCs w:val="28"/>
        </w:rPr>
        <w:t xml:space="preserve">, руководствуясь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4293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04293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04293A">
        <w:rPr>
          <w:rFonts w:ascii="Times New Roman" w:hAnsi="Times New Roman"/>
          <w:sz w:val="28"/>
          <w:szCs w:val="28"/>
        </w:rPr>
        <w:t xml:space="preserve">, </w:t>
      </w:r>
      <w:hyperlink r:id="rId7" w:anchor="efprKp6zCSrT" w:tgtFrame="_blank" w:tooltip="Статья 29.10. Постановление по делу об административном правонарушении" w:history="1">
        <w:r w:rsidRPr="0004293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04293A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</w:p>
    <w:p w:rsidR="00CB7EEF" w:rsidP="00CB7EEF">
      <w:pPr>
        <w:spacing w:after="0"/>
        <w:jc w:val="center"/>
        <w:mirrorIndents/>
        <w:rPr>
          <w:rFonts w:ascii="Times New Roman" w:hAnsi="Times New Roman"/>
          <w:bCs/>
          <w:sz w:val="28"/>
          <w:szCs w:val="28"/>
        </w:rPr>
      </w:pPr>
      <w:r w:rsidRPr="0004293A">
        <w:rPr>
          <w:rFonts w:ascii="Times New Roman" w:hAnsi="Times New Roman"/>
          <w:bCs/>
          <w:sz w:val="28"/>
          <w:szCs w:val="28"/>
        </w:rPr>
        <w:t>ПОСТАНОВИЛ:</w:t>
      </w:r>
    </w:p>
    <w:p w:rsidR="00CB7EEF" w:rsidRPr="0004293A" w:rsidP="00CB7EEF">
      <w:pPr>
        <w:spacing w:after="0"/>
        <w:jc w:val="center"/>
        <w:mirrorIndents/>
        <w:rPr>
          <w:rFonts w:ascii="Times New Roman" w:hAnsi="Times New Roman"/>
          <w:sz w:val="28"/>
          <w:szCs w:val="28"/>
        </w:rPr>
      </w:pP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 xml:space="preserve">          Признать </w:t>
      </w:r>
      <w:r w:rsidRPr="00431146" w:rsidR="00EB68AB">
        <w:rPr>
          <w:rFonts w:ascii="Times New Roman" w:hAnsi="Times New Roman"/>
          <w:sz w:val="28"/>
          <w:szCs w:val="28"/>
        </w:rPr>
        <w:t>Платонов</w:t>
      </w:r>
      <w:r w:rsidR="00EB68AB">
        <w:rPr>
          <w:rFonts w:ascii="Times New Roman" w:hAnsi="Times New Roman"/>
          <w:sz w:val="28"/>
          <w:szCs w:val="28"/>
        </w:rPr>
        <w:t>у В</w:t>
      </w:r>
      <w:r>
        <w:rPr>
          <w:rFonts w:ascii="Times New Roman" w:hAnsi="Times New Roman"/>
          <w:sz w:val="28"/>
          <w:szCs w:val="28"/>
        </w:rPr>
        <w:t>.</w:t>
      </w:r>
      <w:r w:rsidR="00EB68A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Pr="0004293A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04293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04293A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04293A">
        <w:rPr>
          <w:rFonts w:ascii="Times New Roman" w:hAnsi="Times New Roman"/>
          <w:sz w:val="28"/>
          <w:szCs w:val="28"/>
        </w:rPr>
        <w:t xml:space="preserve"> КоАП РФ и назначить ей административное наказание в виде административного штрафа в размере 300 (триста) рублей.</w:t>
      </w:r>
    </w:p>
    <w:p w:rsidR="00CB7EEF" w:rsidRPr="0004293A" w:rsidP="00CB7EE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  <w:shd w:val="clear" w:color="auto" w:fill="FFFFFF"/>
        </w:rPr>
        <w:t>Административный штраф подлежит уплате  в 60-дневный срок со дня вступления постановления в законную силу</w:t>
      </w:r>
      <w:r w:rsidRPr="0004293A">
        <w:rPr>
          <w:rFonts w:ascii="Times New Roman" w:hAnsi="Times New Roman"/>
          <w:sz w:val="28"/>
          <w:szCs w:val="28"/>
        </w:rPr>
        <w:t xml:space="preserve"> по следующим реквизитам:</w:t>
      </w:r>
      <w:r w:rsidRPr="0004293A">
        <w:rPr>
          <w:sz w:val="28"/>
          <w:szCs w:val="28"/>
        </w:rPr>
        <w:t xml:space="preserve">  </w:t>
      </w:r>
      <w:r w:rsidRPr="0004293A">
        <w:rPr>
          <w:rFonts w:ascii="Times New Roman" w:hAnsi="Times New Roman"/>
          <w:sz w:val="28"/>
          <w:szCs w:val="28"/>
        </w:rPr>
        <w:t xml:space="preserve">УФК по Республике Крым (Государственное учреждение – Отделение Пенсионного фонда Российской Федерации по Республике Крым), </w:t>
      </w:r>
      <w:r>
        <w:rPr>
          <w:rFonts w:ascii="Times New Roman" w:hAnsi="Times New Roman"/>
          <w:sz w:val="28"/>
          <w:szCs w:val="28"/>
        </w:rPr>
        <w:t>Х</w:t>
      </w:r>
      <w:r w:rsidRPr="0004293A">
        <w:rPr>
          <w:rFonts w:ascii="Times New Roman" w:hAnsi="Times New Roman"/>
          <w:sz w:val="28"/>
          <w:szCs w:val="28"/>
        </w:rPr>
        <w:t>.</w:t>
      </w:r>
    </w:p>
    <w:p w:rsidR="00CB7EEF" w:rsidRPr="0004293A" w:rsidP="00CB7EEF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93A">
        <w:rPr>
          <w:rFonts w:ascii="Times New Roman" w:hAnsi="Times New Roman"/>
          <w:sz w:val="28"/>
          <w:szCs w:val="28"/>
        </w:rPr>
        <w:t xml:space="preserve">      Квитанцию об оплате штрафа предоставить в суд вынесший решение.</w:t>
      </w:r>
    </w:p>
    <w:p w:rsidR="00CB7EEF" w:rsidRPr="0004293A" w:rsidP="00CB7EEF">
      <w:pPr>
        <w:spacing w:after="0"/>
        <w:jc w:val="both"/>
        <w:mirrorIndents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Предупредить</w:t>
      </w:r>
      <w:r w:rsidRPr="0004293A">
        <w:rPr>
          <w:sz w:val="28"/>
          <w:szCs w:val="28"/>
        </w:rPr>
        <w:t xml:space="preserve"> </w:t>
      </w:r>
      <w:r w:rsidRPr="00431146" w:rsidR="00EB68AB">
        <w:rPr>
          <w:rFonts w:ascii="Times New Roman" w:hAnsi="Times New Roman"/>
          <w:sz w:val="28"/>
          <w:szCs w:val="28"/>
        </w:rPr>
        <w:t>Платонов</w:t>
      </w:r>
      <w:r w:rsidR="00EB68AB">
        <w:rPr>
          <w:rFonts w:ascii="Times New Roman" w:hAnsi="Times New Roman"/>
          <w:sz w:val="28"/>
          <w:szCs w:val="28"/>
        </w:rPr>
        <w:t>у</w:t>
      </w:r>
      <w:r w:rsidRPr="00431146" w:rsidR="00EB68AB">
        <w:rPr>
          <w:rFonts w:ascii="Times New Roman" w:hAnsi="Times New Roman"/>
          <w:sz w:val="28"/>
          <w:szCs w:val="28"/>
        </w:rPr>
        <w:t xml:space="preserve"> </w:t>
      </w:r>
      <w:r w:rsidR="00EB68A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="00EB68A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Pr="0004293A">
        <w:rPr>
          <w:rFonts w:ascii="Times New Roman" w:hAnsi="Times New Roman"/>
          <w:sz w:val="28"/>
          <w:szCs w:val="28"/>
        </w:rPr>
        <w:t xml:space="preserve"> </w:t>
      </w:r>
      <w:r w:rsidRPr="0004293A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B7EEF" w:rsidRPr="0004293A" w:rsidP="00CB7EEF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4293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04293A">
        <w:rPr>
          <w:rFonts w:ascii="Times New Roman" w:hAnsi="Times New Roman"/>
          <w:sz w:val="28"/>
          <w:szCs w:val="28"/>
        </w:rPr>
        <w:t xml:space="preserve"> </w:t>
      </w:r>
      <w:r w:rsidRPr="0004293A">
        <w:rPr>
          <w:rFonts w:ascii="Times New Roman" w:eastAsia="Times New Roman" w:hAnsi="Times New Roman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04293A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CB7EEF" w:rsidRPr="0004293A" w:rsidP="00CB7EEF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B7EEF" w:rsidP="00EB68A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4293A">
        <w:rPr>
          <w:rFonts w:ascii="Times New Roman" w:hAnsi="Times New Roman"/>
          <w:sz w:val="28"/>
          <w:szCs w:val="28"/>
        </w:rPr>
        <w:t>Мировой судья:</w:t>
      </w:r>
      <w:r w:rsidRPr="0004293A">
        <w:rPr>
          <w:rFonts w:ascii="Times New Roman" w:hAnsi="Times New Roman"/>
          <w:sz w:val="28"/>
          <w:szCs w:val="28"/>
        </w:rPr>
        <w:tab/>
      </w:r>
      <w:r w:rsidRPr="0004293A">
        <w:rPr>
          <w:rFonts w:ascii="Times New Roman" w:hAnsi="Times New Roman"/>
          <w:sz w:val="28"/>
          <w:szCs w:val="28"/>
        </w:rPr>
        <w:tab/>
      </w:r>
      <w:r w:rsidRPr="0004293A">
        <w:rPr>
          <w:rFonts w:ascii="Times New Roman" w:hAnsi="Times New Roman"/>
          <w:sz w:val="28"/>
          <w:szCs w:val="28"/>
        </w:rPr>
        <w:tab/>
      </w:r>
      <w:r w:rsidRPr="0004293A">
        <w:rPr>
          <w:rFonts w:ascii="Times New Roman" w:hAnsi="Times New Roman"/>
          <w:sz w:val="28"/>
          <w:szCs w:val="28"/>
        </w:rPr>
        <w:tab/>
      </w:r>
      <w:r w:rsidRPr="0004293A">
        <w:rPr>
          <w:rFonts w:ascii="Times New Roman" w:hAnsi="Times New Roman"/>
          <w:sz w:val="28"/>
          <w:szCs w:val="28"/>
        </w:rPr>
        <w:tab/>
      </w:r>
      <w:r w:rsidR="00EB68AB">
        <w:rPr>
          <w:rFonts w:ascii="Times New Roman" w:hAnsi="Times New Roman"/>
          <w:sz w:val="28"/>
          <w:szCs w:val="28"/>
        </w:rPr>
        <w:t xml:space="preserve">      </w:t>
      </w:r>
      <w:r w:rsidRPr="0004293A">
        <w:rPr>
          <w:rFonts w:ascii="Times New Roman" w:hAnsi="Times New Roman"/>
          <w:sz w:val="28"/>
          <w:szCs w:val="28"/>
        </w:rPr>
        <w:tab/>
      </w:r>
      <w:r w:rsidR="00EB68AB">
        <w:rPr>
          <w:rFonts w:ascii="Times New Roman" w:hAnsi="Times New Roman"/>
          <w:sz w:val="28"/>
          <w:szCs w:val="28"/>
        </w:rPr>
        <w:t xml:space="preserve">   </w:t>
      </w:r>
      <w:r w:rsidRPr="0004293A">
        <w:rPr>
          <w:rFonts w:ascii="Times New Roman" w:hAnsi="Times New Roman"/>
          <w:sz w:val="28"/>
          <w:szCs w:val="28"/>
        </w:rPr>
        <w:t>И.Ю. Бора</w:t>
      </w:r>
    </w:p>
    <w:p w:rsidR="00F06681" w:rsidP="00EB68A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06681" w:rsidP="00EB68A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06681" w:rsidP="00EB68A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06681" w:rsidP="00EB68A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06681" w:rsidP="00EB68A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06681" w:rsidP="00EB68A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06681" w:rsidP="00EB68A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F06681" w:rsidP="00EB68AB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0637C0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06681" w:rsidRPr="00F06681" w:rsidP="00F06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66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МИРОВОЙ СУДЬЯ </w:t>
            </w:r>
          </w:p>
          <w:p w:rsidR="00F06681" w:rsidRPr="00F06681" w:rsidP="00F06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6681">
              <w:rPr>
                <w:rFonts w:ascii="Times New Roman" w:hAnsi="Times New Roman"/>
                <w:b/>
                <w:bCs/>
                <w:sz w:val="28"/>
                <w:szCs w:val="28"/>
              </w:rPr>
              <w:t>СУДЕБНОГО УЧАСТКА № 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  <w:p w:rsidR="00F06681" w:rsidRPr="00F06681" w:rsidP="00F06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66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(Симферопольский </w:t>
            </w:r>
          </w:p>
          <w:p w:rsidR="00F06681" w:rsidRPr="00F06681" w:rsidP="00F06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66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судебный район </w:t>
            </w:r>
          </w:p>
          <w:p w:rsidR="00F06681" w:rsidRPr="00F06681" w:rsidP="00F06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66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(Симферопольский </w:t>
            </w:r>
          </w:p>
          <w:p w:rsidR="00F06681" w:rsidRPr="00F06681" w:rsidP="00F066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06681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муниципальный район)</w:t>
            </w:r>
          </w:p>
          <w:p w:rsidR="00F06681" w:rsidRPr="00F06681" w:rsidP="00F066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6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ул. Куйбышева, 58-Д, г. Симферополь,  </w:t>
            </w:r>
          </w:p>
          <w:p w:rsidR="00F06681" w:rsidRPr="00F06681" w:rsidP="00F066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6681">
              <w:rPr>
                <w:rFonts w:ascii="Times New Roman" w:hAnsi="Times New Roman"/>
                <w:i/>
                <w:iCs/>
                <w:sz w:val="20"/>
                <w:szCs w:val="20"/>
              </w:rPr>
              <w:t>Республика Крым, 295034</w:t>
            </w:r>
          </w:p>
          <w:p w:rsidR="00F06681" w:rsidRPr="00F06681" w:rsidP="00F0668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тел.</w:t>
            </w:r>
            <w:r w:rsidRPr="00F06681">
              <w:rPr>
                <w:rFonts w:ascii="Times New Roman" w:hAnsi="Times New Roman"/>
                <w:i/>
                <w:iCs/>
                <w:sz w:val="18"/>
                <w:szCs w:val="18"/>
              </w:rPr>
              <w:t>факс.: (3652)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57-00-21</w:t>
            </w:r>
          </w:p>
          <w:p w:rsidR="00F06681" w:rsidRPr="00F06681" w:rsidP="00F06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F06681">
              <w:rPr>
                <w:rFonts w:ascii="Times New Roman" w:hAnsi="Times New Roman"/>
                <w:i/>
                <w:iCs/>
                <w:sz w:val="18"/>
                <w:szCs w:val="18"/>
              </w:rPr>
              <w:t>е-</w:t>
            </w:r>
            <w:r w:rsidRPr="00F06681">
              <w:rPr>
                <w:rFonts w:ascii="Times New Roman" w:hAnsi="Times New Roman"/>
                <w:i/>
                <w:iCs/>
                <w:sz w:val="18"/>
                <w:szCs w:val="18"/>
                <w:lang w:val="en-US"/>
              </w:rPr>
              <w:t>mail</w:t>
            </w:r>
            <w:r w:rsidRPr="00F0668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: </w:t>
            </w:r>
            <w:r w:rsidRPr="00F0668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ms</w:t>
            </w:r>
            <w:r w:rsidRPr="00F0668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79@</w:t>
            </w:r>
            <w:r w:rsidRPr="00F0668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must</w:t>
            </w:r>
            <w:r w:rsidRPr="00F0668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F0668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rk</w:t>
            </w:r>
            <w:r w:rsidRPr="00F0668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F0668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gov</w:t>
            </w:r>
            <w:r w:rsidRPr="00F0668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F06681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ru</w:t>
            </w:r>
            <w:r w:rsidRPr="00F06681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 xml:space="preserve"> </w:t>
            </w:r>
          </w:p>
          <w:p w:rsidR="00F06681" w:rsidRPr="00F06681" w:rsidP="00F066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Пенсионного фонда РФ</w:t>
            </w: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Симферопольском районе</w:t>
            </w: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 Крым</w:t>
            </w:r>
          </w:p>
          <w:p w:rsidR="00F06681" w:rsidRPr="007A286B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Одесская, 3а</w:t>
            </w:r>
            <w:r w:rsidRPr="007A286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7A286B">
              <w:rPr>
                <w:rFonts w:ascii="Times New Roman" w:hAnsi="Times New Roman"/>
                <w:sz w:val="28"/>
                <w:szCs w:val="28"/>
              </w:rPr>
              <w:t>. Симферополь</w:t>
            </w: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295000</w:t>
            </w: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Платонова В.П.</w:t>
            </w: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Заводская,12, кв.17,</w:t>
            </w: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Чайкино,</w:t>
            </w: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Симферопольский р-н,</w:t>
            </w: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Крым, РФ,297520</w:t>
            </w: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ул.Капотня, 5-й квартал,24, кв.7,</w:t>
            </w:r>
          </w:p>
          <w:p w:rsidR="00F06681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г.Москва,109649</w:t>
            </w:r>
          </w:p>
          <w:p w:rsidR="00F06681" w:rsidRPr="007A286B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6681" w:rsidRPr="007A286B" w:rsidP="000637C0">
            <w:pPr>
              <w:pStyle w:val="NoSpacing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06681" w:rsidRPr="007A286B" w:rsidP="000637C0">
            <w:pPr>
              <w:pStyle w:val="Heading4"/>
              <w:spacing w:before="0" w:after="0"/>
              <w:rPr>
                <w:b w:val="0"/>
                <w:sz w:val="16"/>
                <w:szCs w:val="16"/>
              </w:rPr>
            </w:pPr>
          </w:p>
        </w:tc>
      </w:tr>
      <w:tr w:rsidTr="000637C0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06681" w:rsidRPr="00F06681" w:rsidP="00F0668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06681">
              <w:rPr>
                <w:rFonts w:ascii="Times New Roman" w:hAnsi="Times New Roman"/>
                <w:i/>
              </w:rPr>
              <w:t>«</w:t>
            </w:r>
            <w:r>
              <w:rPr>
                <w:rFonts w:ascii="Times New Roman" w:hAnsi="Times New Roman"/>
                <w:i/>
              </w:rPr>
              <w:t>20</w:t>
            </w:r>
            <w:r w:rsidRPr="00F06681">
              <w:rPr>
                <w:rFonts w:ascii="Times New Roman" w:hAnsi="Times New Roman"/>
                <w:i/>
              </w:rPr>
              <w:t xml:space="preserve">»   </w:t>
            </w:r>
            <w:r>
              <w:rPr>
                <w:rFonts w:ascii="Times New Roman" w:hAnsi="Times New Roman"/>
                <w:i/>
              </w:rPr>
              <w:t>июня</w:t>
            </w:r>
            <w:r w:rsidRPr="00F06681">
              <w:rPr>
                <w:rFonts w:ascii="Times New Roman" w:hAnsi="Times New Roman"/>
                <w:i/>
              </w:rPr>
              <w:t xml:space="preserve"> 201</w:t>
            </w:r>
            <w:r>
              <w:rPr>
                <w:rFonts w:ascii="Times New Roman" w:hAnsi="Times New Roman"/>
                <w:i/>
              </w:rPr>
              <w:t>9</w:t>
            </w:r>
            <w:r w:rsidRPr="00F06681">
              <w:rPr>
                <w:rFonts w:ascii="Times New Roman" w:hAnsi="Times New Roman"/>
                <w:i/>
              </w:rPr>
              <w:t xml:space="preserve"> г.  № 05-0</w:t>
            </w:r>
            <w:r>
              <w:rPr>
                <w:rFonts w:ascii="Times New Roman" w:hAnsi="Times New Roman"/>
                <w:i/>
              </w:rPr>
              <w:t>150</w:t>
            </w:r>
            <w:r w:rsidRPr="00F06681">
              <w:rPr>
                <w:rFonts w:ascii="Times New Roman" w:hAnsi="Times New Roman"/>
                <w:i/>
              </w:rPr>
              <w:t>/7</w:t>
            </w:r>
            <w:r>
              <w:rPr>
                <w:rFonts w:ascii="Times New Roman" w:hAnsi="Times New Roman"/>
                <w:i/>
              </w:rPr>
              <w:t>9</w:t>
            </w:r>
            <w:r w:rsidRPr="00F06681">
              <w:rPr>
                <w:rFonts w:ascii="Times New Roman" w:hAnsi="Times New Roman"/>
                <w:i/>
              </w:rPr>
              <w:t>/1</w:t>
            </w:r>
            <w:r>
              <w:rPr>
                <w:rFonts w:ascii="Times New Roman" w:hAnsi="Times New Roman"/>
                <w:i/>
              </w:rPr>
              <w:t>9</w:t>
            </w:r>
            <w:r w:rsidRPr="00F06681">
              <w:rPr>
                <w:rFonts w:ascii="Times New Roman" w:hAnsi="Times New Roman"/>
                <w:i/>
              </w:rPr>
              <w:t xml:space="preserve">  </w:t>
            </w:r>
          </w:p>
          <w:p w:rsidR="00F06681" w:rsidRPr="00F06681" w:rsidP="00F06681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F06681">
              <w:rPr>
                <w:rFonts w:ascii="Times New Roman" w:hAnsi="Times New Roman"/>
                <w:i/>
                <w:lang w:val="uk-UA"/>
              </w:rPr>
              <w:t>на № _____________  от  ______________</w:t>
            </w: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6681" w:rsidRPr="00A341D7" w:rsidP="000637C0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</w:tbl>
    <w:p w:rsidR="00F06681" w:rsidP="00F06681">
      <w:pPr>
        <w:pStyle w:val="BodyText3"/>
        <w:ind w:firstLine="708"/>
        <w:rPr>
          <w:color w:val="auto"/>
          <w:lang w:val="uk-UA"/>
        </w:rPr>
      </w:pPr>
    </w:p>
    <w:p w:rsidR="00F06681" w:rsidP="00F0668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М</w:t>
      </w:r>
      <w:r w:rsidRPr="00EE4AE0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№79</w:t>
      </w:r>
      <w:r w:rsidRPr="00EE4AE0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 направляет в Ваш адрес копию </w:t>
      </w:r>
      <w:r>
        <w:rPr>
          <w:rFonts w:ascii="Times New Roman" w:hAnsi="Times New Roman"/>
          <w:sz w:val="28"/>
          <w:szCs w:val="28"/>
        </w:rPr>
        <w:t>постановления от 20.06</w:t>
      </w:r>
      <w:r w:rsidRPr="00EE4AE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EE4AE0">
        <w:rPr>
          <w:rFonts w:ascii="Times New Roman" w:hAnsi="Times New Roman"/>
          <w:sz w:val="28"/>
          <w:szCs w:val="28"/>
        </w:rPr>
        <w:t xml:space="preserve"> года.</w:t>
      </w:r>
    </w:p>
    <w:p w:rsidR="00F06681" w:rsidRPr="007A286B" w:rsidP="00F0668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06681" w:rsidRPr="007A286B" w:rsidP="00F0668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A286B">
        <w:rPr>
          <w:rFonts w:ascii="Times New Roman" w:hAnsi="Times New Roman"/>
          <w:sz w:val="28"/>
          <w:szCs w:val="28"/>
        </w:rPr>
        <w:t xml:space="preserve">Приложение:  копия постановления  от </w:t>
      </w:r>
      <w:r>
        <w:rPr>
          <w:rFonts w:ascii="Times New Roman" w:hAnsi="Times New Roman"/>
          <w:sz w:val="28"/>
          <w:szCs w:val="28"/>
        </w:rPr>
        <w:t>20.06</w:t>
      </w:r>
      <w:r w:rsidRPr="00EE4AE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EE4AE0">
        <w:rPr>
          <w:rFonts w:ascii="Times New Roman" w:hAnsi="Times New Roman"/>
          <w:sz w:val="28"/>
          <w:szCs w:val="28"/>
        </w:rPr>
        <w:t xml:space="preserve"> года</w:t>
      </w:r>
      <w:r w:rsidRPr="007A286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__</w:t>
      </w:r>
      <w:r w:rsidRPr="007A286B">
        <w:rPr>
          <w:rFonts w:ascii="Times New Roman" w:hAnsi="Times New Roman"/>
          <w:sz w:val="28"/>
          <w:szCs w:val="28"/>
        </w:rPr>
        <w:t xml:space="preserve"> л.</w:t>
      </w:r>
    </w:p>
    <w:p w:rsidR="00F06681" w:rsidP="00F0668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A286B">
        <w:rPr>
          <w:rFonts w:ascii="Times New Roman" w:hAnsi="Times New Roman"/>
          <w:sz w:val="28"/>
          <w:szCs w:val="28"/>
        </w:rPr>
        <w:tab/>
      </w:r>
      <w:r w:rsidRPr="007A286B">
        <w:rPr>
          <w:rFonts w:ascii="Times New Roman" w:hAnsi="Times New Roman"/>
          <w:sz w:val="28"/>
          <w:szCs w:val="28"/>
        </w:rPr>
        <w:tab/>
      </w:r>
    </w:p>
    <w:p w:rsidR="00F06681" w:rsidP="00F0668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06681" w:rsidRPr="00EE4AE0" w:rsidP="00F06681">
      <w:pPr>
        <w:pStyle w:val="BodyText3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М</w:t>
      </w:r>
      <w:r w:rsidRPr="00EE4AE0">
        <w:rPr>
          <w:rFonts w:eastAsia="Calibri"/>
          <w:b/>
          <w:color w:val="auto"/>
          <w:sz w:val="28"/>
          <w:szCs w:val="28"/>
          <w:lang w:eastAsia="en-US"/>
        </w:rPr>
        <w:t xml:space="preserve">ировой судья </w:t>
      </w:r>
    </w:p>
    <w:p w:rsidR="00F06681" w:rsidRPr="00EE4AE0" w:rsidP="00F06681">
      <w:pPr>
        <w:pStyle w:val="BodyText3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судебного участка №79</w:t>
      </w:r>
      <w:r w:rsidRPr="00EE4AE0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F06681" w:rsidRPr="00EE4AE0" w:rsidP="00F06681">
      <w:pPr>
        <w:pStyle w:val="BodyText3"/>
        <w:rPr>
          <w:rFonts w:eastAsia="Calibri"/>
          <w:b/>
          <w:color w:val="auto"/>
          <w:sz w:val="28"/>
          <w:szCs w:val="28"/>
          <w:lang w:eastAsia="en-US"/>
        </w:rPr>
      </w:pPr>
      <w:r w:rsidRPr="00EE4AE0">
        <w:rPr>
          <w:rFonts w:eastAsia="Calibri"/>
          <w:b/>
          <w:color w:val="auto"/>
          <w:sz w:val="28"/>
          <w:szCs w:val="28"/>
          <w:lang w:eastAsia="en-US"/>
        </w:rPr>
        <w:t xml:space="preserve">Симферопольского судебного района </w:t>
      </w:r>
    </w:p>
    <w:p w:rsidR="00F06681" w:rsidRPr="00EE4AE0" w:rsidP="00F06681">
      <w:pPr>
        <w:pStyle w:val="BodyText3"/>
        <w:rPr>
          <w:rFonts w:eastAsia="Calibri"/>
          <w:b/>
          <w:color w:val="auto"/>
          <w:sz w:val="28"/>
          <w:szCs w:val="28"/>
          <w:lang w:eastAsia="en-US"/>
        </w:rPr>
      </w:pPr>
      <w:r w:rsidRPr="00EE4AE0">
        <w:rPr>
          <w:rFonts w:eastAsia="Calibri"/>
          <w:b/>
          <w:color w:val="auto"/>
          <w:sz w:val="28"/>
          <w:szCs w:val="28"/>
          <w:lang w:eastAsia="en-US"/>
        </w:rPr>
        <w:t xml:space="preserve">(Симферопольский муниципальный район)                                                                                                    </w:t>
      </w:r>
    </w:p>
    <w:p w:rsidR="00F06681" w:rsidRPr="00EE4AE0" w:rsidP="00F06681">
      <w:pPr>
        <w:pStyle w:val="BodyText3"/>
        <w:rPr>
          <w:rFonts w:eastAsia="Calibri"/>
          <w:b/>
          <w:color w:val="auto"/>
          <w:sz w:val="28"/>
          <w:szCs w:val="28"/>
          <w:lang w:eastAsia="en-US"/>
        </w:rPr>
      </w:pPr>
      <w:r w:rsidRPr="00EE4AE0">
        <w:rPr>
          <w:rFonts w:eastAsia="Calibri"/>
          <w:b/>
          <w:color w:val="auto"/>
          <w:sz w:val="28"/>
          <w:szCs w:val="28"/>
          <w:lang w:eastAsia="en-US"/>
        </w:rPr>
        <w:t>Республики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r w:rsidRPr="00EE4AE0">
        <w:rPr>
          <w:rFonts w:eastAsia="Calibri"/>
          <w:b/>
          <w:color w:val="auto"/>
          <w:sz w:val="28"/>
          <w:szCs w:val="28"/>
          <w:lang w:eastAsia="en-US"/>
        </w:rPr>
        <w:t xml:space="preserve">Крым                                                     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                    И.Ю. Бора</w:t>
      </w:r>
      <w:r w:rsidRPr="00EE4AE0">
        <w:rPr>
          <w:rFonts w:eastAsia="Calibri"/>
          <w:b/>
          <w:color w:val="auto"/>
          <w:sz w:val="28"/>
          <w:szCs w:val="28"/>
          <w:lang w:eastAsia="en-US"/>
        </w:rPr>
        <w:t xml:space="preserve">                                                  </w:t>
      </w:r>
    </w:p>
    <w:p w:rsidR="00F06681" w:rsidRPr="00EE4AE0" w:rsidP="00F06681">
      <w:pPr>
        <w:pStyle w:val="BodyText3"/>
        <w:ind w:firstLine="708"/>
        <w:rPr>
          <w:rFonts w:eastAsia="Calibri"/>
          <w:b/>
          <w:color w:val="auto"/>
          <w:sz w:val="28"/>
          <w:szCs w:val="28"/>
          <w:lang w:eastAsia="en-US"/>
        </w:rPr>
      </w:pPr>
      <w:r w:rsidRPr="00EE4AE0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p w:rsidR="00F06681" w:rsidRPr="006902F6" w:rsidP="00F06681">
      <w:pPr>
        <w:pStyle w:val="BodyText3"/>
        <w:ind w:firstLine="708"/>
        <w:rPr>
          <w:rFonts w:eastAsia="Calibri"/>
          <w:color w:val="auto"/>
          <w:sz w:val="16"/>
          <w:szCs w:val="16"/>
          <w:lang w:eastAsia="en-US"/>
        </w:rPr>
      </w:pPr>
      <w:r w:rsidRPr="006902F6">
        <w:rPr>
          <w:rFonts w:eastAsia="Calibri"/>
          <w:color w:val="auto"/>
          <w:sz w:val="16"/>
          <w:szCs w:val="16"/>
          <w:lang w:eastAsia="en-US"/>
        </w:rPr>
        <w:t>Гусева К.А.</w:t>
      </w:r>
      <w:r w:rsidRPr="006902F6">
        <w:rPr>
          <w:rFonts w:eastAsia="Calibri"/>
          <w:color w:val="auto"/>
          <w:sz w:val="16"/>
          <w:szCs w:val="16"/>
          <w:lang w:eastAsia="en-US"/>
        </w:rPr>
        <w:tab/>
      </w:r>
      <w:r w:rsidRPr="006902F6">
        <w:rPr>
          <w:rFonts w:eastAsia="Calibri"/>
          <w:color w:val="auto"/>
          <w:sz w:val="16"/>
          <w:szCs w:val="16"/>
          <w:lang w:eastAsia="en-US"/>
        </w:rPr>
        <w:tab/>
      </w:r>
      <w:r w:rsidRPr="006902F6">
        <w:rPr>
          <w:rFonts w:eastAsia="Calibri"/>
          <w:color w:val="auto"/>
          <w:sz w:val="16"/>
          <w:szCs w:val="16"/>
          <w:lang w:eastAsia="en-US"/>
        </w:rPr>
        <w:tab/>
      </w:r>
      <w:r w:rsidRPr="006902F6">
        <w:rPr>
          <w:rFonts w:eastAsia="Calibri"/>
          <w:color w:val="auto"/>
          <w:sz w:val="16"/>
          <w:szCs w:val="16"/>
          <w:lang w:eastAsia="en-US"/>
        </w:rPr>
        <w:tab/>
      </w:r>
      <w:r w:rsidRPr="006902F6">
        <w:rPr>
          <w:rFonts w:eastAsia="Calibri"/>
          <w:color w:val="auto"/>
          <w:sz w:val="16"/>
          <w:szCs w:val="16"/>
          <w:lang w:eastAsia="en-US"/>
        </w:rPr>
        <w:tab/>
        <w:t xml:space="preserve">                  </w:t>
      </w:r>
    </w:p>
    <w:p w:rsidR="00F06681" w:rsidRPr="006902F6" w:rsidP="00F06681">
      <w:pPr>
        <w:pStyle w:val="BodyText3"/>
        <w:ind w:firstLine="708"/>
        <w:rPr>
          <w:rFonts w:eastAsia="Calibri"/>
          <w:color w:val="auto"/>
          <w:sz w:val="16"/>
          <w:szCs w:val="16"/>
          <w:lang w:eastAsia="en-US"/>
        </w:rPr>
      </w:pPr>
      <w:r w:rsidRPr="006902F6">
        <w:rPr>
          <w:i/>
          <w:iCs/>
          <w:sz w:val="16"/>
          <w:szCs w:val="16"/>
        </w:rPr>
        <w:t>3652)57-00-21</w:t>
      </w:r>
    </w:p>
    <w:p w:rsidR="00F06681" w:rsidRPr="00EE4AE0" w:rsidP="00F06681">
      <w:pPr>
        <w:pStyle w:val="BodyText3"/>
        <w:ind w:firstLine="708"/>
        <w:rPr>
          <w:rFonts w:eastAsia="Calibri"/>
          <w:color w:val="auto"/>
          <w:sz w:val="28"/>
          <w:szCs w:val="28"/>
          <w:lang w:eastAsia="en-US"/>
        </w:rPr>
      </w:pPr>
    </w:p>
    <w:p w:rsidR="00F06681" w:rsidRPr="00EE4AE0" w:rsidP="00F06681">
      <w:pPr>
        <w:pStyle w:val="BodyText3"/>
        <w:ind w:firstLine="708"/>
        <w:rPr>
          <w:rFonts w:eastAsia="Calibri"/>
          <w:color w:val="auto"/>
          <w:sz w:val="28"/>
          <w:szCs w:val="28"/>
          <w:lang w:eastAsia="en-US"/>
        </w:rPr>
      </w:pPr>
    </w:p>
    <w:p w:rsidR="00F06681" w:rsidRPr="00EE4AE0" w:rsidP="00F06681">
      <w:pPr>
        <w:pStyle w:val="BodyText3"/>
        <w:ind w:firstLine="708"/>
        <w:rPr>
          <w:rFonts w:eastAsia="Calibri"/>
          <w:color w:val="auto"/>
          <w:sz w:val="28"/>
          <w:szCs w:val="28"/>
          <w:lang w:eastAsia="en-US"/>
        </w:rPr>
      </w:pPr>
    </w:p>
    <w:p w:rsidR="00F06681" w:rsidRPr="00EE4AE0" w:rsidP="00F06681">
      <w:pPr>
        <w:pStyle w:val="BodyText3"/>
        <w:ind w:firstLine="708"/>
        <w:rPr>
          <w:rFonts w:eastAsia="Calibri"/>
          <w:color w:val="auto"/>
          <w:sz w:val="28"/>
          <w:szCs w:val="28"/>
          <w:lang w:eastAsia="en-US"/>
        </w:rPr>
      </w:pPr>
    </w:p>
    <w:p w:rsidR="00F06681" w:rsidP="00F06681">
      <w:pPr>
        <w:pStyle w:val="BodyText3"/>
        <w:ind w:firstLine="708"/>
        <w:rPr>
          <w:rFonts w:eastAsia="Calibri"/>
          <w:color w:val="auto"/>
          <w:sz w:val="20"/>
          <w:szCs w:val="20"/>
          <w:lang w:eastAsia="en-US"/>
        </w:rPr>
      </w:pPr>
    </w:p>
    <w:p w:rsidR="00F06681" w:rsidP="00F06681">
      <w:pPr>
        <w:pStyle w:val="BodyText3"/>
        <w:ind w:firstLine="708"/>
        <w:rPr>
          <w:rFonts w:eastAsia="Calibri"/>
          <w:color w:val="auto"/>
          <w:sz w:val="20"/>
          <w:szCs w:val="20"/>
          <w:lang w:eastAsia="en-US"/>
        </w:rPr>
      </w:pPr>
    </w:p>
    <w:p w:rsidR="00F06681" w:rsidP="00F06681">
      <w:pPr>
        <w:pStyle w:val="BodyText3"/>
        <w:ind w:firstLine="708"/>
        <w:rPr>
          <w:rFonts w:eastAsia="Calibri"/>
          <w:color w:val="auto"/>
          <w:sz w:val="20"/>
          <w:szCs w:val="20"/>
          <w:lang w:eastAsia="en-US"/>
        </w:rPr>
      </w:pPr>
    </w:p>
    <w:p w:rsidR="00F06681" w:rsidP="00F06681">
      <w:pPr>
        <w:pStyle w:val="BodyText3"/>
        <w:ind w:firstLine="708"/>
        <w:rPr>
          <w:rFonts w:eastAsia="Calibri"/>
          <w:color w:val="auto"/>
          <w:sz w:val="20"/>
          <w:szCs w:val="20"/>
          <w:lang w:eastAsia="en-US"/>
        </w:rPr>
      </w:pPr>
    </w:p>
    <w:p w:rsidR="00F06681" w:rsidP="00F06681">
      <w:pPr>
        <w:pStyle w:val="BodyText3"/>
        <w:ind w:firstLine="708"/>
        <w:rPr>
          <w:rFonts w:eastAsia="Calibri"/>
          <w:color w:val="auto"/>
          <w:sz w:val="20"/>
          <w:szCs w:val="20"/>
          <w:lang w:eastAsia="en-US"/>
        </w:rPr>
      </w:pPr>
    </w:p>
    <w:p w:rsidR="00F06681" w:rsidP="00F06681">
      <w:pPr>
        <w:pStyle w:val="BodyText3"/>
        <w:ind w:firstLine="708"/>
        <w:rPr>
          <w:rFonts w:eastAsia="Calibri"/>
          <w:color w:val="auto"/>
          <w:sz w:val="20"/>
          <w:szCs w:val="20"/>
          <w:lang w:eastAsia="en-US"/>
        </w:rPr>
      </w:pPr>
    </w:p>
    <w:p w:rsidR="00F06681" w:rsidP="00F06681">
      <w:pPr>
        <w:pStyle w:val="BodyText3"/>
        <w:ind w:firstLine="708"/>
        <w:rPr>
          <w:rFonts w:eastAsia="Calibri"/>
          <w:color w:val="auto"/>
          <w:sz w:val="20"/>
          <w:szCs w:val="20"/>
          <w:lang w:eastAsia="en-US"/>
        </w:rPr>
      </w:pPr>
    </w:p>
    <w:p w:rsidR="00F06681" w:rsidP="00F06681">
      <w:pPr>
        <w:pStyle w:val="BodyText3"/>
        <w:ind w:firstLine="708"/>
        <w:rPr>
          <w:rFonts w:eastAsia="Calibri"/>
          <w:color w:val="auto"/>
          <w:sz w:val="20"/>
          <w:szCs w:val="20"/>
          <w:lang w:eastAsia="en-US"/>
        </w:rPr>
      </w:pPr>
    </w:p>
    <w:p w:rsidR="00F06681" w:rsidRPr="00EE4AE0" w:rsidP="00F06681">
      <w:pPr>
        <w:pStyle w:val="BodyText3"/>
        <w:ind w:firstLine="708"/>
        <w:rPr>
          <w:rFonts w:eastAsia="Calibri"/>
          <w:color w:val="auto"/>
          <w:sz w:val="20"/>
          <w:szCs w:val="20"/>
          <w:lang w:eastAsia="en-US"/>
        </w:rPr>
      </w:pPr>
    </w:p>
    <w:p w:rsidR="00CB7EEF" w:rsidRPr="0004293A" w:rsidP="00CB7EEF">
      <w:pPr>
        <w:spacing w:after="0"/>
        <w:rPr>
          <w:rFonts w:ascii="Times New Roman" w:hAnsi="Times New Roman"/>
          <w:sz w:val="28"/>
          <w:szCs w:val="28"/>
        </w:rPr>
      </w:pPr>
    </w:p>
    <w:p w:rsidR="00CB7EEF" w:rsidRPr="0004293A" w:rsidP="00CB7E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0B49" w:rsidRPr="00431146" w:rsidP="0043114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4293A"/>
    <w:rsid w:val="000637C0"/>
    <w:rsid w:val="00077D95"/>
    <w:rsid w:val="00091692"/>
    <w:rsid w:val="000F44A1"/>
    <w:rsid w:val="00121E78"/>
    <w:rsid w:val="001473A5"/>
    <w:rsid w:val="00157D75"/>
    <w:rsid w:val="001C37D4"/>
    <w:rsid w:val="002C210A"/>
    <w:rsid w:val="00393D7E"/>
    <w:rsid w:val="003A56F5"/>
    <w:rsid w:val="003B5E30"/>
    <w:rsid w:val="00431146"/>
    <w:rsid w:val="00441563"/>
    <w:rsid w:val="00464A9B"/>
    <w:rsid w:val="004776D9"/>
    <w:rsid w:val="004835E0"/>
    <w:rsid w:val="004C1575"/>
    <w:rsid w:val="005550B9"/>
    <w:rsid w:val="005552DE"/>
    <w:rsid w:val="00581F89"/>
    <w:rsid w:val="00587566"/>
    <w:rsid w:val="005947B8"/>
    <w:rsid w:val="00605113"/>
    <w:rsid w:val="00607DF5"/>
    <w:rsid w:val="00681F47"/>
    <w:rsid w:val="006902F6"/>
    <w:rsid w:val="006D01FF"/>
    <w:rsid w:val="006E3131"/>
    <w:rsid w:val="006F18E2"/>
    <w:rsid w:val="006F752B"/>
    <w:rsid w:val="007008EA"/>
    <w:rsid w:val="007833E7"/>
    <w:rsid w:val="007A2742"/>
    <w:rsid w:val="007A286B"/>
    <w:rsid w:val="00816C3B"/>
    <w:rsid w:val="00826C0D"/>
    <w:rsid w:val="008335F7"/>
    <w:rsid w:val="00880620"/>
    <w:rsid w:val="008A2463"/>
    <w:rsid w:val="008C5A7D"/>
    <w:rsid w:val="008E316C"/>
    <w:rsid w:val="00994B11"/>
    <w:rsid w:val="009B27B2"/>
    <w:rsid w:val="00A00291"/>
    <w:rsid w:val="00A146FD"/>
    <w:rsid w:val="00A341D7"/>
    <w:rsid w:val="00A42E45"/>
    <w:rsid w:val="00A45DEC"/>
    <w:rsid w:val="00AA3BA6"/>
    <w:rsid w:val="00AD04D5"/>
    <w:rsid w:val="00AD6609"/>
    <w:rsid w:val="00AF093C"/>
    <w:rsid w:val="00B21095"/>
    <w:rsid w:val="00BA1EB2"/>
    <w:rsid w:val="00C407EA"/>
    <w:rsid w:val="00C42617"/>
    <w:rsid w:val="00C50F71"/>
    <w:rsid w:val="00C953AE"/>
    <w:rsid w:val="00CB7EEF"/>
    <w:rsid w:val="00D62623"/>
    <w:rsid w:val="00D70986"/>
    <w:rsid w:val="00D85403"/>
    <w:rsid w:val="00DA0B49"/>
    <w:rsid w:val="00DB062B"/>
    <w:rsid w:val="00DE0350"/>
    <w:rsid w:val="00E01EBC"/>
    <w:rsid w:val="00E10E80"/>
    <w:rsid w:val="00E72EF0"/>
    <w:rsid w:val="00E73707"/>
    <w:rsid w:val="00E74BE7"/>
    <w:rsid w:val="00EB68AB"/>
    <w:rsid w:val="00EC6319"/>
    <w:rsid w:val="00EE4AE0"/>
    <w:rsid w:val="00F06681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4"/>
    <w:qFormat/>
    <w:rsid w:val="00F0668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431146"/>
  </w:style>
  <w:style w:type="paragraph" w:styleId="NormalWeb">
    <w:name w:val="Normal (Web)"/>
    <w:basedOn w:val="Normal"/>
    <w:uiPriority w:val="99"/>
    <w:unhideWhenUsed/>
    <w:rsid w:val="004311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F0668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F06681"/>
    <w:pPr>
      <w:spacing w:after="0" w:line="240" w:lineRule="auto"/>
      <w:ind w:right="-58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F0668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NoSpacing">
    <w:name w:val="No Spacing"/>
    <w:uiPriority w:val="1"/>
    <w:qFormat/>
    <w:rsid w:val="00F0668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1/?marker=fdoctlaw" TargetMode="External" /><Relationship Id="rId7" Type="http://schemas.openxmlformats.org/officeDocument/2006/relationships/hyperlink" Target="http://sudact.ru/law/doc/JBT8gaqgg7VQ/004/00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9D3C-BA0F-4C1A-B3AB-B263A995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