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7E0" w:rsidRPr="00DD29AA" w:rsidP="00DD29AA">
      <w:pPr>
        <w:spacing w:after="0" w:line="240" w:lineRule="auto"/>
        <w:ind w:right="-2" w:firstLine="567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DD29AA">
        <w:rPr>
          <w:rFonts w:ascii="Times New Roman" w:hAnsi="Times New Roman"/>
          <w:b/>
          <w:noProof/>
          <w:sz w:val="28"/>
          <w:szCs w:val="28"/>
        </w:rPr>
        <w:t>Дело №05-0</w:t>
      </w:r>
      <w:r w:rsidRPr="00DD29AA" w:rsidR="00DC1A5B">
        <w:rPr>
          <w:rFonts w:ascii="Times New Roman" w:hAnsi="Times New Roman"/>
          <w:b/>
          <w:noProof/>
          <w:sz w:val="28"/>
          <w:szCs w:val="28"/>
        </w:rPr>
        <w:t>187</w:t>
      </w:r>
      <w:r w:rsidRPr="00DD29AA">
        <w:rPr>
          <w:rFonts w:ascii="Times New Roman" w:hAnsi="Times New Roman"/>
          <w:b/>
          <w:noProof/>
          <w:sz w:val="28"/>
          <w:szCs w:val="28"/>
        </w:rPr>
        <w:t>/</w:t>
      </w:r>
      <w:r w:rsidRPr="00DD29AA" w:rsidR="000F4616">
        <w:rPr>
          <w:rFonts w:ascii="Times New Roman" w:hAnsi="Times New Roman"/>
          <w:b/>
          <w:noProof/>
          <w:sz w:val="28"/>
          <w:szCs w:val="28"/>
        </w:rPr>
        <w:t>79</w:t>
      </w:r>
      <w:r w:rsidRPr="00DD29AA">
        <w:rPr>
          <w:rFonts w:ascii="Times New Roman" w:hAnsi="Times New Roman"/>
          <w:b/>
          <w:noProof/>
          <w:sz w:val="28"/>
          <w:szCs w:val="28"/>
        </w:rPr>
        <w:t>/20</w:t>
      </w:r>
      <w:r w:rsidRPr="00DD29AA" w:rsidR="000F4616">
        <w:rPr>
          <w:rFonts w:ascii="Times New Roman" w:hAnsi="Times New Roman"/>
          <w:b/>
          <w:noProof/>
          <w:sz w:val="28"/>
          <w:szCs w:val="28"/>
        </w:rPr>
        <w:t>20</w:t>
      </w:r>
    </w:p>
    <w:p w:rsidR="002C37E0" w:rsidRPr="00DD29AA" w:rsidP="00DD29AA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D29AA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</w:p>
    <w:p w:rsidR="00E47B21" w:rsidRPr="00DD29AA" w:rsidP="00DD29AA">
      <w:pPr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37E0" w:rsidRPr="00DD29AA" w:rsidP="00DD29AA">
      <w:pPr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>3</w:t>
      </w:r>
      <w:r w:rsidRPr="00DD29AA" w:rsidR="00DC1A5B">
        <w:rPr>
          <w:rFonts w:ascii="Times New Roman" w:hAnsi="Times New Roman"/>
          <w:sz w:val="28"/>
          <w:szCs w:val="28"/>
        </w:rPr>
        <w:t xml:space="preserve">0 июля </w:t>
      </w:r>
      <w:r w:rsidRPr="00DD29AA">
        <w:rPr>
          <w:rFonts w:ascii="Times New Roman" w:hAnsi="Times New Roman"/>
          <w:sz w:val="28"/>
          <w:szCs w:val="28"/>
        </w:rPr>
        <w:t>20</w:t>
      </w:r>
      <w:r w:rsidRPr="00DD29AA" w:rsidR="000F4616">
        <w:rPr>
          <w:rFonts w:ascii="Times New Roman" w:hAnsi="Times New Roman"/>
          <w:sz w:val="28"/>
          <w:szCs w:val="28"/>
        </w:rPr>
        <w:t>20</w:t>
      </w:r>
      <w:r w:rsidRPr="00DD29AA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Pr="00DD29AA" w:rsidR="00744588">
        <w:rPr>
          <w:rFonts w:ascii="Times New Roman" w:hAnsi="Times New Roman"/>
          <w:sz w:val="28"/>
          <w:szCs w:val="28"/>
        </w:rPr>
        <w:t xml:space="preserve">   </w:t>
      </w:r>
      <w:r w:rsidRPr="00DD29AA" w:rsidR="00D22613">
        <w:rPr>
          <w:rFonts w:ascii="Times New Roman" w:hAnsi="Times New Roman"/>
          <w:sz w:val="28"/>
          <w:szCs w:val="28"/>
        </w:rPr>
        <w:t xml:space="preserve">   </w:t>
      </w:r>
      <w:r w:rsidRPr="00DD29AA" w:rsidR="00D92C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D29AA" w:rsidR="00D92C28">
        <w:rPr>
          <w:rFonts w:ascii="Times New Roman" w:hAnsi="Times New Roman"/>
          <w:sz w:val="28"/>
          <w:szCs w:val="28"/>
        </w:rPr>
        <w:t xml:space="preserve">  </w:t>
      </w:r>
      <w:r w:rsidRPr="00DD29AA" w:rsidR="00D22613">
        <w:rPr>
          <w:rFonts w:ascii="Times New Roman" w:hAnsi="Times New Roman"/>
          <w:sz w:val="28"/>
          <w:szCs w:val="28"/>
        </w:rPr>
        <w:t xml:space="preserve">     </w:t>
      </w:r>
      <w:r w:rsidRPr="00DD29AA">
        <w:rPr>
          <w:rFonts w:ascii="Times New Roman" w:hAnsi="Times New Roman"/>
          <w:sz w:val="28"/>
          <w:szCs w:val="28"/>
        </w:rPr>
        <w:t>гор. Симферополь</w:t>
      </w:r>
    </w:p>
    <w:p w:rsidR="002C37E0" w:rsidRPr="00DD29AA" w:rsidP="00DD29AA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г.Симферополь, ул.Куйбышева 58-д) Бора И.Ю.</w:t>
      </w:r>
      <w:r w:rsidRPr="00DD29AA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DD29AA" w:rsidR="00E47B21">
        <w:rPr>
          <w:rFonts w:ascii="Times New Roman" w:hAnsi="Times New Roman"/>
          <w:sz w:val="28"/>
          <w:szCs w:val="28"/>
        </w:rPr>
        <w:t xml:space="preserve"> </w:t>
      </w:r>
      <w:r w:rsidRPr="00DD29AA" w:rsidR="00E47B21">
        <w:rPr>
          <w:rFonts w:ascii="Times New Roman" w:hAnsi="Times New Roman"/>
          <w:bCs/>
          <w:color w:val="000000"/>
          <w:sz w:val="28"/>
          <w:szCs w:val="28"/>
        </w:rPr>
        <w:t xml:space="preserve">рассмотрев материалы  дела  </w:t>
      </w:r>
      <w:r w:rsidRPr="00DD29AA">
        <w:rPr>
          <w:rFonts w:ascii="Times New Roman" w:hAnsi="Times New Roman"/>
          <w:sz w:val="28"/>
          <w:szCs w:val="28"/>
        </w:rPr>
        <w:t>об административном правонарушении в отношении</w:t>
      </w:r>
      <w:r w:rsidRPr="00DD29AA" w:rsidR="00B10A08">
        <w:rPr>
          <w:rFonts w:ascii="Times New Roman" w:hAnsi="Times New Roman"/>
          <w:sz w:val="28"/>
          <w:szCs w:val="28"/>
        </w:rPr>
        <w:t xml:space="preserve"> должностного лица</w:t>
      </w:r>
      <w:r w:rsidRPr="00DD29AA">
        <w:rPr>
          <w:rFonts w:ascii="Times New Roman" w:hAnsi="Times New Roman"/>
          <w:sz w:val="28"/>
          <w:szCs w:val="28"/>
        </w:rPr>
        <w:t>:</w:t>
      </w:r>
    </w:p>
    <w:p w:rsidR="002C37E0" w:rsidRPr="00DD29AA" w:rsidP="00DD29AA">
      <w:pPr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>Менжелеева</w:t>
      </w:r>
      <w:r w:rsidRPr="00DD29AA">
        <w:rPr>
          <w:rFonts w:ascii="Times New Roman" w:hAnsi="Times New Roman"/>
          <w:sz w:val="28"/>
          <w:szCs w:val="28"/>
        </w:rPr>
        <w:t xml:space="preserve"> Владимира Викторовича</w:t>
      </w:r>
      <w:r w:rsidRPr="00DD29AA" w:rsidR="00D626FD">
        <w:rPr>
          <w:rFonts w:ascii="Times New Roman" w:hAnsi="Times New Roman"/>
          <w:sz w:val="28"/>
          <w:szCs w:val="28"/>
        </w:rPr>
        <w:t xml:space="preserve">, </w:t>
      </w:r>
      <w:r w:rsidR="00361ECF">
        <w:rPr>
          <w:sz w:val="28"/>
          <w:szCs w:val="28"/>
        </w:rPr>
        <w:t>«данные изъяты»</w:t>
      </w:r>
      <w:r w:rsidRPr="00DD29AA" w:rsidR="000F4616">
        <w:rPr>
          <w:rFonts w:ascii="Times New Roman" w:hAnsi="Times New Roman"/>
          <w:sz w:val="28"/>
          <w:szCs w:val="28"/>
        </w:rPr>
        <w:t>,</w:t>
      </w:r>
      <w:r w:rsidR="00DD29AA">
        <w:rPr>
          <w:rFonts w:ascii="Times New Roman" w:hAnsi="Times New Roman"/>
          <w:sz w:val="28"/>
          <w:szCs w:val="28"/>
        </w:rPr>
        <w:t xml:space="preserve"> </w:t>
      </w:r>
      <w:r w:rsidRPr="00DD29AA" w:rsidR="00826189">
        <w:rPr>
          <w:rFonts w:ascii="Times New Roman" w:hAnsi="Times New Roman"/>
          <w:sz w:val="28"/>
          <w:szCs w:val="28"/>
        </w:rPr>
        <w:t>в совершении правонарушения, предусмотренного</w:t>
      </w:r>
      <w:r w:rsidRPr="00DD29AA" w:rsidR="00B10A08">
        <w:rPr>
          <w:rFonts w:ascii="Times New Roman" w:hAnsi="Times New Roman"/>
          <w:sz w:val="28"/>
          <w:szCs w:val="28"/>
        </w:rPr>
        <w:t xml:space="preserve"> </w:t>
      </w:r>
      <w:r w:rsidRPr="00DD29AA" w:rsidR="00826189">
        <w:rPr>
          <w:rFonts w:ascii="Times New Roman" w:hAnsi="Times New Roman"/>
          <w:sz w:val="28"/>
          <w:szCs w:val="28"/>
        </w:rPr>
        <w:t xml:space="preserve">ст. </w:t>
      </w:r>
      <w:r w:rsidRPr="00DD29AA" w:rsidR="00B10A08">
        <w:rPr>
          <w:rFonts w:ascii="Times New Roman" w:hAnsi="Times New Roman"/>
          <w:sz w:val="28"/>
          <w:szCs w:val="28"/>
        </w:rPr>
        <w:t>5</w:t>
      </w:r>
      <w:r w:rsidRPr="00DD29AA" w:rsidR="00826189">
        <w:rPr>
          <w:rFonts w:ascii="Times New Roman" w:hAnsi="Times New Roman"/>
          <w:sz w:val="28"/>
          <w:szCs w:val="28"/>
        </w:rPr>
        <w:t>.</w:t>
      </w:r>
      <w:r w:rsidRPr="00DD29AA" w:rsidR="00B10A08">
        <w:rPr>
          <w:rFonts w:ascii="Times New Roman" w:hAnsi="Times New Roman"/>
          <w:sz w:val="28"/>
          <w:szCs w:val="28"/>
        </w:rPr>
        <w:t>59</w:t>
      </w:r>
      <w:r w:rsidRPr="00DD29AA" w:rsidR="00826189">
        <w:rPr>
          <w:rFonts w:ascii="Times New Roman" w:hAnsi="Times New Roman"/>
          <w:sz w:val="28"/>
          <w:szCs w:val="28"/>
        </w:rPr>
        <w:t xml:space="preserve"> Кодекса Российской  Федерации об административных правонарушениях,</w:t>
      </w:r>
    </w:p>
    <w:p w:rsidR="000A1B71" w:rsidRPr="00DD29AA" w:rsidP="00DD29AA">
      <w:pPr>
        <w:spacing w:after="0" w:line="240" w:lineRule="auto"/>
        <w:ind w:right="-2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D29AA">
        <w:rPr>
          <w:rFonts w:ascii="Times New Roman" w:eastAsia="Times New Roman" w:hAnsi="Times New Roman"/>
          <w:b/>
          <w:sz w:val="28"/>
          <w:szCs w:val="28"/>
        </w:rPr>
        <w:t>УСТАНОВИЛ:</w:t>
      </w:r>
    </w:p>
    <w:p w:rsidR="00C2454B" w:rsidRPr="00DD29AA" w:rsidP="00DD29AA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>Менжелеев В.В.</w:t>
      </w:r>
      <w:r w:rsidRPr="00DD29AA" w:rsidR="000A1B71">
        <w:rPr>
          <w:rFonts w:ascii="Times New Roman" w:hAnsi="Times New Roman"/>
          <w:sz w:val="28"/>
          <w:szCs w:val="28"/>
        </w:rPr>
        <w:t xml:space="preserve">, являясь </w:t>
      </w:r>
      <w:r w:rsidRPr="00DD29AA" w:rsidR="000F4616">
        <w:rPr>
          <w:rFonts w:ascii="Times New Roman" w:hAnsi="Times New Roman"/>
          <w:sz w:val="28"/>
          <w:szCs w:val="28"/>
        </w:rPr>
        <w:t xml:space="preserve">заместителем </w:t>
      </w:r>
      <w:r w:rsidRPr="00DD29AA" w:rsidR="005A2DCB">
        <w:rPr>
          <w:rFonts w:ascii="Times New Roman" w:hAnsi="Times New Roman"/>
          <w:sz w:val="28"/>
          <w:szCs w:val="28"/>
        </w:rPr>
        <w:t>главы администрации  Родниковского сельского поселения Симферопольского района Республики Крым</w:t>
      </w:r>
      <w:r w:rsidRPr="00DD29AA" w:rsidR="000A1B71">
        <w:rPr>
          <w:rFonts w:ascii="Times New Roman" w:hAnsi="Times New Roman"/>
          <w:sz w:val="28"/>
          <w:szCs w:val="28"/>
        </w:rPr>
        <w:t>,  расположенно</w:t>
      </w:r>
      <w:r w:rsidRPr="00DD29AA" w:rsidR="000F4616">
        <w:rPr>
          <w:rFonts w:ascii="Times New Roman" w:hAnsi="Times New Roman"/>
          <w:sz w:val="28"/>
          <w:szCs w:val="28"/>
        </w:rPr>
        <w:t>й</w:t>
      </w:r>
      <w:r w:rsidRPr="00DD29AA" w:rsidR="000A1B71">
        <w:rPr>
          <w:rFonts w:ascii="Times New Roman" w:hAnsi="Times New Roman"/>
          <w:sz w:val="28"/>
          <w:szCs w:val="28"/>
        </w:rPr>
        <w:t xml:space="preserve"> по адресу: </w:t>
      </w:r>
      <w:r w:rsidR="00361ECF">
        <w:rPr>
          <w:sz w:val="28"/>
          <w:szCs w:val="28"/>
        </w:rPr>
        <w:t>«данные изъяты»</w:t>
      </w:r>
      <w:r w:rsidRPr="00DD29AA" w:rsidR="000A1B71">
        <w:rPr>
          <w:rFonts w:ascii="Times New Roman" w:hAnsi="Times New Roman"/>
          <w:sz w:val="28"/>
          <w:szCs w:val="28"/>
        </w:rPr>
        <w:t xml:space="preserve">,  в  нарушение требований </w:t>
      </w:r>
      <w:r w:rsidRPr="00DD29AA" w:rsidR="00671243">
        <w:rPr>
          <w:rFonts w:ascii="Times New Roman" w:hAnsi="Times New Roman"/>
          <w:sz w:val="28"/>
          <w:szCs w:val="28"/>
        </w:rPr>
        <w:t xml:space="preserve">ч. 4 ст. 10 Федерального закона от 2 мая 2006 года № 59-ФЗ «О порядке рассмотрения обращений граждан Российской Федерации» </w:t>
      </w:r>
      <w:r w:rsidRPr="00DD29AA" w:rsidR="00AF682F">
        <w:rPr>
          <w:rFonts w:ascii="Times New Roman" w:hAnsi="Times New Roman"/>
          <w:sz w:val="28"/>
          <w:szCs w:val="28"/>
        </w:rPr>
        <w:t>(</w:t>
      </w:r>
      <w:r w:rsidRPr="00DD29AA" w:rsidR="0023315E">
        <w:rPr>
          <w:rFonts w:ascii="Times New Roman" w:hAnsi="Times New Roman"/>
          <w:sz w:val="28"/>
          <w:szCs w:val="28"/>
        </w:rPr>
        <w:t xml:space="preserve">далее - </w:t>
      </w:r>
      <w:r w:rsidRPr="00DD29AA" w:rsidR="0023315E">
        <w:rPr>
          <w:rFonts w:ascii="Times New Roman" w:hAnsi="Times New Roman"/>
          <w:color w:val="000000" w:themeColor="text1"/>
          <w:sz w:val="28"/>
          <w:szCs w:val="28"/>
        </w:rPr>
        <w:t>Федеральный закон от 02.05.2006 № 59-ФЗ</w:t>
      </w:r>
      <w:r w:rsidRPr="00DD29AA" w:rsidR="0023315E">
        <w:rPr>
          <w:rFonts w:ascii="Times New Roman" w:hAnsi="Times New Roman"/>
          <w:sz w:val="28"/>
          <w:szCs w:val="28"/>
        </w:rPr>
        <w:t xml:space="preserve">) </w:t>
      </w:r>
      <w:r w:rsidRPr="00DD29AA" w:rsidR="000A1B71">
        <w:rPr>
          <w:rFonts w:ascii="Times New Roman" w:hAnsi="Times New Roman"/>
          <w:sz w:val="28"/>
          <w:szCs w:val="28"/>
        </w:rPr>
        <w:t>на поступивш</w:t>
      </w:r>
      <w:r w:rsidRPr="00DD29AA" w:rsidR="00671243">
        <w:rPr>
          <w:rFonts w:ascii="Times New Roman" w:hAnsi="Times New Roman"/>
          <w:sz w:val="28"/>
          <w:szCs w:val="28"/>
        </w:rPr>
        <w:t>и</w:t>
      </w:r>
      <w:r w:rsidRPr="00DD29AA" w:rsidR="000A1B71">
        <w:rPr>
          <w:rFonts w:ascii="Times New Roman" w:hAnsi="Times New Roman"/>
          <w:sz w:val="28"/>
          <w:szCs w:val="28"/>
        </w:rPr>
        <w:t xml:space="preserve">е </w:t>
      </w:r>
      <w:r w:rsidRPr="00DD29AA" w:rsidR="00671243">
        <w:rPr>
          <w:rFonts w:ascii="Times New Roman" w:hAnsi="Times New Roman"/>
          <w:sz w:val="28"/>
          <w:szCs w:val="28"/>
        </w:rPr>
        <w:t>15</w:t>
      </w:r>
      <w:r w:rsidRPr="00DD29AA" w:rsidR="000A1B71">
        <w:rPr>
          <w:rFonts w:ascii="Times New Roman" w:hAnsi="Times New Roman"/>
          <w:sz w:val="28"/>
          <w:szCs w:val="28"/>
        </w:rPr>
        <w:t>.</w:t>
      </w:r>
      <w:r w:rsidRPr="00DD29AA" w:rsidR="00671243">
        <w:rPr>
          <w:rFonts w:ascii="Times New Roman" w:hAnsi="Times New Roman"/>
          <w:sz w:val="28"/>
          <w:szCs w:val="28"/>
        </w:rPr>
        <w:t>05</w:t>
      </w:r>
      <w:r w:rsidRPr="00DD29AA" w:rsidR="000A1B71">
        <w:rPr>
          <w:rFonts w:ascii="Times New Roman" w:hAnsi="Times New Roman"/>
          <w:sz w:val="28"/>
          <w:szCs w:val="28"/>
        </w:rPr>
        <w:t>.20</w:t>
      </w:r>
      <w:r w:rsidRPr="00DD29AA" w:rsidR="00671243">
        <w:rPr>
          <w:rFonts w:ascii="Times New Roman" w:hAnsi="Times New Roman"/>
          <w:sz w:val="28"/>
          <w:szCs w:val="28"/>
        </w:rPr>
        <w:t>20</w:t>
      </w:r>
      <w:r w:rsidRPr="00DD29AA" w:rsidR="000A1B71">
        <w:rPr>
          <w:rFonts w:ascii="Times New Roman" w:hAnsi="Times New Roman"/>
          <w:sz w:val="28"/>
          <w:szCs w:val="28"/>
        </w:rPr>
        <w:t xml:space="preserve">  г. в </w:t>
      </w:r>
      <w:r w:rsidRPr="00DD29AA" w:rsidR="00387024">
        <w:rPr>
          <w:rFonts w:ascii="Times New Roman" w:hAnsi="Times New Roman"/>
          <w:sz w:val="28"/>
          <w:szCs w:val="28"/>
        </w:rPr>
        <w:t>администрацию  Родниковского сельского поселения Симферопольского района Республики Крым</w:t>
      </w:r>
      <w:r w:rsidRPr="00DD29AA" w:rsidR="00387024">
        <w:rPr>
          <w:rFonts w:ascii="Times New Roman" w:hAnsi="Times New Roman"/>
          <w:sz w:val="28"/>
          <w:szCs w:val="28"/>
        </w:rPr>
        <w:t xml:space="preserve"> </w:t>
      </w:r>
      <w:r w:rsidRPr="00DD29AA" w:rsidR="000A1B71">
        <w:rPr>
          <w:rFonts w:ascii="Times New Roman" w:hAnsi="Times New Roman"/>
          <w:sz w:val="28"/>
          <w:szCs w:val="28"/>
        </w:rPr>
        <w:t>обращени</w:t>
      </w:r>
      <w:r w:rsidRPr="00DD29AA" w:rsidR="00671243">
        <w:rPr>
          <w:rFonts w:ascii="Times New Roman" w:hAnsi="Times New Roman"/>
          <w:sz w:val="28"/>
          <w:szCs w:val="28"/>
        </w:rPr>
        <w:t>я</w:t>
      </w:r>
      <w:r w:rsidRPr="00DD29AA" w:rsidR="00387024">
        <w:rPr>
          <w:rFonts w:ascii="Times New Roman" w:hAnsi="Times New Roman"/>
          <w:sz w:val="28"/>
          <w:szCs w:val="28"/>
        </w:rPr>
        <w:t xml:space="preserve"> </w:t>
      </w:r>
      <w:r w:rsidR="00361ECF">
        <w:rPr>
          <w:sz w:val="28"/>
          <w:szCs w:val="28"/>
        </w:rPr>
        <w:t>«данные изъяты»</w:t>
      </w:r>
      <w:r w:rsidR="00361ECF">
        <w:rPr>
          <w:rFonts w:ascii="Times New Roman" w:hAnsi="Times New Roman"/>
          <w:sz w:val="28"/>
          <w:szCs w:val="28"/>
        </w:rPr>
        <w:t xml:space="preserve"> </w:t>
      </w:r>
      <w:r w:rsidRPr="00DD29AA" w:rsidR="000A1B71">
        <w:rPr>
          <w:rFonts w:ascii="Times New Roman" w:hAnsi="Times New Roman"/>
          <w:sz w:val="28"/>
          <w:szCs w:val="28"/>
        </w:rPr>
        <w:t xml:space="preserve">ответ заявителю </w:t>
      </w:r>
      <w:r w:rsidRPr="00DD29AA" w:rsidR="00D741F3">
        <w:rPr>
          <w:rFonts w:ascii="Times New Roman" w:hAnsi="Times New Roman"/>
          <w:sz w:val="28"/>
          <w:szCs w:val="28"/>
        </w:rPr>
        <w:t xml:space="preserve">в установленный ч. 1 ст. 12 </w:t>
      </w:r>
      <w:r w:rsidRPr="00DD29AA" w:rsidR="00D741F3">
        <w:rPr>
          <w:rFonts w:ascii="Times New Roman" w:hAnsi="Times New Roman"/>
          <w:color w:val="000000" w:themeColor="text1"/>
          <w:sz w:val="28"/>
          <w:szCs w:val="28"/>
        </w:rPr>
        <w:t>Федерального закона от 02.05.2006 № 59-ФЗ</w:t>
      </w:r>
      <w:r w:rsidRPr="00DD29AA" w:rsidR="00451091">
        <w:rPr>
          <w:rFonts w:ascii="Times New Roman" w:hAnsi="Times New Roman"/>
          <w:sz w:val="28"/>
          <w:szCs w:val="28"/>
        </w:rPr>
        <w:t xml:space="preserve"> срок не н</w:t>
      </w:r>
      <w:r w:rsidRPr="00DD29AA" w:rsidR="00D741F3">
        <w:rPr>
          <w:rFonts w:ascii="Times New Roman" w:hAnsi="Times New Roman"/>
          <w:sz w:val="28"/>
          <w:szCs w:val="28"/>
        </w:rPr>
        <w:t>аправил</w:t>
      </w:r>
      <w:r w:rsidRPr="00DD29AA" w:rsidR="000A1B71">
        <w:rPr>
          <w:rFonts w:ascii="Times New Roman" w:hAnsi="Times New Roman"/>
          <w:sz w:val="28"/>
          <w:szCs w:val="28"/>
        </w:rPr>
        <w:t>, чем совершил правонарушение, предусмотренное ст.</w:t>
      </w:r>
      <w:r w:rsidRPr="00DD29AA">
        <w:rPr>
          <w:rFonts w:ascii="Times New Roman" w:hAnsi="Times New Roman"/>
          <w:sz w:val="28"/>
          <w:szCs w:val="28"/>
        </w:rPr>
        <w:t xml:space="preserve"> </w:t>
      </w:r>
      <w:r w:rsidRPr="00DD29AA" w:rsidR="000A1B71">
        <w:rPr>
          <w:rFonts w:ascii="Times New Roman" w:hAnsi="Times New Roman"/>
          <w:sz w:val="28"/>
          <w:szCs w:val="28"/>
        </w:rPr>
        <w:t>5.59 КоАП РФ.</w:t>
      </w:r>
    </w:p>
    <w:p w:rsidR="00E05304" w:rsidRPr="0051465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9A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 судебно</w:t>
      </w:r>
      <w:r w:rsidRPr="00DD29AA" w:rsidR="00F14E7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DD29A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заседани</w:t>
      </w:r>
      <w:r w:rsidRPr="00DD29AA" w:rsidR="00F14E7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DD29A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D29AA" w:rsidR="00451091">
        <w:rPr>
          <w:rFonts w:ascii="Times New Roman" w:hAnsi="Times New Roman"/>
          <w:color w:val="000000" w:themeColor="text1"/>
          <w:sz w:val="28"/>
          <w:szCs w:val="28"/>
        </w:rPr>
        <w:t>Менжелеев В.В.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 xml:space="preserve"> не явился, </w:t>
      </w:r>
      <w:r w:rsidRPr="00DD29AA" w:rsidR="004510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9AA" w:rsidR="003870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>о времени и месте рассмотрения дела извещен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 xml:space="preserve">  надлежащим образом, направил  заявление о  рассмотрении дела в его отсутствие, в котором указал, что вину признает, </w:t>
      </w:r>
      <w:r w:rsidRPr="0051465A">
        <w:rPr>
          <w:rFonts w:ascii="Times New Roman" w:hAnsi="Times New Roman"/>
          <w:color w:val="000000" w:themeColor="text1"/>
          <w:sz w:val="28"/>
          <w:szCs w:val="28"/>
        </w:rPr>
        <w:t>просит назначить минимальное административное наказание.</w:t>
      </w:r>
    </w:p>
    <w:p w:rsidR="00E05304" w:rsidRPr="0051465A" w:rsidP="00DD2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465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Потерпевшая </w:t>
      </w:r>
      <w:r w:rsidR="00361ECF">
        <w:rPr>
          <w:sz w:val="28"/>
          <w:szCs w:val="28"/>
        </w:rPr>
        <w:t>«данные изъяты»</w:t>
      </w:r>
      <w:r w:rsidR="00361EC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1465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судебное заседание не явилась, </w:t>
      </w:r>
      <w:r w:rsidRPr="0051465A">
        <w:rPr>
          <w:rFonts w:ascii="Times New Roman" w:hAnsi="Times New Roman"/>
          <w:color w:val="000000" w:themeColor="text1"/>
          <w:sz w:val="28"/>
          <w:szCs w:val="28"/>
        </w:rPr>
        <w:t xml:space="preserve">о времени и месте </w:t>
      </w:r>
      <w:r w:rsidRPr="0051465A">
        <w:rPr>
          <w:rFonts w:ascii="Times New Roman" w:hAnsi="Times New Roman"/>
          <w:color w:val="000000" w:themeColor="text1"/>
          <w:sz w:val="28"/>
          <w:szCs w:val="28"/>
        </w:rPr>
        <w:t>рассмотрения дела извещена надлежащим образом.</w:t>
      </w:r>
    </w:p>
    <w:p w:rsidR="00E05304" w:rsidRPr="0051465A" w:rsidP="00DD29A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46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таких обстоятельствах, мировой судья, руководствуясь ст. 25.1 и ст. 25.2 КоАП РФ считает возможным рассмотреть дело в отсутствие не явившихся лиц.</w:t>
      </w:r>
    </w:p>
    <w:p w:rsidR="00E05304" w:rsidRPr="0051465A" w:rsidP="00DD29A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46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Старший помощник  прокурора Щедрина О.В.  в судебном засед</w:t>
      </w:r>
      <w:r w:rsidRPr="005146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ании доводы, изложенные в постановлении о возбуждении дела об административном правонарушении, поддержал</w:t>
      </w:r>
      <w:r w:rsidRPr="0051465A" w:rsidR="005146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5146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в полном объеме по основаниям, изложенным в нем, и просил</w:t>
      </w:r>
      <w:r w:rsidRPr="0051465A" w:rsidR="005146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5146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привлечь должностное лицо  к административной ответственности по ст. 5.59 КоАП РФ. </w:t>
      </w:r>
    </w:p>
    <w:p w:rsidR="00E05304" w:rsidRPr="00DD29AA" w:rsidP="00DD29A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9AA">
        <w:rPr>
          <w:rFonts w:ascii="Times New Roman" w:hAnsi="Times New Roman"/>
          <w:sz w:val="28"/>
          <w:szCs w:val="28"/>
        </w:rPr>
        <w:t>Заслу</w:t>
      </w:r>
      <w:r w:rsidRPr="00DD29AA">
        <w:rPr>
          <w:rFonts w:ascii="Times New Roman" w:hAnsi="Times New Roman"/>
          <w:sz w:val="28"/>
          <w:szCs w:val="28"/>
        </w:rPr>
        <w:t xml:space="preserve">шав мнение </w:t>
      </w:r>
      <w:r w:rsidRPr="00DD29AA">
        <w:rPr>
          <w:rFonts w:ascii="Times New Roman" w:eastAsia="Times New Roman" w:hAnsi="Times New Roman"/>
          <w:sz w:val="28"/>
          <w:szCs w:val="28"/>
          <w:lang w:eastAsia="ru-RU"/>
        </w:rPr>
        <w:t>помощника прокурора Симферопольского района Республики Крым</w:t>
      </w:r>
      <w:r w:rsidRPr="00DD29AA">
        <w:rPr>
          <w:rFonts w:ascii="Times New Roman" w:hAnsi="Times New Roman"/>
          <w:sz w:val="28"/>
          <w:szCs w:val="28"/>
        </w:rPr>
        <w:t xml:space="preserve">,  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 xml:space="preserve">изучив материалы дела, оценив представленные доказательства в их совокупности, </w:t>
      </w:r>
      <w:r w:rsidRPr="00DD29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выводу, что </w:t>
      </w:r>
      <w:r w:rsidRPr="00DD29AA" w:rsidR="008C192B">
        <w:rPr>
          <w:rFonts w:ascii="Times New Roman" w:hAnsi="Times New Roman"/>
          <w:sz w:val="28"/>
          <w:szCs w:val="28"/>
        </w:rPr>
        <w:t>заместитель главы администрации  Родниковского сельского поселения Симферопольского района Республики Крым Менжелеев В.В.</w:t>
      </w:r>
      <w:r w:rsidRPr="00DD29AA" w:rsidR="008C1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9AA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DD29AA" w:rsidR="008C1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9A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ст. 5.59 КоАП Российской Федерации, исходя из следующего.</w:t>
      </w:r>
    </w:p>
    <w:p w:rsidR="00E05304" w:rsidRPr="00DD29AA" w:rsidP="00DD29A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статьей 5.59 КоАП РФ административным правонарушением признается н</w:t>
      </w:r>
      <w:r w:rsidRPr="00DD2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</w:t>
      </w:r>
      <w:r w:rsidRPr="00DD2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>Федеральным законом от 02.05.2006 № 59-ФЗ регулируются указанные правоотноше</w:t>
      </w:r>
      <w:r w:rsidRPr="00DD29AA">
        <w:rPr>
          <w:rFonts w:ascii="Times New Roman" w:hAnsi="Times New Roman"/>
          <w:sz w:val="28"/>
          <w:szCs w:val="28"/>
        </w:rPr>
        <w:t>ния, а также установлен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>Статьей 1 Федерального закона от 02.05.2006 № 59-ФЗ регулируются правоотношения, связанные с реализацией гражд</w:t>
      </w:r>
      <w:r w:rsidRPr="00DD29AA">
        <w:rPr>
          <w:rFonts w:ascii="Times New Roman" w:hAnsi="Times New Roman"/>
          <w:sz w:val="28"/>
          <w:szCs w:val="28"/>
        </w:rPr>
        <w:t>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</w:t>
      </w:r>
      <w:r w:rsidRPr="00DD29AA">
        <w:rPr>
          <w:rFonts w:ascii="Times New Roman" w:hAnsi="Times New Roman"/>
          <w:sz w:val="28"/>
          <w:szCs w:val="28"/>
        </w:rPr>
        <w:t>ами местного самоуправления и должностными лицами.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>Установленный данным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</w:t>
      </w:r>
      <w:r w:rsidRPr="00DD29AA">
        <w:rPr>
          <w:rFonts w:ascii="Times New Roman" w:hAnsi="Times New Roman"/>
          <w:sz w:val="28"/>
          <w:szCs w:val="28"/>
        </w:rPr>
        <w:t>едеральными конституционными законами и иными федеральными законами.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>В соответствии с ч. 1 ст. 10 Федерального закона от 02.05.2006 № 59-ФЗ государственный орган, орган местного самоуправления или должностное лицо: 1) обеспечивает объективное, всестороннее</w:t>
      </w:r>
      <w:r w:rsidRPr="00DD29AA">
        <w:rPr>
          <w:rFonts w:ascii="Times New Roman" w:hAnsi="Times New Roman"/>
          <w:sz w:val="28"/>
          <w:szCs w:val="28"/>
        </w:rPr>
        <w:t xml:space="preserve"> и своевременное рассмотрение обращения, в случае необходимости - с участием гражданина, направившего обращение; 2) запрашивает, в том числе в электронной форме, необходимые для рассмотрения обращения документы и материалы в других государственных органах,</w:t>
      </w:r>
      <w:r w:rsidRPr="00DD29AA">
        <w:rPr>
          <w:rFonts w:ascii="Times New Roman" w:hAnsi="Times New Roman"/>
          <w:sz w:val="28"/>
          <w:szCs w:val="28"/>
        </w:rPr>
        <w:t xml:space="preserve"> органах местного самоуправления и у иных должностных лиц, за исключением судов, органов дознания и органов предварительного следствия; 3) принимает меры, направленные на восстановление или защиту нарушенных прав, свобод и законных интересов гражданина; 4)</w:t>
      </w:r>
      <w:r w:rsidRPr="00DD29AA">
        <w:rPr>
          <w:rFonts w:ascii="Times New Roman" w:hAnsi="Times New Roman"/>
          <w:sz w:val="28"/>
          <w:szCs w:val="28"/>
        </w:rPr>
        <w:t xml:space="preserve"> дает письменный ответ по существу поставленных в обращении вопросов, за исключением случаев, указанных в статье 11 настоящего Федерального закона; 5) уведомляет гражданина о направлении его обращения на рассмотрение в другой государственный орган, орган м</w:t>
      </w:r>
      <w:r w:rsidRPr="00DD29AA">
        <w:rPr>
          <w:rFonts w:ascii="Times New Roman" w:hAnsi="Times New Roman"/>
          <w:sz w:val="28"/>
          <w:szCs w:val="28"/>
        </w:rPr>
        <w:t>естного самоуправления или иному должностному лицу в соответствии с их компетенцией.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</w:t>
      </w:r>
      <w:r w:rsidRPr="00DD29AA">
        <w:rPr>
          <w:rFonts w:ascii="Times New Roman" w:hAnsi="Times New Roman"/>
          <w:sz w:val="28"/>
          <w:szCs w:val="28"/>
        </w:rPr>
        <w:t xml:space="preserve">30 дней со дня регистрации письменного обращения (ч. 1 ст. 12 Федерального закона от 02.05.2006 № </w:t>
      </w:r>
      <w:r w:rsidRPr="00DD29AA">
        <w:rPr>
          <w:rFonts w:ascii="Times New Roman" w:hAnsi="Times New Roman"/>
          <w:sz w:val="28"/>
          <w:szCs w:val="28"/>
        </w:rPr>
        <w:t>59-ФЗ). В исключительных случаях, а также в случае направления запроса, предусмотренного частью 2 статьи 10 настоящего Федерального закона, руководитель госуд</w:t>
      </w:r>
      <w:r w:rsidRPr="00DD29AA">
        <w:rPr>
          <w:rFonts w:ascii="Times New Roman" w:hAnsi="Times New Roman"/>
          <w:sz w:val="28"/>
          <w:szCs w:val="28"/>
        </w:rPr>
        <w:t>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 (ч. 2</w:t>
      </w:r>
      <w:r w:rsidRPr="00DD29AA">
        <w:rPr>
          <w:rFonts w:ascii="Times New Roman" w:hAnsi="Times New Roman"/>
          <w:sz w:val="28"/>
          <w:szCs w:val="28"/>
        </w:rPr>
        <w:t xml:space="preserve"> ст. 12 Федерального закона от 02.05.2006 № 59-ФЗ).</w:t>
      </w:r>
    </w:p>
    <w:p w:rsidR="008C192B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 xml:space="preserve">В силу части 4 статьи 10 Федерального закона от 2 мая 2006 года </w:t>
      </w:r>
      <w:r w:rsidRPr="00DD29AA" w:rsidR="00445D75">
        <w:rPr>
          <w:rFonts w:ascii="Times New Roman" w:hAnsi="Times New Roman"/>
          <w:sz w:val="28"/>
          <w:szCs w:val="28"/>
        </w:rPr>
        <w:t xml:space="preserve"> №</w:t>
      </w:r>
      <w:r w:rsidRPr="00DD29AA">
        <w:rPr>
          <w:rFonts w:ascii="Times New Roman" w:hAnsi="Times New Roman"/>
          <w:sz w:val="28"/>
          <w:szCs w:val="28"/>
        </w:rPr>
        <w:t xml:space="preserve"> 59-ФЗ </w:t>
      </w:r>
      <w:r w:rsidRPr="00DD29AA" w:rsidR="00445D75">
        <w:rPr>
          <w:rFonts w:ascii="Times New Roman" w:hAnsi="Times New Roman"/>
          <w:sz w:val="28"/>
          <w:szCs w:val="28"/>
        </w:rPr>
        <w:t>«</w:t>
      </w:r>
      <w:r w:rsidRPr="00DD29AA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Pr="00DD29AA" w:rsidR="00445D75">
        <w:rPr>
          <w:rFonts w:ascii="Times New Roman" w:hAnsi="Times New Roman"/>
          <w:sz w:val="28"/>
          <w:szCs w:val="28"/>
        </w:rPr>
        <w:t>»</w:t>
      </w:r>
      <w:r w:rsidRPr="00DD29AA">
        <w:rPr>
          <w:rFonts w:ascii="Times New Roman" w:hAnsi="Times New Roman"/>
          <w:sz w:val="28"/>
          <w:szCs w:val="28"/>
        </w:rPr>
        <w:t xml:space="preserve"> ответ на обращение направляется в форме электронного документа по а</w:t>
      </w:r>
      <w:r w:rsidRPr="00DD29AA">
        <w:rPr>
          <w:rFonts w:ascii="Times New Roman" w:hAnsi="Times New Roman"/>
          <w:sz w:val="28"/>
          <w:szCs w:val="28"/>
        </w:rPr>
        <w:t>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</w:t>
      </w:r>
      <w:r w:rsidRPr="00DD29AA">
        <w:rPr>
          <w:rFonts w:ascii="Times New Roman" w:hAnsi="Times New Roman"/>
          <w:sz w:val="28"/>
          <w:szCs w:val="28"/>
        </w:rPr>
        <w:t>рственный орган, орган местного самоуправления или должностному лицу в письменной форме.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color w:val="000000" w:themeColor="text1"/>
          <w:sz w:val="28"/>
          <w:szCs w:val="28"/>
        </w:rPr>
        <w:t xml:space="preserve">Из материалов дела об административном правонарушении следует, что в адрес администрации Родниковского сельского поселения Симферопольского района Республики Крым  </w:t>
      </w:r>
      <w:r w:rsidRPr="00DD29AA" w:rsidR="00F01FB7">
        <w:rPr>
          <w:rFonts w:ascii="Times New Roman" w:hAnsi="Times New Roman"/>
          <w:sz w:val="28"/>
          <w:szCs w:val="28"/>
        </w:rPr>
        <w:t>через интернет-приемную 15</w:t>
      </w:r>
      <w:r w:rsidRPr="00DD29AA">
        <w:rPr>
          <w:rFonts w:ascii="Times New Roman" w:hAnsi="Times New Roman"/>
          <w:sz w:val="28"/>
          <w:szCs w:val="28"/>
        </w:rPr>
        <w:t>.</w:t>
      </w:r>
      <w:r w:rsidRPr="00DD29AA" w:rsidR="00F01FB7">
        <w:rPr>
          <w:rFonts w:ascii="Times New Roman" w:hAnsi="Times New Roman"/>
          <w:sz w:val="28"/>
          <w:szCs w:val="28"/>
        </w:rPr>
        <w:t>05</w:t>
      </w:r>
      <w:r w:rsidRPr="00DD29AA">
        <w:rPr>
          <w:rFonts w:ascii="Times New Roman" w:hAnsi="Times New Roman"/>
          <w:sz w:val="28"/>
          <w:szCs w:val="28"/>
        </w:rPr>
        <w:t>.20</w:t>
      </w:r>
      <w:r w:rsidRPr="00DD29AA" w:rsidR="00F01FB7">
        <w:rPr>
          <w:rFonts w:ascii="Times New Roman" w:hAnsi="Times New Roman"/>
          <w:sz w:val="28"/>
          <w:szCs w:val="28"/>
        </w:rPr>
        <w:t>20</w:t>
      </w:r>
      <w:r w:rsidRPr="00DD29AA">
        <w:rPr>
          <w:rFonts w:ascii="Times New Roman" w:hAnsi="Times New Roman"/>
          <w:sz w:val="28"/>
          <w:szCs w:val="28"/>
        </w:rPr>
        <w:t xml:space="preserve"> г. поступил</w:t>
      </w:r>
      <w:r w:rsidRPr="00DD29AA" w:rsidR="00F01FB7">
        <w:rPr>
          <w:rFonts w:ascii="Times New Roman" w:hAnsi="Times New Roman"/>
          <w:sz w:val="28"/>
          <w:szCs w:val="28"/>
        </w:rPr>
        <w:t>и</w:t>
      </w:r>
      <w:r w:rsidRPr="00DD29AA">
        <w:rPr>
          <w:rFonts w:ascii="Times New Roman" w:hAnsi="Times New Roman"/>
          <w:sz w:val="28"/>
          <w:szCs w:val="28"/>
        </w:rPr>
        <w:t xml:space="preserve"> обращени</w:t>
      </w:r>
      <w:r w:rsidRPr="00DD29AA" w:rsidR="00F01FB7">
        <w:rPr>
          <w:rFonts w:ascii="Times New Roman" w:hAnsi="Times New Roman"/>
          <w:sz w:val="28"/>
          <w:szCs w:val="28"/>
        </w:rPr>
        <w:t>я</w:t>
      </w:r>
      <w:r w:rsidRPr="00DD29AA">
        <w:rPr>
          <w:rFonts w:ascii="Times New Roman" w:hAnsi="Times New Roman"/>
          <w:sz w:val="28"/>
          <w:szCs w:val="28"/>
        </w:rPr>
        <w:t xml:space="preserve"> от </w:t>
      </w:r>
      <w:r w:rsidR="00361ECF">
        <w:rPr>
          <w:sz w:val="28"/>
          <w:szCs w:val="28"/>
        </w:rPr>
        <w:t>«данные изъяты»</w:t>
      </w:r>
      <w:r w:rsidR="00361ECF">
        <w:rPr>
          <w:rFonts w:ascii="Times New Roman" w:hAnsi="Times New Roman"/>
          <w:sz w:val="28"/>
          <w:szCs w:val="28"/>
        </w:rPr>
        <w:t xml:space="preserve"> </w:t>
      </w:r>
      <w:r w:rsidRPr="00DD29AA">
        <w:rPr>
          <w:rFonts w:ascii="Times New Roman" w:hAnsi="Times New Roman"/>
          <w:sz w:val="28"/>
          <w:szCs w:val="28"/>
        </w:rPr>
        <w:t>по вопросу</w:t>
      </w:r>
      <w:r w:rsidRPr="00DD29AA" w:rsidR="00C60E96">
        <w:rPr>
          <w:rFonts w:ascii="Times New Roman" w:hAnsi="Times New Roman"/>
          <w:sz w:val="28"/>
          <w:szCs w:val="28"/>
        </w:rPr>
        <w:t xml:space="preserve"> согласования плана трассы, проектируемой ЛЭП, </w:t>
      </w:r>
      <w:r w:rsidRPr="00DD29AA">
        <w:rPr>
          <w:rFonts w:ascii="Times New Roman" w:hAnsi="Times New Roman"/>
          <w:sz w:val="28"/>
          <w:szCs w:val="28"/>
        </w:rPr>
        <w:t xml:space="preserve"> </w:t>
      </w:r>
      <w:r w:rsidRPr="00DD29AA" w:rsidR="00C60E96">
        <w:rPr>
          <w:rFonts w:ascii="Times New Roman" w:hAnsi="Times New Roman"/>
          <w:sz w:val="28"/>
          <w:szCs w:val="28"/>
        </w:rPr>
        <w:t xml:space="preserve"> </w:t>
      </w:r>
      <w:r w:rsidRPr="00DD29AA" w:rsidR="00677E2B">
        <w:rPr>
          <w:rFonts w:ascii="Times New Roman" w:hAnsi="Times New Roman"/>
          <w:sz w:val="28"/>
          <w:szCs w:val="28"/>
        </w:rPr>
        <w:t xml:space="preserve">которые </w:t>
      </w:r>
      <w:r w:rsidRPr="00DD29AA">
        <w:rPr>
          <w:rFonts w:ascii="Times New Roman" w:hAnsi="Times New Roman"/>
          <w:sz w:val="28"/>
          <w:szCs w:val="28"/>
        </w:rPr>
        <w:t>был</w:t>
      </w:r>
      <w:r w:rsidRPr="00DD29AA" w:rsidR="00677E2B">
        <w:rPr>
          <w:rFonts w:ascii="Times New Roman" w:hAnsi="Times New Roman"/>
          <w:sz w:val="28"/>
          <w:szCs w:val="28"/>
        </w:rPr>
        <w:t>и</w:t>
      </w:r>
      <w:r w:rsidRPr="00DD29AA">
        <w:rPr>
          <w:rFonts w:ascii="Times New Roman" w:hAnsi="Times New Roman"/>
          <w:sz w:val="28"/>
          <w:szCs w:val="28"/>
        </w:rPr>
        <w:t xml:space="preserve"> зарегистрирован</w:t>
      </w:r>
      <w:r w:rsidRPr="00DD29AA" w:rsidR="00677E2B">
        <w:rPr>
          <w:rFonts w:ascii="Times New Roman" w:hAnsi="Times New Roman"/>
          <w:sz w:val="28"/>
          <w:szCs w:val="28"/>
        </w:rPr>
        <w:t>ы</w:t>
      </w:r>
      <w:r w:rsidRPr="00DD29AA">
        <w:rPr>
          <w:rFonts w:ascii="Times New Roman" w:hAnsi="Times New Roman"/>
          <w:sz w:val="28"/>
          <w:szCs w:val="28"/>
        </w:rPr>
        <w:t xml:space="preserve"> в Журнале регистрации входящей корреспонденции 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>администрации Родниковского сельского поселения</w:t>
      </w:r>
      <w:r w:rsidRPr="00DD29AA" w:rsidR="00677E2B">
        <w:rPr>
          <w:rFonts w:ascii="Times New Roman" w:hAnsi="Times New Roman"/>
          <w:color w:val="000000" w:themeColor="text1"/>
          <w:sz w:val="28"/>
          <w:szCs w:val="28"/>
        </w:rPr>
        <w:t xml:space="preserve"> под номерами:110, 111, 112</w:t>
      </w:r>
      <w:r w:rsidRPr="00DD29AA">
        <w:rPr>
          <w:rFonts w:ascii="Times New Roman" w:hAnsi="Times New Roman"/>
          <w:sz w:val="28"/>
          <w:szCs w:val="28"/>
        </w:rPr>
        <w:t xml:space="preserve">. </w:t>
      </w:r>
    </w:p>
    <w:p w:rsidR="00677E2B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 xml:space="preserve">Согласно </w:t>
      </w:r>
      <w:r w:rsidRPr="00DD29AA" w:rsidR="00200AEA">
        <w:rPr>
          <w:rFonts w:ascii="Times New Roman" w:hAnsi="Times New Roman"/>
          <w:sz w:val="28"/>
          <w:szCs w:val="28"/>
        </w:rPr>
        <w:t xml:space="preserve">Книге </w:t>
      </w:r>
      <w:r w:rsidRPr="00DD29AA" w:rsidR="00200AEA">
        <w:rPr>
          <w:rFonts w:ascii="Times New Roman" w:hAnsi="Times New Roman"/>
          <w:sz w:val="28"/>
          <w:szCs w:val="28"/>
        </w:rPr>
        <w:t xml:space="preserve">регистрации исходящих документов </w:t>
      </w:r>
      <w:r w:rsidRPr="00DD29AA" w:rsidR="00200AEA">
        <w:rPr>
          <w:rFonts w:ascii="Times New Roman" w:hAnsi="Times New Roman"/>
          <w:color w:val="000000" w:themeColor="text1"/>
          <w:sz w:val="28"/>
          <w:szCs w:val="28"/>
        </w:rPr>
        <w:t>администрации Родниковского сельского поселения Симферопольского района Республики</w:t>
      </w:r>
      <w:r w:rsidRPr="00DD29AA" w:rsidR="00200AEA">
        <w:rPr>
          <w:rFonts w:ascii="Times New Roman" w:hAnsi="Times New Roman"/>
          <w:color w:val="000000" w:themeColor="text1"/>
          <w:sz w:val="28"/>
          <w:szCs w:val="28"/>
        </w:rPr>
        <w:t xml:space="preserve"> Крым  </w:t>
      </w:r>
      <w:r w:rsidRPr="00DD29AA" w:rsidR="00645928">
        <w:rPr>
          <w:rFonts w:ascii="Times New Roman" w:hAnsi="Times New Roman"/>
          <w:color w:val="000000" w:themeColor="text1"/>
          <w:sz w:val="28"/>
          <w:szCs w:val="28"/>
        </w:rPr>
        <w:t xml:space="preserve">письменные </w:t>
      </w:r>
      <w:r w:rsidRPr="00DD29AA" w:rsidR="00200AEA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DD29AA" w:rsidR="0090024E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DD29AA" w:rsidR="00645928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направлены в адрес </w:t>
      </w:r>
      <w:r w:rsidRPr="00DD29AA" w:rsidR="00200A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1ECF">
        <w:rPr>
          <w:sz w:val="28"/>
          <w:szCs w:val="28"/>
        </w:rPr>
        <w:t>«данные изъяты»</w:t>
      </w:r>
      <w:r w:rsidRPr="00DD29AA" w:rsidR="0090024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DD29AA" w:rsidR="00200A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9AA" w:rsidR="0090024E">
        <w:rPr>
          <w:rFonts w:ascii="Times New Roman" w:hAnsi="Times New Roman"/>
          <w:color w:val="000000" w:themeColor="text1"/>
          <w:sz w:val="28"/>
          <w:szCs w:val="28"/>
        </w:rPr>
        <w:t>28</w:t>
      </w:r>
      <w:r w:rsidRPr="00DD29AA" w:rsidR="00200A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D29AA" w:rsidR="0090024E">
        <w:rPr>
          <w:rFonts w:ascii="Times New Roman" w:hAnsi="Times New Roman"/>
          <w:color w:val="000000" w:themeColor="text1"/>
          <w:sz w:val="28"/>
          <w:szCs w:val="28"/>
        </w:rPr>
        <w:t>05</w:t>
      </w:r>
      <w:r w:rsidRPr="00DD29AA" w:rsidR="00200AEA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Pr="00DD29AA" w:rsidR="0090024E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DD29AA" w:rsidR="00200AEA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Pr="00DD29AA" w:rsidR="0090024E">
        <w:rPr>
          <w:rFonts w:ascii="Times New Roman" w:hAnsi="Times New Roman"/>
          <w:color w:val="000000" w:themeColor="text1"/>
          <w:sz w:val="28"/>
          <w:szCs w:val="28"/>
        </w:rPr>
        <w:t xml:space="preserve"> (исх. №877), 28.05.2020 г. (исх. №887)</w:t>
      </w:r>
      <w:r w:rsidRPr="00DD29AA" w:rsidR="00200AE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D29AA" w:rsidR="0090024E">
        <w:rPr>
          <w:rFonts w:ascii="Times New Roman" w:hAnsi="Times New Roman"/>
          <w:color w:val="000000" w:themeColor="text1"/>
          <w:sz w:val="28"/>
          <w:szCs w:val="28"/>
        </w:rPr>
        <w:t xml:space="preserve"> 28.05.2020 г. (исх. №888)</w:t>
      </w:r>
      <w:r w:rsidRPr="00DD29AA" w:rsidR="00200AE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9AA">
        <w:rPr>
          <w:rFonts w:ascii="Times New Roman" w:hAnsi="Times New Roman"/>
          <w:color w:val="000000" w:themeColor="text1"/>
          <w:sz w:val="28"/>
          <w:szCs w:val="28"/>
        </w:rPr>
        <w:t xml:space="preserve"> Между тем, в адрес ее электронной почты</w:t>
      </w:r>
      <w:r w:rsidRPr="00DD29AA" w:rsidR="00A13570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1ECF">
        <w:rPr>
          <w:sz w:val="28"/>
          <w:szCs w:val="28"/>
        </w:rPr>
        <w:t>«данные изъяты»</w:t>
      </w:r>
      <w:r w:rsidRPr="00DD29AA" w:rsidR="00A13570">
        <w:rPr>
          <w:rFonts w:ascii="Times New Roman" w:hAnsi="Times New Roman"/>
          <w:color w:val="000000" w:themeColor="text1"/>
          <w:sz w:val="28"/>
          <w:szCs w:val="28"/>
        </w:rPr>
        <w:t>, с которой были направлены вышеназванные обращения</w:t>
      </w:r>
      <w:r w:rsidRPr="00DD29AA" w:rsidR="00A825C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D29AA" w:rsidR="00A135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9AA" w:rsidR="00A825C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Родниковского сельского поселения Симферопольского района Республики Крым  ответы в адрес  </w:t>
      </w:r>
      <w:r w:rsidR="00361ECF">
        <w:rPr>
          <w:sz w:val="28"/>
          <w:szCs w:val="28"/>
        </w:rPr>
        <w:t>«данные изъяты»</w:t>
      </w:r>
      <w:r w:rsidR="00361E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9AA" w:rsidR="00A825C2">
        <w:rPr>
          <w:rFonts w:ascii="Times New Roman" w:hAnsi="Times New Roman"/>
          <w:color w:val="000000" w:themeColor="text1"/>
          <w:sz w:val="28"/>
          <w:szCs w:val="28"/>
        </w:rPr>
        <w:t>не направляла.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 xml:space="preserve">26.05.2020 г. </w:t>
      </w:r>
      <w:r w:rsidR="00361ECF">
        <w:rPr>
          <w:sz w:val="28"/>
          <w:szCs w:val="28"/>
        </w:rPr>
        <w:t>«данные изъяты»</w:t>
      </w:r>
      <w:r w:rsidR="00361E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>через интернет-приемную</w:t>
      </w:r>
      <w:r w:rsidRPr="00DD29AA" w:rsidR="00A825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 xml:space="preserve">обратилась в прокуратуру </w:t>
      </w:r>
      <w:r w:rsidRPr="00DD29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Республики Крым 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 xml:space="preserve">с обращением на действия  виновного должностного лица с 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>требованием привлечь к административной ответственности  таковое по ст. 5.59 КоАП РФ.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9AA">
        <w:rPr>
          <w:rFonts w:ascii="Times New Roman" w:hAnsi="Times New Roman"/>
          <w:color w:val="000000" w:themeColor="text1"/>
          <w:sz w:val="28"/>
          <w:szCs w:val="28"/>
        </w:rPr>
        <w:t xml:space="preserve">Установив по результатам проверки указанного обращения, что должностным лицом - заместителем главы администрации  Родниковского сельского поселения Симферопольского 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 xml:space="preserve">района Республики Крым </w:t>
      </w:r>
      <w:r w:rsidRPr="00DD29AA" w:rsidR="00F73F49">
        <w:rPr>
          <w:rFonts w:ascii="Times New Roman" w:hAnsi="Times New Roman"/>
          <w:sz w:val="28"/>
          <w:szCs w:val="28"/>
        </w:rPr>
        <w:t>Менжелеевым В.В.</w:t>
      </w:r>
      <w:r w:rsidRPr="00DD29AA" w:rsidR="00F73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9AA" w:rsidR="00F73F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>нарушены требования Федерального закона от 09.02.2009 № 59-ФЗ, прокурор</w:t>
      </w:r>
      <w:r w:rsidRPr="00DD29AA" w:rsidR="00F73F49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9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Симферопольского района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указанного должностного лица возбуждено дело об административном правонарушении, предусмотренном ст. 5.59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 xml:space="preserve"> КоАП РФ.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9AA">
        <w:rPr>
          <w:rFonts w:ascii="Times New Roman" w:hAnsi="Times New Roman"/>
          <w:color w:val="000000" w:themeColor="text1"/>
          <w:sz w:val="28"/>
          <w:szCs w:val="28"/>
        </w:rPr>
        <w:t>Согласно ст. 15 Федерального закона от 02.05.2006 г. № 59-ФЗ  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DD29AA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9AA">
        <w:rPr>
          <w:rFonts w:ascii="Times New Roman" w:hAnsi="Times New Roman"/>
          <w:color w:val="000000" w:themeColor="text1"/>
          <w:sz w:val="28"/>
          <w:szCs w:val="28"/>
        </w:rPr>
        <w:t>Из материалов дела усматривается, что</w:t>
      </w:r>
      <w:r w:rsidRPr="00DD29AA" w:rsidR="00001DB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>Распоряжению о переводе работника на другую работу № 24-л/с от 29.05.2020 г. Менжелеев В.В. переведен с должности ведущего специалиста на должность заместитель главы администрации, с которым последний ознакомлен 01.06.2020 г.</w:t>
      </w:r>
    </w:p>
    <w:p w:rsidR="00282CB5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9A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DD29AA" w:rsidR="00001DB3">
        <w:rPr>
          <w:rFonts w:ascii="Times New Roman" w:hAnsi="Times New Roman"/>
          <w:color w:val="000000" w:themeColor="text1"/>
          <w:sz w:val="28"/>
          <w:szCs w:val="28"/>
        </w:rPr>
        <w:t xml:space="preserve">п. 3.1.4 должностной инструкции заместителя Главы 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DD29AA" w:rsidR="00001DB3">
        <w:rPr>
          <w:rFonts w:ascii="Times New Roman" w:hAnsi="Times New Roman"/>
          <w:color w:val="000000" w:themeColor="text1"/>
          <w:sz w:val="28"/>
          <w:szCs w:val="28"/>
        </w:rPr>
        <w:t xml:space="preserve"> Родниковского сельского поселения Симферопольского района Республики Крым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D29AA" w:rsidR="007A18A4">
        <w:rPr>
          <w:rFonts w:ascii="Times New Roman" w:hAnsi="Times New Roman"/>
          <w:color w:val="000000" w:themeColor="text1"/>
          <w:sz w:val="28"/>
          <w:szCs w:val="28"/>
        </w:rPr>
        <w:t xml:space="preserve"> заместитель главы 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DD29AA" w:rsidR="00382D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>рассматривает в соответствии с действующим законодательством обращения граждан по воп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>росам, относящимся к его компетенции.</w:t>
      </w:r>
    </w:p>
    <w:p w:rsidR="00E05304" w:rsidRPr="00DD29AA" w:rsidP="00DD29A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9A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</w:t>
      </w:r>
      <w:r w:rsidRPr="00DD29AA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обязанностей.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DD29AA">
          <w:rPr>
            <w:rFonts w:ascii="Times New Roman" w:hAnsi="Times New Roman"/>
            <w:sz w:val="28"/>
            <w:szCs w:val="28"/>
          </w:rPr>
          <w:t>примечанию к ст. 2.4</w:t>
        </w:r>
      </w:hyperlink>
      <w:r w:rsidRPr="00DD29AA">
        <w:rPr>
          <w:rFonts w:ascii="Times New Roman" w:hAnsi="Times New Roman"/>
          <w:sz w:val="28"/>
          <w:szCs w:val="28"/>
        </w:rPr>
        <w:t xml:space="preserve"> КоАП РФ, руководители организаций, совершившие админ</w:t>
      </w:r>
      <w:r w:rsidRPr="00DD29AA">
        <w:rPr>
          <w:rFonts w:ascii="Times New Roman" w:hAnsi="Times New Roman"/>
          <w:sz w:val="28"/>
          <w:szCs w:val="28"/>
        </w:rPr>
        <w:t>истративные правонарушения в связи с выполнением организационно-распорядительных или административно-хозяйственных функций, несут административную ответственность как должностные лица.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 xml:space="preserve">В силу </w:t>
      </w:r>
      <w:hyperlink r:id="rId5" w:history="1">
        <w:r w:rsidRPr="00DD29AA">
          <w:rPr>
            <w:rFonts w:ascii="Times New Roman" w:hAnsi="Times New Roman"/>
            <w:sz w:val="28"/>
            <w:szCs w:val="28"/>
          </w:rPr>
          <w:t>ст. 20</w:t>
        </w:r>
      </w:hyperlink>
      <w:r w:rsidRPr="00DD29AA">
        <w:rPr>
          <w:rFonts w:ascii="Times New Roman" w:hAnsi="Times New Roman"/>
          <w:sz w:val="28"/>
          <w:szCs w:val="28"/>
        </w:rPr>
        <w:t xml:space="preserve"> Трудового кодекса РФ, работодатель это физическое лицо либо юридическое лицо (организация), вступившее в трудовые отношения с работником. В случаях, предусм</w:t>
      </w:r>
      <w:r w:rsidRPr="00DD29AA">
        <w:rPr>
          <w:rFonts w:ascii="Times New Roman" w:hAnsi="Times New Roman"/>
          <w:sz w:val="28"/>
          <w:szCs w:val="28"/>
        </w:rPr>
        <w:t>отренных федеральными законами, в качестве работодателя может выступать иной субъект, наделенный правом заключать трудовые договоры. Права и обязанности работодателя в трудовых отношениях осуществляются, в том числе органами управления юридического лица (о</w:t>
      </w:r>
      <w:r w:rsidRPr="00DD29AA">
        <w:rPr>
          <w:rFonts w:ascii="Times New Roman" w:hAnsi="Times New Roman"/>
          <w:sz w:val="28"/>
          <w:szCs w:val="28"/>
        </w:rPr>
        <w:t>рганизации) или уполномоченными ими лицами, иными лицами, уполномоченными на это в соответствии с учредительными документами юридического лица (организации) и локальными нормативными актами.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9AA">
        <w:rPr>
          <w:rFonts w:ascii="Times New Roman" w:hAnsi="Times New Roman"/>
          <w:color w:val="000000" w:themeColor="text1"/>
          <w:sz w:val="28"/>
          <w:szCs w:val="28"/>
        </w:rPr>
        <w:t>Таким образом, заместитель  главы администрации Родниковского сел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>ьского поселения Симферопольского района Республики Крым Менжелеев В.В. на момент инкриминируемого ему правонарушения, являяс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должностным лицом был наделен организационно-распорядительными функциями, а также административно-хозяйственными функциями.</w:t>
      </w:r>
    </w:p>
    <w:p w:rsidR="00E05304" w:rsidRPr="00DD29AA" w:rsidP="00DD29A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9A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</w:t>
      </w:r>
      <w:r w:rsidRPr="00DD29AA">
        <w:rPr>
          <w:rFonts w:ascii="Times New Roman" w:eastAsia="Times New Roman" w:hAnsi="Times New Roman"/>
          <w:sz w:val="28"/>
          <w:szCs w:val="28"/>
          <w:lang w:eastAsia="ru-RU"/>
        </w:rPr>
        <w:t>, сведения, необходимые для правильного разрешения дела, в постановлении отражены.</w:t>
      </w:r>
    </w:p>
    <w:p w:rsidR="00E05304" w:rsidRPr="00DD29AA" w:rsidP="00DD29A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9AA">
        <w:rPr>
          <w:rFonts w:ascii="Times New Roman" w:eastAsia="Times New Roman" w:hAnsi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должностное лицо - </w:t>
      </w:r>
      <w:r w:rsidRPr="00DD29AA">
        <w:rPr>
          <w:rFonts w:ascii="Times New Roman" w:hAnsi="Times New Roman"/>
          <w:sz w:val="28"/>
          <w:szCs w:val="28"/>
        </w:rPr>
        <w:t>заместитель  главы администрации Родников</w:t>
      </w:r>
      <w:r w:rsidRPr="00DD29AA">
        <w:rPr>
          <w:rFonts w:ascii="Times New Roman" w:hAnsi="Times New Roman"/>
          <w:sz w:val="28"/>
          <w:szCs w:val="28"/>
        </w:rPr>
        <w:t xml:space="preserve">ского сельского поселения Симферопольского района Республики Крым </w:t>
      </w:r>
      <w:r w:rsidRPr="00DD29AA" w:rsidR="009C4584">
        <w:rPr>
          <w:rFonts w:ascii="Times New Roman" w:hAnsi="Times New Roman"/>
          <w:sz w:val="28"/>
          <w:szCs w:val="28"/>
        </w:rPr>
        <w:t>Менжелеев В.В.</w:t>
      </w:r>
      <w:r w:rsidRPr="00DD29AA" w:rsidR="009C45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D29AA" w:rsidR="009C458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D29AA">
        <w:rPr>
          <w:rFonts w:ascii="Times New Roman" w:eastAsia="Times New Roman" w:hAnsi="Times New Roman"/>
          <w:sz w:val="28"/>
          <w:szCs w:val="28"/>
        </w:rPr>
        <w:t>совершила правонарушение, предусмотренное ст. 5.59 КоАП РФ.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 xml:space="preserve">Вина заместителя  главы администрации Родниковского сельского поселения Симферопольского района Республики Крым </w:t>
      </w:r>
      <w:r w:rsidRPr="00DD29AA" w:rsidR="009C4584">
        <w:rPr>
          <w:rFonts w:ascii="Times New Roman" w:hAnsi="Times New Roman"/>
          <w:sz w:val="28"/>
          <w:szCs w:val="28"/>
        </w:rPr>
        <w:t>Менжелеева В.В.</w:t>
      </w:r>
      <w:r w:rsidRPr="00DD29AA">
        <w:rPr>
          <w:rFonts w:ascii="Times New Roman" w:hAnsi="Times New Roman"/>
          <w:sz w:val="28"/>
          <w:szCs w:val="28"/>
        </w:rPr>
        <w:t>, при обстоятельствах, изложенных в постановлении о возбуждении дела об административном правонарушении, подтверждается совокупностью исследованных в судебном заседании доказательств, а именно: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>- постановлением о возбуждении дела об администра</w:t>
      </w:r>
      <w:r w:rsidRPr="00DD29AA">
        <w:rPr>
          <w:rFonts w:ascii="Times New Roman" w:hAnsi="Times New Roman"/>
          <w:sz w:val="28"/>
          <w:szCs w:val="28"/>
        </w:rPr>
        <w:t xml:space="preserve">тивном правонарушении от </w:t>
      </w:r>
      <w:r w:rsidRPr="00DD29AA" w:rsidR="009C4584">
        <w:rPr>
          <w:rFonts w:ascii="Times New Roman" w:hAnsi="Times New Roman"/>
          <w:sz w:val="28"/>
          <w:szCs w:val="28"/>
        </w:rPr>
        <w:t>15</w:t>
      </w:r>
      <w:r w:rsidRPr="00DD29AA">
        <w:rPr>
          <w:rFonts w:ascii="Times New Roman" w:hAnsi="Times New Roman"/>
          <w:sz w:val="28"/>
          <w:szCs w:val="28"/>
        </w:rPr>
        <w:t>.0</w:t>
      </w:r>
      <w:r w:rsidRPr="00DD29AA" w:rsidR="009C4584">
        <w:rPr>
          <w:rFonts w:ascii="Times New Roman" w:hAnsi="Times New Roman"/>
          <w:sz w:val="28"/>
          <w:szCs w:val="28"/>
        </w:rPr>
        <w:t>7</w:t>
      </w:r>
      <w:r w:rsidRPr="00DD29AA">
        <w:rPr>
          <w:rFonts w:ascii="Times New Roman" w:hAnsi="Times New Roman"/>
          <w:sz w:val="28"/>
          <w:szCs w:val="28"/>
        </w:rPr>
        <w:t>.2020 г.;</w:t>
      </w:r>
    </w:p>
    <w:p w:rsidR="007B68B0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 xml:space="preserve">- 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>должностной инструкцией заместителя Главы администрации Родниковского сельского поселения Симферопольского района Республики Крым</w:t>
      </w:r>
      <w:r w:rsidRPr="00DD29AA">
        <w:rPr>
          <w:rFonts w:ascii="Times New Roman" w:hAnsi="Times New Roman"/>
          <w:sz w:val="28"/>
          <w:szCs w:val="28"/>
        </w:rPr>
        <w:t>;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>- заявлени</w:t>
      </w:r>
      <w:r w:rsidRPr="00DD29AA" w:rsidR="00233BFB">
        <w:rPr>
          <w:rFonts w:ascii="Times New Roman" w:hAnsi="Times New Roman"/>
          <w:sz w:val="28"/>
          <w:szCs w:val="28"/>
        </w:rPr>
        <w:t>я</w:t>
      </w:r>
      <w:r w:rsidRPr="00DD29AA">
        <w:rPr>
          <w:rFonts w:ascii="Times New Roman" w:hAnsi="Times New Roman"/>
          <w:sz w:val="28"/>
          <w:szCs w:val="28"/>
        </w:rPr>
        <w:t>м</w:t>
      </w:r>
      <w:r w:rsidRPr="00DD29AA" w:rsidR="00233BFB">
        <w:rPr>
          <w:rFonts w:ascii="Times New Roman" w:hAnsi="Times New Roman"/>
          <w:sz w:val="28"/>
          <w:szCs w:val="28"/>
        </w:rPr>
        <w:t>и</w:t>
      </w:r>
      <w:r w:rsidRPr="00DD29AA" w:rsidR="007B68B0">
        <w:rPr>
          <w:rFonts w:ascii="Times New Roman" w:hAnsi="Times New Roman"/>
          <w:sz w:val="28"/>
          <w:szCs w:val="28"/>
        </w:rPr>
        <w:t>-обращени</w:t>
      </w:r>
      <w:r w:rsidRPr="00DD29AA" w:rsidR="00233BFB">
        <w:rPr>
          <w:rFonts w:ascii="Times New Roman" w:hAnsi="Times New Roman"/>
          <w:sz w:val="28"/>
          <w:szCs w:val="28"/>
        </w:rPr>
        <w:t>я</w:t>
      </w:r>
      <w:r w:rsidRPr="00DD29AA" w:rsidR="007B68B0">
        <w:rPr>
          <w:rFonts w:ascii="Times New Roman" w:hAnsi="Times New Roman"/>
          <w:sz w:val="28"/>
          <w:szCs w:val="28"/>
        </w:rPr>
        <w:t>м</w:t>
      </w:r>
      <w:r w:rsidRPr="00DD29AA" w:rsidR="00233BFB">
        <w:rPr>
          <w:rFonts w:ascii="Times New Roman" w:hAnsi="Times New Roman"/>
          <w:sz w:val="28"/>
          <w:szCs w:val="28"/>
        </w:rPr>
        <w:t>и</w:t>
      </w:r>
      <w:r w:rsidRPr="00DD29AA" w:rsidR="007B68B0">
        <w:rPr>
          <w:rFonts w:ascii="Times New Roman" w:hAnsi="Times New Roman"/>
          <w:sz w:val="28"/>
          <w:szCs w:val="28"/>
        </w:rPr>
        <w:t xml:space="preserve"> </w:t>
      </w:r>
      <w:r w:rsidRPr="00DD29AA">
        <w:rPr>
          <w:rFonts w:ascii="Times New Roman" w:hAnsi="Times New Roman"/>
          <w:sz w:val="28"/>
          <w:szCs w:val="28"/>
        </w:rPr>
        <w:t xml:space="preserve"> </w:t>
      </w:r>
      <w:r w:rsidR="00361ECF">
        <w:rPr>
          <w:sz w:val="28"/>
          <w:szCs w:val="28"/>
        </w:rPr>
        <w:t>«данные изъяты»</w:t>
      </w:r>
      <w:r w:rsidR="00361ECF">
        <w:rPr>
          <w:rFonts w:ascii="Times New Roman" w:hAnsi="Times New Roman"/>
          <w:sz w:val="28"/>
          <w:szCs w:val="28"/>
        </w:rPr>
        <w:t xml:space="preserve"> </w:t>
      </w:r>
      <w:r w:rsidRPr="00DD29AA" w:rsidR="007B68B0">
        <w:rPr>
          <w:rFonts w:ascii="Times New Roman" w:hAnsi="Times New Roman"/>
          <w:sz w:val="28"/>
          <w:szCs w:val="28"/>
        </w:rPr>
        <w:t>в прокуратуру Республики Крым</w:t>
      </w:r>
      <w:r w:rsidRPr="00DD29AA">
        <w:rPr>
          <w:rFonts w:ascii="Times New Roman" w:hAnsi="Times New Roman"/>
          <w:sz w:val="28"/>
          <w:szCs w:val="28"/>
        </w:rPr>
        <w:t>;</w:t>
      </w:r>
    </w:p>
    <w:p w:rsidR="00233BFB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 xml:space="preserve">- жалобами </w:t>
      </w:r>
      <w:r w:rsidR="00361ECF">
        <w:rPr>
          <w:sz w:val="28"/>
          <w:szCs w:val="28"/>
        </w:rPr>
        <w:t>«данные изъяты»</w:t>
      </w:r>
      <w:r w:rsidR="00361ECF">
        <w:rPr>
          <w:rFonts w:ascii="Times New Roman" w:hAnsi="Times New Roman"/>
          <w:sz w:val="28"/>
          <w:szCs w:val="28"/>
        </w:rPr>
        <w:t xml:space="preserve"> </w:t>
      </w:r>
      <w:r w:rsidRPr="00DD29AA">
        <w:rPr>
          <w:rFonts w:ascii="Times New Roman" w:hAnsi="Times New Roman"/>
          <w:sz w:val="28"/>
          <w:szCs w:val="28"/>
        </w:rPr>
        <w:t xml:space="preserve"> в прокуратуру Симферопольского района;</w:t>
      </w:r>
    </w:p>
    <w:p w:rsidR="00233BFB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 xml:space="preserve">- ответом  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>администрации Родниковского сельского поселения Симферопольского района Республики Крым</w:t>
      </w:r>
      <w:r w:rsidRPr="00DD29AA">
        <w:rPr>
          <w:rFonts w:ascii="Times New Roman" w:hAnsi="Times New Roman"/>
          <w:sz w:val="28"/>
          <w:szCs w:val="28"/>
        </w:rPr>
        <w:t xml:space="preserve"> от 25.06.2020 г.;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>- заявлени</w:t>
      </w:r>
      <w:r w:rsidRPr="00DD29AA" w:rsidR="00797C3F">
        <w:rPr>
          <w:rFonts w:ascii="Times New Roman" w:hAnsi="Times New Roman"/>
          <w:sz w:val="28"/>
          <w:szCs w:val="28"/>
        </w:rPr>
        <w:t>я</w:t>
      </w:r>
      <w:r w:rsidRPr="00DD29AA">
        <w:rPr>
          <w:rFonts w:ascii="Times New Roman" w:hAnsi="Times New Roman"/>
          <w:sz w:val="28"/>
          <w:szCs w:val="28"/>
        </w:rPr>
        <w:t xml:space="preserve">м </w:t>
      </w:r>
      <w:r w:rsidR="00361ECF">
        <w:rPr>
          <w:sz w:val="28"/>
          <w:szCs w:val="28"/>
        </w:rPr>
        <w:t>«данные изъяты»</w:t>
      </w:r>
      <w:r w:rsidR="00361ECF">
        <w:rPr>
          <w:rFonts w:ascii="Times New Roman" w:hAnsi="Times New Roman"/>
          <w:sz w:val="28"/>
          <w:szCs w:val="28"/>
        </w:rPr>
        <w:t xml:space="preserve"> </w:t>
      </w:r>
      <w:r w:rsidRPr="00DD29AA">
        <w:rPr>
          <w:rFonts w:ascii="Times New Roman" w:hAnsi="Times New Roman"/>
          <w:sz w:val="28"/>
          <w:szCs w:val="28"/>
        </w:rPr>
        <w:t xml:space="preserve">от </w:t>
      </w:r>
      <w:r w:rsidRPr="00DD29AA" w:rsidR="00797C3F">
        <w:rPr>
          <w:rFonts w:ascii="Times New Roman" w:hAnsi="Times New Roman"/>
          <w:sz w:val="28"/>
          <w:szCs w:val="28"/>
        </w:rPr>
        <w:t>22</w:t>
      </w:r>
      <w:r w:rsidRPr="00DD29AA">
        <w:rPr>
          <w:rFonts w:ascii="Times New Roman" w:hAnsi="Times New Roman"/>
          <w:sz w:val="28"/>
          <w:szCs w:val="28"/>
        </w:rPr>
        <w:t>.</w:t>
      </w:r>
      <w:r w:rsidRPr="00DD29AA" w:rsidR="00797C3F">
        <w:rPr>
          <w:rFonts w:ascii="Times New Roman" w:hAnsi="Times New Roman"/>
          <w:sz w:val="28"/>
          <w:szCs w:val="28"/>
        </w:rPr>
        <w:t>04</w:t>
      </w:r>
      <w:r w:rsidRPr="00DD29AA">
        <w:rPr>
          <w:rFonts w:ascii="Times New Roman" w:hAnsi="Times New Roman"/>
          <w:sz w:val="28"/>
          <w:szCs w:val="28"/>
        </w:rPr>
        <w:t>.20</w:t>
      </w:r>
      <w:r w:rsidRPr="00DD29AA" w:rsidR="00797C3F">
        <w:rPr>
          <w:rFonts w:ascii="Times New Roman" w:hAnsi="Times New Roman"/>
          <w:sz w:val="28"/>
          <w:szCs w:val="28"/>
        </w:rPr>
        <w:t>20</w:t>
      </w:r>
      <w:r w:rsidRPr="00DD29AA">
        <w:rPr>
          <w:rFonts w:ascii="Times New Roman" w:hAnsi="Times New Roman"/>
          <w:sz w:val="28"/>
          <w:szCs w:val="28"/>
        </w:rPr>
        <w:t xml:space="preserve"> г.;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>- копией Журнала регистрации входящей кор</w:t>
      </w:r>
      <w:r w:rsidRPr="00DD29AA">
        <w:rPr>
          <w:rFonts w:ascii="Times New Roman" w:hAnsi="Times New Roman"/>
          <w:sz w:val="28"/>
          <w:szCs w:val="28"/>
        </w:rPr>
        <w:t xml:space="preserve">респонденции 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>администрации Родниковского сельского поселения;</w:t>
      </w:r>
    </w:p>
    <w:p w:rsidR="00A97078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 xml:space="preserve">- копией Книги регистрации  исходящей корреспонденции 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>администрации Родниковского сельского поселения;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9A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>скан-копией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9AA" w:rsidR="00FA1DC9">
        <w:rPr>
          <w:rFonts w:ascii="Times New Roman" w:hAnsi="Times New Roman"/>
          <w:color w:val="000000" w:themeColor="text1"/>
          <w:sz w:val="28"/>
          <w:szCs w:val="28"/>
        </w:rPr>
        <w:t xml:space="preserve">подтверждения поступления обращений </w:t>
      </w:r>
      <w:r w:rsidR="007F4543">
        <w:rPr>
          <w:sz w:val="28"/>
          <w:szCs w:val="28"/>
        </w:rPr>
        <w:t>«данные изъяты»</w:t>
      </w:r>
      <w:r w:rsidR="007F4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9AA" w:rsidR="00FA1DC9">
        <w:rPr>
          <w:rFonts w:ascii="Times New Roman" w:hAnsi="Times New Roman"/>
          <w:color w:val="000000" w:themeColor="text1"/>
          <w:sz w:val="28"/>
          <w:szCs w:val="28"/>
        </w:rPr>
        <w:t>на электронный адрес администрации Родниковского сельского поселения.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9A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05304" w:rsidRPr="00DD29AA" w:rsidP="00DD29A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D29AA">
        <w:rPr>
          <w:rFonts w:ascii="Times New Roman" w:eastAsia="Times New Roman" w:hAnsi="Times New Roman"/>
          <w:color w:val="000000"/>
          <w:sz w:val="28"/>
          <w:szCs w:val="28"/>
        </w:rPr>
        <w:t>При назначении меры административного</w:t>
      </w:r>
      <w:r w:rsidRPr="00DD29AA">
        <w:rPr>
          <w:rFonts w:ascii="Times New Roman" w:eastAsia="Times New Roman" w:hAnsi="Times New Roman"/>
          <w:sz w:val="28"/>
          <w:szCs w:val="28"/>
        </w:rPr>
        <w:t xml:space="preserve"> наказания за административное п</w:t>
      </w:r>
      <w:r w:rsidRPr="00DD29AA">
        <w:rPr>
          <w:rFonts w:ascii="Times New Roman" w:eastAsia="Times New Roman" w:hAnsi="Times New Roman"/>
          <w:sz w:val="28"/>
          <w:szCs w:val="28"/>
        </w:rPr>
        <w:t>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</w:t>
      </w:r>
      <w:r w:rsidRPr="00DD29AA">
        <w:rPr>
          <w:rFonts w:ascii="Times New Roman" w:eastAsia="Times New Roman" w:hAnsi="Times New Roman"/>
          <w:sz w:val="28"/>
          <w:szCs w:val="28"/>
        </w:rPr>
        <w:t>ю ответственность.</w:t>
      </w:r>
    </w:p>
    <w:p w:rsidR="00E05304" w:rsidRPr="00DD29AA" w:rsidP="00DD29A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D29AA">
        <w:rPr>
          <w:rFonts w:ascii="Times New Roman" w:eastAsia="Times New Roman" w:hAnsi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D29AA">
        <w:rPr>
          <w:rFonts w:ascii="Times New Roman" w:eastAsia="Times New Roman" w:hAnsi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</w:t>
      </w:r>
      <w:r w:rsidRPr="00DD29AA">
        <w:rPr>
          <w:rFonts w:ascii="Times New Roman" w:eastAsia="Times New Roman" w:hAnsi="Times New Roman"/>
          <w:sz w:val="28"/>
          <w:szCs w:val="28"/>
        </w:rPr>
        <w:t xml:space="preserve">ные обстоятельства правонарушения, данные о личности виновного, мировой судья считает необходимым назначить </w:t>
      </w:r>
      <w:r w:rsidRPr="00DD29AA">
        <w:rPr>
          <w:rFonts w:ascii="Times New Roman" w:hAnsi="Times New Roman"/>
          <w:sz w:val="28"/>
          <w:szCs w:val="28"/>
        </w:rPr>
        <w:t xml:space="preserve">заместителю  главы администрации Родниковского сельского поселения Симферопольского </w:t>
      </w:r>
      <w:r w:rsidRPr="00DD29AA">
        <w:rPr>
          <w:rFonts w:ascii="Times New Roman" w:hAnsi="Times New Roman"/>
          <w:sz w:val="28"/>
          <w:szCs w:val="28"/>
        </w:rPr>
        <w:t xml:space="preserve">района Республики Крым </w:t>
      </w:r>
      <w:r w:rsidRPr="00DD29AA" w:rsidR="00FA1DC9">
        <w:rPr>
          <w:rFonts w:ascii="Times New Roman" w:hAnsi="Times New Roman"/>
          <w:sz w:val="28"/>
          <w:szCs w:val="28"/>
        </w:rPr>
        <w:t>Менжелееву  В.В.</w:t>
      </w:r>
      <w:r w:rsidRPr="00DD29AA" w:rsidR="00FA1D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D2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административное наказан</w:t>
      </w:r>
      <w:r w:rsidRPr="00DD2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ие в виде </w:t>
      </w:r>
      <w:r w:rsidRPr="00DD29AA">
        <w:rPr>
          <w:rFonts w:ascii="Times New Roman" w:eastAsia="Times New Roman" w:hAnsi="Times New Roman"/>
          <w:sz w:val="28"/>
          <w:szCs w:val="28"/>
        </w:rPr>
        <w:t>штрафа</w:t>
      </w:r>
      <w:r w:rsidRPr="00DD29A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DD29AA">
        <w:rPr>
          <w:rFonts w:ascii="Times New Roman" w:hAnsi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DD29A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05304" w:rsidRPr="00DD29AA" w:rsidP="00DD29A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D29A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Pr="00DD2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ст.5.59, ст.ст. 29.9, 29.10, 29.11 </w:t>
      </w:r>
      <w:r w:rsidRPr="00DD29AA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D2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мировой судья -</w:t>
      </w:r>
    </w:p>
    <w:p w:rsidR="00E05304" w:rsidRPr="00DD29AA" w:rsidP="00DD29AA">
      <w:pPr>
        <w:spacing w:after="0" w:line="240" w:lineRule="auto"/>
        <w:ind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D29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E05304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</w:rPr>
        <w:t xml:space="preserve">Признать </w:t>
      </w:r>
      <w:r w:rsidRPr="00DD29AA" w:rsidR="00FA1DC9">
        <w:rPr>
          <w:rFonts w:ascii="Times New Roman" w:hAnsi="Times New Roman"/>
          <w:sz w:val="28"/>
          <w:szCs w:val="28"/>
        </w:rPr>
        <w:t>Менжелеева Владимира Викторовича</w:t>
      </w:r>
      <w:r w:rsidRPr="00DD29AA">
        <w:rPr>
          <w:rFonts w:ascii="Times New Roman" w:hAnsi="Times New Roman"/>
          <w:sz w:val="28"/>
          <w:szCs w:val="28"/>
        </w:rPr>
        <w:t>, заместителя главы администрации Родниковского сельского поселения Симферопольского района Республики Крым, виновн</w:t>
      </w:r>
      <w:r w:rsidRPr="00DD29AA" w:rsidR="0039547C">
        <w:rPr>
          <w:rFonts w:ascii="Times New Roman" w:hAnsi="Times New Roman"/>
          <w:sz w:val="28"/>
          <w:szCs w:val="28"/>
        </w:rPr>
        <w:t>ым</w:t>
      </w:r>
      <w:r w:rsidRPr="00DD29A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>предусмотренного ст. 5.59 Кодекса Российской Федерации об администрат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>ивных правонарушениях, и назначить е</w:t>
      </w:r>
      <w:r w:rsidRPr="00DD29AA" w:rsidR="0039547C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5 000 (</w:t>
      </w:r>
      <w:r w:rsidR="005146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>пят</w:t>
      </w:r>
      <w:r w:rsidR="0051465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D29AA">
        <w:rPr>
          <w:rFonts w:ascii="Times New Roman" w:hAnsi="Times New Roman"/>
          <w:color w:val="000000" w:themeColor="text1"/>
          <w:sz w:val="28"/>
          <w:szCs w:val="28"/>
        </w:rPr>
        <w:t xml:space="preserve"> тысяч) рублей.</w:t>
      </w:r>
    </w:p>
    <w:p w:rsidR="00E05304" w:rsidRPr="00DD29AA" w:rsidP="00DD29A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29AA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DD29AA" w:rsidR="0039547C">
        <w:rPr>
          <w:rFonts w:ascii="Times New Roman" w:hAnsi="Times New Roman"/>
          <w:sz w:val="28"/>
          <w:szCs w:val="28"/>
        </w:rPr>
        <w:t xml:space="preserve">Менжелееву Владимиру Викторовичу </w:t>
      </w:r>
      <w:r w:rsidRPr="00DD29AA">
        <w:rPr>
          <w:rFonts w:ascii="Times New Roman" w:hAnsi="Times New Roman"/>
          <w:sz w:val="28"/>
          <w:szCs w:val="28"/>
        </w:rPr>
        <w:t xml:space="preserve">о необходимости </w:t>
      </w:r>
      <w:r w:rsidRPr="00DD29AA">
        <w:rPr>
          <w:rFonts w:ascii="Times New Roman" w:hAnsi="Times New Roman"/>
          <w:sz w:val="28"/>
          <w:szCs w:val="28"/>
          <w:shd w:val="clear" w:color="auto" w:fill="FFFFFF"/>
        </w:rPr>
        <w:t>произвести оплату суммы административного штрафа в 60-дневный срок со дня вступления постановления в законную силу</w:t>
      </w:r>
      <w:r w:rsidRPr="00DD29AA">
        <w:rPr>
          <w:rFonts w:ascii="Times New Roman" w:hAnsi="Times New Roman"/>
          <w:color w:val="000000"/>
          <w:sz w:val="28"/>
          <w:szCs w:val="28"/>
        </w:rPr>
        <w:t xml:space="preserve"> перечислив на следующие реквизиты: почтовый адрес: Россия, Республика Крым, 29500, г. Симферополь, ул. Набережная им.60-летия СССР, 28; получ</w:t>
      </w:r>
      <w:r w:rsidRPr="00DD29AA">
        <w:rPr>
          <w:rFonts w:ascii="Times New Roman" w:hAnsi="Times New Roman"/>
          <w:color w:val="000000"/>
          <w:sz w:val="28"/>
          <w:szCs w:val="28"/>
        </w:rPr>
        <w:t>атель:  УФК по Республике Крым (Министерство юстиции Республики Крым, л/с 04752203230); ИНН: 9102013284; КПП: 910201001; Банк получателя: Отделение по Республике Крым Южного главного управления ЦБРФ; БИК: 043510001; счет: 40101810335100010001; ОКТМО: 35647</w:t>
      </w:r>
      <w:r w:rsidRPr="00DD29AA">
        <w:rPr>
          <w:rFonts w:ascii="Times New Roman" w:hAnsi="Times New Roman"/>
          <w:color w:val="000000"/>
          <w:sz w:val="28"/>
          <w:szCs w:val="28"/>
        </w:rPr>
        <w:t>000; КБК: 82811601053010059140; УИН 0.</w:t>
      </w:r>
    </w:p>
    <w:p w:rsidR="00E05304" w:rsidRPr="00DD29AA" w:rsidP="00DD29A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9AA">
        <w:rPr>
          <w:rFonts w:ascii="Times New Roman" w:hAnsi="Times New Roman"/>
          <w:color w:val="000000"/>
          <w:sz w:val="28"/>
          <w:szCs w:val="28"/>
        </w:rPr>
        <w:t>Квитанцию об оплате предоставить в суд вынесший постановление.</w:t>
      </w:r>
    </w:p>
    <w:p w:rsidR="00E05304" w:rsidRPr="00DD29AA" w:rsidP="00DD29AA">
      <w:pPr>
        <w:spacing w:after="0" w:line="240" w:lineRule="auto"/>
        <w:ind w:right="-2"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DD29AA" w:rsidR="0039547C">
        <w:rPr>
          <w:rFonts w:ascii="Times New Roman" w:hAnsi="Times New Roman"/>
          <w:sz w:val="28"/>
          <w:szCs w:val="28"/>
        </w:rPr>
        <w:t>Менжелеева Владимира Викторовича</w:t>
      </w:r>
      <w:r w:rsidRPr="00DD29AA" w:rsidR="0039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2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35515D" w:rsidRPr="00DD29AA" w:rsidP="00DD29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DD29AA">
        <w:rPr>
          <w:rFonts w:ascii="Times New Roman" w:hAnsi="Times New Roman"/>
          <w:sz w:val="28"/>
          <w:szCs w:val="28"/>
        </w:rPr>
        <w:t xml:space="preserve"> </w:t>
      </w:r>
      <w:r w:rsidRPr="00DD2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</w:t>
      </w:r>
      <w:r w:rsidRPr="00DD2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тановления.</w:t>
      </w:r>
    </w:p>
    <w:p w:rsidR="0035515D" w:rsidRPr="00DD29AA" w:rsidP="00DD29A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35515D" w:rsidRPr="00DD29AA" w:rsidP="00DD29A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24BAA" w:rsidRPr="00DD29AA" w:rsidP="00DD29AA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  <w:r w:rsidRPr="00DD29AA"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  И.Ю. Бора</w:t>
      </w:r>
    </w:p>
    <w:sectPr w:rsidSect="00DD29AA">
      <w:headerReference w:type="default" r:id="rId6"/>
      <w:pgSz w:w="11905" w:h="16838"/>
      <w:pgMar w:top="1440" w:right="851" w:bottom="709" w:left="179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27053339"/>
      <w:docPartObj>
        <w:docPartGallery w:val="Page Numbers (Top of Page)"/>
        <w:docPartUnique/>
      </w:docPartObj>
    </w:sdtPr>
    <w:sdtContent>
      <w:p w:rsidR="00744588">
        <w:pPr>
          <w:pStyle w:val="Header"/>
          <w:jc w:val="right"/>
        </w:pPr>
      </w:p>
      <w:p w:rsidR="00744588">
        <w:pPr>
          <w:pStyle w:val="Header"/>
          <w:jc w:val="right"/>
        </w:pPr>
      </w:p>
      <w:p w:rsidR="0074458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543">
          <w:rPr>
            <w:noProof/>
          </w:rPr>
          <w:t>6</w:t>
        </w:r>
        <w:r>
          <w:fldChar w:fldCharType="end"/>
        </w:r>
      </w:p>
    </w:sdtContent>
  </w:sdt>
  <w:p w:rsidR="007445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D4"/>
    <w:rsid w:val="00001DB3"/>
    <w:rsid w:val="000327B2"/>
    <w:rsid w:val="00032E62"/>
    <w:rsid w:val="000375E7"/>
    <w:rsid w:val="00082DD8"/>
    <w:rsid w:val="000A0301"/>
    <w:rsid w:val="000A1B71"/>
    <w:rsid w:val="000E33CB"/>
    <w:rsid w:val="000F4616"/>
    <w:rsid w:val="00116467"/>
    <w:rsid w:val="00136BB6"/>
    <w:rsid w:val="00155EF1"/>
    <w:rsid w:val="00167950"/>
    <w:rsid w:val="00170473"/>
    <w:rsid w:val="00174C7E"/>
    <w:rsid w:val="00182FB2"/>
    <w:rsid w:val="0019149B"/>
    <w:rsid w:val="00197DFF"/>
    <w:rsid w:val="001F1B82"/>
    <w:rsid w:val="001F57D7"/>
    <w:rsid w:val="00200AEA"/>
    <w:rsid w:val="002078FF"/>
    <w:rsid w:val="0023315E"/>
    <w:rsid w:val="00233BFB"/>
    <w:rsid w:val="00244F49"/>
    <w:rsid w:val="00282CB5"/>
    <w:rsid w:val="002C3657"/>
    <w:rsid w:val="002C37E0"/>
    <w:rsid w:val="002C626C"/>
    <w:rsid w:val="002F3CBE"/>
    <w:rsid w:val="0030500E"/>
    <w:rsid w:val="00305836"/>
    <w:rsid w:val="00315416"/>
    <w:rsid w:val="00350469"/>
    <w:rsid w:val="0035515D"/>
    <w:rsid w:val="00361ECF"/>
    <w:rsid w:val="00382D6B"/>
    <w:rsid w:val="00387024"/>
    <w:rsid w:val="0039547C"/>
    <w:rsid w:val="003B67C5"/>
    <w:rsid w:val="003C76AA"/>
    <w:rsid w:val="003F09D0"/>
    <w:rsid w:val="00424BAA"/>
    <w:rsid w:val="00445D75"/>
    <w:rsid w:val="00451091"/>
    <w:rsid w:val="00464605"/>
    <w:rsid w:val="004706F5"/>
    <w:rsid w:val="004846F7"/>
    <w:rsid w:val="004B0A6B"/>
    <w:rsid w:val="004B76E6"/>
    <w:rsid w:val="004C2F16"/>
    <w:rsid w:val="004F5163"/>
    <w:rsid w:val="0051465A"/>
    <w:rsid w:val="00516EA0"/>
    <w:rsid w:val="00566189"/>
    <w:rsid w:val="00567355"/>
    <w:rsid w:val="00567502"/>
    <w:rsid w:val="005A2DCB"/>
    <w:rsid w:val="005A6BCC"/>
    <w:rsid w:val="005C5D90"/>
    <w:rsid w:val="005D614D"/>
    <w:rsid w:val="00645928"/>
    <w:rsid w:val="00656F5D"/>
    <w:rsid w:val="0066008A"/>
    <w:rsid w:val="006604E7"/>
    <w:rsid w:val="00671243"/>
    <w:rsid w:val="00677E2B"/>
    <w:rsid w:val="0068029B"/>
    <w:rsid w:val="0068525D"/>
    <w:rsid w:val="00695307"/>
    <w:rsid w:val="00744588"/>
    <w:rsid w:val="00797C3F"/>
    <w:rsid w:val="007A18A4"/>
    <w:rsid w:val="007B68B0"/>
    <w:rsid w:val="007E6CE9"/>
    <w:rsid w:val="007E7130"/>
    <w:rsid w:val="007F39B0"/>
    <w:rsid w:val="007F4543"/>
    <w:rsid w:val="00802C89"/>
    <w:rsid w:val="00821663"/>
    <w:rsid w:val="00821AD0"/>
    <w:rsid w:val="00826189"/>
    <w:rsid w:val="00840198"/>
    <w:rsid w:val="008402E7"/>
    <w:rsid w:val="00843721"/>
    <w:rsid w:val="00861E41"/>
    <w:rsid w:val="008652DB"/>
    <w:rsid w:val="0087436E"/>
    <w:rsid w:val="008C192B"/>
    <w:rsid w:val="008D35C3"/>
    <w:rsid w:val="008F0A56"/>
    <w:rsid w:val="0090024E"/>
    <w:rsid w:val="00917FBE"/>
    <w:rsid w:val="00935EB7"/>
    <w:rsid w:val="009A2722"/>
    <w:rsid w:val="009B744F"/>
    <w:rsid w:val="009C4584"/>
    <w:rsid w:val="009D08F7"/>
    <w:rsid w:val="009F7FAB"/>
    <w:rsid w:val="00A13570"/>
    <w:rsid w:val="00A40631"/>
    <w:rsid w:val="00A825C2"/>
    <w:rsid w:val="00A8558F"/>
    <w:rsid w:val="00A97078"/>
    <w:rsid w:val="00A97DE5"/>
    <w:rsid w:val="00AD196F"/>
    <w:rsid w:val="00AD2A08"/>
    <w:rsid w:val="00AE2ED4"/>
    <w:rsid w:val="00AF682F"/>
    <w:rsid w:val="00B10A08"/>
    <w:rsid w:val="00B35EC5"/>
    <w:rsid w:val="00B7281D"/>
    <w:rsid w:val="00B945AB"/>
    <w:rsid w:val="00B96C94"/>
    <w:rsid w:val="00BB7F24"/>
    <w:rsid w:val="00BF3A66"/>
    <w:rsid w:val="00C2454B"/>
    <w:rsid w:val="00C426CE"/>
    <w:rsid w:val="00C42C7C"/>
    <w:rsid w:val="00C60E96"/>
    <w:rsid w:val="00C80755"/>
    <w:rsid w:val="00CD68DE"/>
    <w:rsid w:val="00D07A96"/>
    <w:rsid w:val="00D22613"/>
    <w:rsid w:val="00D518A0"/>
    <w:rsid w:val="00D626FD"/>
    <w:rsid w:val="00D67924"/>
    <w:rsid w:val="00D741F3"/>
    <w:rsid w:val="00D92C28"/>
    <w:rsid w:val="00DC1A5B"/>
    <w:rsid w:val="00DC7EAD"/>
    <w:rsid w:val="00DD29AA"/>
    <w:rsid w:val="00DD78C3"/>
    <w:rsid w:val="00E05304"/>
    <w:rsid w:val="00E47B21"/>
    <w:rsid w:val="00E53DBF"/>
    <w:rsid w:val="00E866BC"/>
    <w:rsid w:val="00EA15F8"/>
    <w:rsid w:val="00EA735C"/>
    <w:rsid w:val="00EC0BE3"/>
    <w:rsid w:val="00EC53B1"/>
    <w:rsid w:val="00F01FB7"/>
    <w:rsid w:val="00F05DFD"/>
    <w:rsid w:val="00F14E7F"/>
    <w:rsid w:val="00F153ED"/>
    <w:rsid w:val="00F16B79"/>
    <w:rsid w:val="00F221C1"/>
    <w:rsid w:val="00F3346B"/>
    <w:rsid w:val="00F47127"/>
    <w:rsid w:val="00F657F3"/>
    <w:rsid w:val="00F66F06"/>
    <w:rsid w:val="00F73F49"/>
    <w:rsid w:val="00F94E69"/>
    <w:rsid w:val="00FA0F63"/>
    <w:rsid w:val="00FA149B"/>
    <w:rsid w:val="00FA1DC9"/>
    <w:rsid w:val="00FC2436"/>
    <w:rsid w:val="00FD3D7B"/>
    <w:rsid w:val="00FE7C04"/>
    <w:rsid w:val="00FF5093"/>
    <w:rsid w:val="00FF72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80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Normal"/>
    <w:rsid w:val="000A1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A1B71"/>
  </w:style>
  <w:style w:type="paragraph" w:customStyle="1" w:styleId="Style5">
    <w:name w:val="Style5"/>
    <w:basedOn w:val="Normal"/>
    <w:uiPriority w:val="99"/>
    <w:rsid w:val="000A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rsid w:val="000A1B71"/>
    <w:rPr>
      <w:b/>
      <w:bCs/>
      <w:color w:val="333333"/>
    </w:rPr>
  </w:style>
  <w:style w:type="character" w:styleId="Hyperlink">
    <w:name w:val="Hyperlink"/>
    <w:basedOn w:val="DefaultParagraphFont"/>
    <w:uiPriority w:val="99"/>
    <w:unhideWhenUsed/>
    <w:rsid w:val="00182F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0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Normal"/>
    <w:rsid w:val="00AD1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744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44588"/>
  </w:style>
  <w:style w:type="paragraph" w:styleId="Footer">
    <w:name w:val="footer"/>
    <w:basedOn w:val="Normal"/>
    <w:link w:val="a0"/>
    <w:uiPriority w:val="99"/>
    <w:unhideWhenUsed/>
    <w:rsid w:val="00744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74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2A097FA6202807F9505E6AB228B8A75A030C78E21FA801D5F3E8B9A63BAC064BC0BC7037E0335F038927BEFBD7495D056D113DB098xCC7U" TargetMode="External" /><Relationship Id="rId5" Type="http://schemas.openxmlformats.org/officeDocument/2006/relationships/hyperlink" Target="consultantplus://offline/ref=1E2A097FA6202807F9505E6AB228B8A75A030F7EE41BA801D5F3E8B9A63BAC064BC0BC7737E33000069C36E6F4D2504300760D3FB1x9C0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