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Pr="0083722A" w:rsidR="004D07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429A"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91B53">
        <w:rPr>
          <w:rFonts w:ascii="Times New Roman" w:hAnsi="Times New Roman" w:cs="Times New Roman"/>
          <w:sz w:val="28"/>
          <w:szCs w:val="28"/>
        </w:rPr>
        <w:t>июля 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 Владимира Петровича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Маципура</w:t>
      </w:r>
      <w:r>
        <w:rPr>
          <w:rFonts w:ascii="Times New Roman" w:hAnsi="Times New Roman" w:cs="Times New Roman"/>
          <w:sz w:val="28"/>
          <w:szCs w:val="28"/>
        </w:rPr>
        <w:t xml:space="preserve"> Владимира</w:t>
      </w:r>
      <w:r>
        <w:rPr>
          <w:rFonts w:ascii="Times New Roman" w:hAnsi="Times New Roman" w:cs="Times New Roman"/>
          <w:sz w:val="28"/>
          <w:szCs w:val="28"/>
        </w:rPr>
        <w:t xml:space="preserve"> Петровича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, </w:t>
      </w:r>
      <w:r w:rsidR="00011980">
        <w:rPr>
          <w:rFonts w:eastAsia="Calibri"/>
          <w:sz w:val="28"/>
          <w:szCs w:val="28"/>
        </w:rPr>
        <w:t>«данные изъяты»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 w:rsidR="00491B53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Pr="0083722A" w:rsidR="00491B53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14.02.2020г.</w:t>
      </w:r>
      <w:r w:rsidRPr="0083722A" w:rsidR="006328E7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46/20/82021-АП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83722A" w:rsidR="00576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3722A" w:rsidR="00FA39CD">
        <w:rPr>
          <w:rFonts w:ascii="Times New Roman" w:hAnsi="Times New Roman" w:cs="Times New Roman"/>
          <w:sz w:val="28"/>
          <w:szCs w:val="28"/>
        </w:rPr>
        <w:t>.20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</w:t>
      </w:r>
      <w:r w:rsidRPr="0083722A">
        <w:rPr>
          <w:rFonts w:ascii="Times New Roman" w:hAnsi="Times New Roman" w:cs="Times New Roman"/>
          <w:sz w:val="28"/>
          <w:szCs w:val="28"/>
        </w:rPr>
        <w:t xml:space="preserve">ативном правонарушении, мировой судья приходит к выводу, что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83722A">
        <w:rPr>
          <w:rFonts w:ascii="Times New Roman" w:hAnsi="Times New Roman" w:cs="Times New Roman"/>
          <w:sz w:val="28"/>
          <w:szCs w:val="28"/>
        </w:rPr>
        <w:t xml:space="preserve">данным </w:t>
      </w:r>
      <w:hyperlink r:id="rId5" w:history="1">
        <w:r w:rsidRPr="0083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83722A">
        <w:rPr>
          <w:rFonts w:ascii="Times New Roman" w:hAnsi="Times New Roman" w:cs="Times New Roman"/>
          <w:sz w:val="28"/>
          <w:szCs w:val="28"/>
        </w:rPr>
        <w:t xml:space="preserve">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рассрочки, предусмот</w:t>
      </w:r>
      <w:r w:rsidRPr="0083722A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</w:t>
      </w:r>
      <w:r w:rsidRPr="0083722A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83722A">
        <w:rPr>
          <w:rFonts w:ascii="Times New Roman" w:hAnsi="Times New Roman" w:cs="Times New Roman"/>
          <w:sz w:val="28"/>
          <w:szCs w:val="28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При рассмотре</w:t>
      </w:r>
      <w:r w:rsidRPr="0083722A">
        <w:rPr>
          <w:rFonts w:ascii="Times New Roman" w:hAnsi="Times New Roman" w:cs="Times New Roman"/>
          <w:sz w:val="28"/>
          <w:szCs w:val="28"/>
        </w:rPr>
        <w:t xml:space="preserve">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46/20/82021-АП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– заместителя старшего пристава по Симферопольскому району УФССП России по Республике Крым </w:t>
      </w:r>
      <w:r w:rsidR="00011980">
        <w:rPr>
          <w:rFonts w:eastAsia="Calibri"/>
          <w:sz w:val="28"/>
          <w:szCs w:val="28"/>
        </w:rPr>
        <w:t>«данные изъяты»</w:t>
      </w:r>
      <w:r w:rsidR="0001198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5B429A">
        <w:rPr>
          <w:rFonts w:ascii="Times New Roman" w:hAnsi="Times New Roman" w:cs="Times New Roman"/>
          <w:sz w:val="28"/>
          <w:szCs w:val="28"/>
        </w:rPr>
        <w:t>14</w:t>
      </w:r>
      <w:r w:rsidRPr="0083722A" w:rsidR="00FB439E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>02</w:t>
      </w:r>
      <w:r w:rsidRPr="0083722A" w:rsidR="00FB439E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3722A" w:rsidR="00582B12">
        <w:rPr>
          <w:rFonts w:ascii="Times New Roman" w:hAnsi="Times New Roman" w:cs="Times New Roman"/>
          <w:sz w:val="28"/>
          <w:szCs w:val="28"/>
        </w:rPr>
        <w:t>ч. 1</w:t>
      </w:r>
      <w:r w:rsidRPr="0083722A" w:rsidR="00C73B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5B429A">
        <w:rPr>
          <w:rFonts w:ascii="Times New Roman" w:hAnsi="Times New Roman" w:cs="Times New Roman"/>
          <w:sz w:val="28"/>
          <w:szCs w:val="28"/>
        </w:rPr>
        <w:t>17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>14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виде административного штрафа в размере </w:t>
      </w:r>
      <w:r w:rsidR="005B429A">
        <w:rPr>
          <w:rFonts w:ascii="Times New Roman" w:hAnsi="Times New Roman" w:cs="Times New Roman"/>
          <w:sz w:val="28"/>
          <w:szCs w:val="28"/>
        </w:rPr>
        <w:t>10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00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5B429A">
        <w:rPr>
          <w:rFonts w:ascii="Times New Roman" w:hAnsi="Times New Roman" w:cs="Times New Roman"/>
          <w:sz w:val="28"/>
          <w:szCs w:val="28"/>
        </w:rPr>
        <w:t>одна тысяча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71692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5B429A">
        <w:rPr>
          <w:rFonts w:ascii="Times New Roman" w:hAnsi="Times New Roman" w:cs="Times New Roman"/>
          <w:sz w:val="28"/>
          <w:szCs w:val="28"/>
        </w:rPr>
        <w:t>14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>02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420058">
        <w:rPr>
          <w:rFonts w:ascii="Times New Roman" w:hAnsi="Times New Roman" w:cs="Times New Roman"/>
          <w:sz w:val="28"/>
          <w:szCs w:val="28"/>
        </w:rPr>
        <w:t>Маципура В.П.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Pr="0083722A" w:rsidR="00582B12">
        <w:rPr>
          <w:rFonts w:ascii="Times New Roman" w:hAnsi="Times New Roman" w:cs="Times New Roman"/>
          <w:sz w:val="28"/>
          <w:szCs w:val="28"/>
        </w:rPr>
        <w:t>2</w:t>
      </w:r>
      <w:r w:rsidR="00420058">
        <w:rPr>
          <w:rFonts w:ascii="Times New Roman" w:hAnsi="Times New Roman" w:cs="Times New Roman"/>
          <w:sz w:val="28"/>
          <w:szCs w:val="28"/>
        </w:rPr>
        <w:t>5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420058">
        <w:rPr>
          <w:rFonts w:ascii="Times New Roman" w:hAnsi="Times New Roman" w:cs="Times New Roman"/>
          <w:sz w:val="28"/>
          <w:szCs w:val="28"/>
        </w:rPr>
        <w:t>02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в совершении правонарушения, пре</w:t>
      </w:r>
      <w:r w:rsidRPr="0083722A">
        <w:rPr>
          <w:rFonts w:ascii="Times New Roman" w:hAnsi="Times New Roman" w:cs="Times New Roman"/>
          <w:sz w:val="28"/>
          <w:szCs w:val="28"/>
        </w:rPr>
        <w:t xml:space="preserve">дусмотренного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№ 174/20/82021-АП</w:t>
      </w:r>
      <w:r w:rsidRPr="0083722A" w:rsidR="0026495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5B429A">
        <w:rPr>
          <w:rFonts w:ascii="Times New Roman" w:hAnsi="Times New Roman" w:cs="Times New Roman"/>
          <w:sz w:val="28"/>
          <w:szCs w:val="28"/>
        </w:rPr>
        <w:t>21</w:t>
      </w:r>
      <w:r w:rsidRPr="0083722A" w:rsidR="00AB08A1">
        <w:rPr>
          <w:rFonts w:ascii="Times New Roman" w:hAnsi="Times New Roman" w:cs="Times New Roman"/>
          <w:sz w:val="28"/>
          <w:szCs w:val="28"/>
        </w:rPr>
        <w:t>.</w:t>
      </w:r>
      <w:r w:rsidRPr="0083722A" w:rsidR="00D740BE">
        <w:rPr>
          <w:rFonts w:ascii="Times New Roman" w:hAnsi="Times New Roman" w:cs="Times New Roman"/>
          <w:sz w:val="28"/>
          <w:szCs w:val="28"/>
        </w:rPr>
        <w:t>0</w:t>
      </w:r>
      <w:r w:rsidRPr="0083722A" w:rsidR="00675AD2">
        <w:rPr>
          <w:rFonts w:ascii="Times New Roman" w:hAnsi="Times New Roman" w:cs="Times New Roman"/>
          <w:sz w:val="28"/>
          <w:szCs w:val="28"/>
        </w:rPr>
        <w:t>7</w:t>
      </w:r>
      <w:r w:rsidRPr="0083722A" w:rsidR="00AB08A1">
        <w:rPr>
          <w:rFonts w:ascii="Times New Roman" w:hAnsi="Times New Roman" w:cs="Times New Roman"/>
          <w:sz w:val="28"/>
          <w:szCs w:val="28"/>
        </w:rPr>
        <w:t>.20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5B429A">
        <w:rPr>
          <w:rFonts w:ascii="Times New Roman" w:hAnsi="Times New Roman" w:cs="Times New Roman"/>
          <w:sz w:val="28"/>
          <w:szCs w:val="28"/>
        </w:rPr>
        <w:t>46/20/82021-АП</w:t>
      </w:r>
      <w:r w:rsidRPr="0083722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="005B429A">
        <w:rPr>
          <w:rFonts w:ascii="Times New Roman" w:hAnsi="Times New Roman" w:cs="Times New Roman"/>
          <w:sz w:val="28"/>
          <w:szCs w:val="28"/>
        </w:rPr>
        <w:t>14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="005B429A">
        <w:rPr>
          <w:rFonts w:ascii="Times New Roman" w:hAnsi="Times New Roman" w:cs="Times New Roman"/>
          <w:sz w:val="28"/>
          <w:szCs w:val="28"/>
        </w:rPr>
        <w:t>02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D96198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(л.д.</w:t>
      </w:r>
      <w:r w:rsidR="005B429A">
        <w:rPr>
          <w:rFonts w:ascii="Times New Roman" w:hAnsi="Times New Roman" w:cs="Times New Roman"/>
          <w:sz w:val="28"/>
          <w:szCs w:val="28"/>
        </w:rPr>
        <w:t xml:space="preserve"> 6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131C53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8127AC">
        <w:rPr>
          <w:rFonts w:ascii="Times New Roman" w:hAnsi="Times New Roman" w:cs="Times New Roman"/>
          <w:sz w:val="28"/>
          <w:szCs w:val="28"/>
        </w:rPr>
        <w:t>собственноручно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написанными </w:t>
      </w:r>
      <w:r w:rsidRPr="0083722A" w:rsidR="008127AC">
        <w:rPr>
          <w:rFonts w:ascii="Times New Roman" w:hAnsi="Times New Roman" w:cs="Times New Roman"/>
          <w:sz w:val="28"/>
          <w:szCs w:val="28"/>
        </w:rPr>
        <w:t>объяснениями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5B429A">
        <w:rPr>
          <w:rFonts w:ascii="Times New Roman" w:hAnsi="Times New Roman" w:cs="Times New Roman"/>
          <w:sz w:val="28"/>
          <w:szCs w:val="28"/>
        </w:rPr>
        <w:t>Маципура В.</w:t>
      </w:r>
      <w:r w:rsidR="00420058">
        <w:rPr>
          <w:rFonts w:ascii="Times New Roman" w:hAnsi="Times New Roman" w:cs="Times New Roman"/>
          <w:sz w:val="28"/>
          <w:szCs w:val="28"/>
        </w:rPr>
        <w:t>П</w:t>
      </w:r>
      <w:r w:rsidR="005B429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от </w:t>
      </w:r>
      <w:r w:rsidR="005B429A">
        <w:rPr>
          <w:rFonts w:ascii="Times New Roman" w:hAnsi="Times New Roman" w:cs="Times New Roman"/>
          <w:sz w:val="28"/>
          <w:szCs w:val="28"/>
        </w:rPr>
        <w:t>21</w:t>
      </w:r>
      <w:r w:rsidRPr="0083722A" w:rsidR="008127AC">
        <w:rPr>
          <w:rFonts w:ascii="Times New Roman" w:hAnsi="Times New Roman" w:cs="Times New Roman"/>
          <w:sz w:val="28"/>
          <w:szCs w:val="28"/>
        </w:rPr>
        <w:t xml:space="preserve">.07.2020 г. (л.д. </w:t>
      </w:r>
      <w:r w:rsidR="005B429A">
        <w:rPr>
          <w:rFonts w:ascii="Times New Roman" w:hAnsi="Times New Roman" w:cs="Times New Roman"/>
          <w:sz w:val="28"/>
          <w:szCs w:val="28"/>
        </w:rPr>
        <w:t>5</w:t>
      </w:r>
      <w:r w:rsidRPr="0083722A" w:rsidR="008127AC">
        <w:rPr>
          <w:rFonts w:ascii="Times New Roman" w:hAnsi="Times New Roman" w:cs="Times New Roman"/>
          <w:sz w:val="28"/>
          <w:szCs w:val="28"/>
        </w:rPr>
        <w:t>);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420058">
        <w:rPr>
          <w:rFonts w:ascii="Times New Roman" w:hAnsi="Times New Roman" w:cs="Times New Roman"/>
          <w:sz w:val="28"/>
          <w:szCs w:val="28"/>
        </w:rPr>
        <w:t>актом об обнаружении административного правонарушения от 21.07.2020</w:t>
      </w:r>
      <w:r w:rsidRPr="0083722A">
        <w:rPr>
          <w:rFonts w:ascii="Times New Roman" w:hAnsi="Times New Roman" w:cs="Times New Roman"/>
          <w:sz w:val="28"/>
          <w:szCs w:val="28"/>
        </w:rPr>
        <w:t xml:space="preserve">. (л.д. </w:t>
      </w:r>
      <w:r w:rsidR="00420058">
        <w:rPr>
          <w:rFonts w:ascii="Times New Roman" w:hAnsi="Times New Roman" w:cs="Times New Roman"/>
          <w:sz w:val="28"/>
          <w:szCs w:val="28"/>
        </w:rPr>
        <w:t>3</w:t>
      </w:r>
      <w:r w:rsidRPr="0083722A">
        <w:rPr>
          <w:rFonts w:ascii="Times New Roman" w:hAnsi="Times New Roman" w:cs="Times New Roman"/>
          <w:sz w:val="28"/>
          <w:szCs w:val="28"/>
        </w:rPr>
        <w:t>);</w:t>
      </w:r>
    </w:p>
    <w:p w:rsidR="00420058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о возбуждении исполнительного производства от 13.05.2020 № 82021/20/34880 (л.д. 7)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20058">
        <w:rPr>
          <w:rFonts w:ascii="Times New Roman" w:hAnsi="Times New Roman" w:cs="Times New Roman"/>
          <w:sz w:val="28"/>
          <w:szCs w:val="28"/>
        </w:rPr>
        <w:t>Маципура В.П.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420058">
        <w:rPr>
          <w:rFonts w:ascii="Times New Roman" w:hAnsi="Times New Roman" w:cs="Times New Roman"/>
          <w:sz w:val="28"/>
          <w:szCs w:val="28"/>
        </w:rPr>
        <w:t>Маципура В.П.</w:t>
      </w:r>
      <w:r w:rsidRPr="0083722A" w:rsidR="004C7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83722A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Про</w:t>
      </w:r>
      <w:r w:rsidRPr="0083722A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20058">
        <w:rPr>
          <w:rFonts w:ascii="Times New Roman" w:hAnsi="Times New Roman" w:cs="Times New Roman"/>
          <w:sz w:val="28"/>
          <w:szCs w:val="28"/>
        </w:rPr>
        <w:t xml:space="preserve">Маципура В.П.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возбуждени</w:t>
      </w:r>
      <w:r w:rsidRPr="0083722A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 w:rsidRPr="0083722A">
        <w:rPr>
          <w:rFonts w:ascii="Times New Roman" w:eastAsia="Calibri" w:hAnsi="Times New Roman" w:cs="Times New Roman"/>
          <w:sz w:val="28"/>
          <w:szCs w:val="28"/>
        </w:rPr>
        <w:t>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420058">
        <w:rPr>
          <w:rFonts w:ascii="Times New Roman" w:hAnsi="Times New Roman" w:cs="Times New Roman"/>
          <w:sz w:val="28"/>
          <w:szCs w:val="28"/>
        </w:rPr>
        <w:t>Маципура В.П.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420058">
        <w:rPr>
          <w:rFonts w:ascii="Times New Roman" w:hAnsi="Times New Roman" w:cs="Times New Roman"/>
          <w:sz w:val="28"/>
          <w:szCs w:val="28"/>
        </w:rPr>
        <w:t>Маципура В.П.</w:t>
      </w:r>
      <w:r w:rsidRPr="0083722A" w:rsidR="004C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420058">
        <w:rPr>
          <w:sz w:val="28"/>
          <w:szCs w:val="28"/>
        </w:rPr>
        <w:t>Маципура</w:t>
      </w:r>
      <w:r w:rsidR="00420058">
        <w:rPr>
          <w:sz w:val="28"/>
          <w:szCs w:val="28"/>
        </w:rPr>
        <w:t xml:space="preserve"> Владимира Петровича</w:t>
      </w:r>
      <w:r w:rsidRPr="0083722A" w:rsidR="004C7E65">
        <w:rPr>
          <w:sz w:val="28"/>
          <w:szCs w:val="28"/>
        </w:rPr>
        <w:t xml:space="preserve">, </w:t>
      </w:r>
      <w:r w:rsidR="00011980">
        <w:rPr>
          <w:rFonts w:eastAsia="Calibri"/>
          <w:sz w:val="28"/>
          <w:szCs w:val="28"/>
          <w:lang w:eastAsia="en-US"/>
        </w:rPr>
        <w:t>«данные изъяты»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420058">
        <w:rPr>
          <w:sz w:val="28"/>
          <w:szCs w:val="28"/>
        </w:rPr>
        <w:t>2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="00420058">
        <w:rPr>
          <w:sz w:val="28"/>
          <w:szCs w:val="28"/>
        </w:rPr>
        <w:t>двух</w:t>
      </w:r>
      <w:r w:rsidRPr="0083722A" w:rsidR="004C7E65">
        <w:rPr>
          <w:sz w:val="28"/>
          <w:szCs w:val="28"/>
        </w:rPr>
        <w:t xml:space="preserve"> </w:t>
      </w:r>
      <w:r w:rsidRPr="0083722A" w:rsidR="00B155D9">
        <w:rPr>
          <w:sz w:val="28"/>
          <w:szCs w:val="28"/>
        </w:rPr>
        <w:t>тысяч</w:t>
      </w:r>
      <w:r w:rsidRPr="0083722A">
        <w:rPr>
          <w:sz w:val="28"/>
          <w:szCs w:val="28"/>
        </w:rPr>
        <w:t>) ру</w:t>
      </w:r>
      <w:r w:rsidRPr="0083722A">
        <w:rPr>
          <w:sz w:val="28"/>
          <w:szCs w:val="28"/>
        </w:rPr>
        <w:t xml:space="preserve">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420058">
        <w:rPr>
          <w:rFonts w:ascii="Times New Roman" w:hAnsi="Times New Roman" w:cs="Times New Roman"/>
          <w:sz w:val="28"/>
          <w:szCs w:val="28"/>
        </w:rPr>
        <w:t>Маципуре Владимиру Петровичу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л/с 04752203230, ИНН 9102013284, КПП 910201001, Банк получателя: Отделение по Республике Крым Южного главного управления ЦБРФ, БИК 043510001, Счет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40101810335100010001, ОКТМО </w:t>
      </w:r>
      <w:r w:rsidRPr="0083722A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3722A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штрафа в установленный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Sect="003D6A65">
          <w:headerReference w:type="default" r:id="rId13"/>
          <w:footerReference w:type="default" r:id="rId14"/>
          <w:pgSz w:w="11906" w:h="16838"/>
          <w:pgMar w:top="851" w:right="709" w:bottom="1418" w:left="1701" w:header="709" w:footer="284" w:gutter="0"/>
          <w:cols w:space="708"/>
          <w:docGrid w:linePitch="360"/>
        </w:sectPr>
      </w:pPr>
    </w:p>
    <w:p w:rsidR="002C5A43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Судья:</w:t>
      </w: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не вступило в законную силу:</w:t>
      </w: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</w:t>
      </w: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58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Sect="00420058">
          <w:type w:val="continuous"/>
          <w:pgSz w:w="11906" w:h="16838"/>
          <w:pgMar w:top="851" w:right="709" w:bottom="1418" w:left="1701" w:header="709" w:footer="284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420058" w:rsidRPr="005F36A3" w:rsidP="0042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sectPr w:rsidSect="00420058">
      <w:type w:val="continuous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80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1980"/>
    <w:rsid w:val="0006731C"/>
    <w:rsid w:val="00075DAD"/>
    <w:rsid w:val="00076FBB"/>
    <w:rsid w:val="00091C9D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20058"/>
    <w:rsid w:val="00434813"/>
    <w:rsid w:val="004444B6"/>
    <w:rsid w:val="00457CBD"/>
    <w:rsid w:val="00491B53"/>
    <w:rsid w:val="004C5D58"/>
    <w:rsid w:val="004C712D"/>
    <w:rsid w:val="004C7E65"/>
    <w:rsid w:val="004D07F9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429A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A0A38"/>
    <w:rsid w:val="007A5443"/>
    <w:rsid w:val="007B45F6"/>
    <w:rsid w:val="007B54F3"/>
    <w:rsid w:val="007C57DA"/>
    <w:rsid w:val="007C747D"/>
    <w:rsid w:val="007C7A85"/>
    <w:rsid w:val="007D20F2"/>
    <w:rsid w:val="007D4580"/>
    <w:rsid w:val="007F7816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DE2"/>
    <w:rsid w:val="00DD0455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128A"/>
    <w:rsid w:val="00F46E9F"/>
    <w:rsid w:val="00F51903"/>
    <w:rsid w:val="00F8326D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