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F477A2">
        <w:rPr>
          <w:sz w:val="28"/>
          <w:szCs w:val="28"/>
        </w:rPr>
        <w:t>204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458B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RPr="00B711FC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Имамова</w:t>
      </w:r>
      <w:r>
        <w:rPr>
          <w:sz w:val="28"/>
          <w:szCs w:val="28"/>
        </w:rPr>
        <w:t xml:space="preserve"> Э</w:t>
      </w:r>
      <w:r w:rsidR="00AA0A0C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AA0A0C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AA0A0C"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 w:rsidR="00AA0A0C">
        <w:rPr>
          <w:sz w:val="28"/>
          <w:szCs w:val="28"/>
        </w:rPr>
        <w:t>х</w:t>
      </w:r>
      <w:r w:rsidRPr="00B711FC">
        <w:rPr>
          <w:sz w:val="28"/>
          <w:szCs w:val="28"/>
        </w:rPr>
        <w:t>, проживающего</w:t>
      </w:r>
      <w:r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адресу:  </w:t>
      </w:r>
      <w:r w:rsidR="00AA0A0C">
        <w:rPr>
          <w:sz w:val="28"/>
          <w:szCs w:val="28"/>
        </w:rPr>
        <w:t>х</w:t>
      </w:r>
      <w:r w:rsidR="006458BF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по ч.1 ст.14.1 КоАП РФ</w:t>
      </w:r>
    </w:p>
    <w:p w:rsidR="00ED2360" w:rsidRPr="00B711FC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AA0A0C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</w:t>
      </w:r>
      <w:r w:rsidR="00107B20">
        <w:rPr>
          <w:sz w:val="28"/>
          <w:szCs w:val="28"/>
        </w:rPr>
        <w:t>,</w:t>
      </w:r>
      <w:r w:rsidRPr="00B711FC">
        <w:rPr>
          <w:sz w:val="28"/>
          <w:szCs w:val="28"/>
        </w:rPr>
        <w:t xml:space="preserve"> в </w:t>
      </w:r>
      <w:r w:rsidR="00AA0A0C">
        <w:rPr>
          <w:sz w:val="28"/>
          <w:szCs w:val="28"/>
        </w:rPr>
        <w:t>х</w:t>
      </w:r>
      <w:r w:rsidR="0018233C">
        <w:rPr>
          <w:sz w:val="28"/>
          <w:szCs w:val="28"/>
        </w:rPr>
        <w:t xml:space="preserve"> часов </w:t>
      </w:r>
      <w:r w:rsidR="00AA0A0C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F477A2">
        <w:rPr>
          <w:sz w:val="28"/>
          <w:szCs w:val="28"/>
        </w:rPr>
        <w:t>Имамов Э.Ю.</w:t>
      </w:r>
      <w:r w:rsidR="006848DB">
        <w:rPr>
          <w:sz w:val="28"/>
          <w:szCs w:val="28"/>
        </w:rPr>
        <w:t>,</w:t>
      </w:r>
      <w:r w:rsidR="00F477A2">
        <w:rPr>
          <w:sz w:val="28"/>
          <w:szCs w:val="28"/>
        </w:rPr>
        <w:t xml:space="preserve"> по ул. </w:t>
      </w:r>
      <w:r w:rsidR="00AA0A0C"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 xml:space="preserve">еского лица по </w:t>
      </w:r>
      <w:r w:rsidR="00F477A2">
        <w:rPr>
          <w:sz w:val="28"/>
          <w:szCs w:val="28"/>
        </w:rPr>
        <w:t>по</w:t>
      </w:r>
      <w:r w:rsidR="00F477A2">
        <w:rPr>
          <w:sz w:val="28"/>
          <w:szCs w:val="28"/>
        </w:rPr>
        <w:t xml:space="preserve"> реализации одежды и обуви</w:t>
      </w:r>
      <w:r w:rsidR="00CE4924">
        <w:rPr>
          <w:sz w:val="28"/>
          <w:szCs w:val="28"/>
        </w:rPr>
        <w:t xml:space="preserve"> и получения прибыли</w:t>
      </w:r>
      <w:r w:rsidRPr="00B711FC">
        <w:rPr>
          <w:sz w:val="28"/>
          <w:szCs w:val="28"/>
        </w:rPr>
        <w:t>,</w:t>
      </w:r>
      <w:r w:rsidR="00CE4924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В судебное заседание </w:t>
      </w:r>
      <w:r w:rsidR="00F477A2">
        <w:rPr>
          <w:sz w:val="28"/>
          <w:szCs w:val="28"/>
        </w:rPr>
        <w:t>Имамов Э.Ю.</w:t>
      </w:r>
      <w:r w:rsidRPr="00B711FC">
        <w:rPr>
          <w:sz w:val="28"/>
          <w:szCs w:val="28"/>
        </w:rPr>
        <w:t xml:space="preserve">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4A4971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Вина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 w:rsidRPr="00B711FC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4A4971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1FC" w:rsidR="00ED2360">
        <w:rPr>
          <w:sz w:val="28"/>
          <w:szCs w:val="28"/>
        </w:rPr>
        <w:t>протоколом об адм</w:t>
      </w:r>
      <w:r w:rsidR="0090363C">
        <w:rPr>
          <w:sz w:val="28"/>
          <w:szCs w:val="28"/>
        </w:rPr>
        <w:t xml:space="preserve">инистративном правонарушении </w:t>
      </w:r>
      <w:r w:rsidR="006848DB">
        <w:rPr>
          <w:sz w:val="28"/>
          <w:szCs w:val="28"/>
        </w:rPr>
        <w:t>№ РК-</w:t>
      </w:r>
      <w:r w:rsidR="0090363C">
        <w:rPr>
          <w:sz w:val="28"/>
          <w:szCs w:val="28"/>
        </w:rPr>
        <w:t>24</w:t>
      </w:r>
      <w:r w:rsidR="00F477A2">
        <w:rPr>
          <w:sz w:val="28"/>
          <w:szCs w:val="28"/>
        </w:rPr>
        <w:t>5817</w:t>
      </w:r>
      <w:r w:rsidR="0090363C">
        <w:rPr>
          <w:sz w:val="28"/>
          <w:szCs w:val="28"/>
        </w:rPr>
        <w:t xml:space="preserve"> от </w:t>
      </w:r>
      <w:r w:rsidR="00F477A2">
        <w:rPr>
          <w:sz w:val="28"/>
          <w:szCs w:val="28"/>
        </w:rPr>
        <w:t>03</w:t>
      </w:r>
      <w:r w:rsidR="006458BF">
        <w:rPr>
          <w:sz w:val="28"/>
          <w:szCs w:val="28"/>
        </w:rPr>
        <w:t>.0</w:t>
      </w:r>
      <w:r w:rsidR="00F477A2">
        <w:rPr>
          <w:sz w:val="28"/>
          <w:szCs w:val="28"/>
        </w:rPr>
        <w:t>7</w:t>
      </w:r>
      <w:r w:rsidR="0090363C">
        <w:rPr>
          <w:sz w:val="28"/>
          <w:szCs w:val="28"/>
        </w:rPr>
        <w:t>.201</w:t>
      </w:r>
      <w:r w:rsidR="006458BF">
        <w:rPr>
          <w:sz w:val="28"/>
          <w:szCs w:val="28"/>
        </w:rPr>
        <w:t>9</w:t>
      </w:r>
      <w:r w:rsidR="0090363C">
        <w:rPr>
          <w:sz w:val="28"/>
          <w:szCs w:val="28"/>
        </w:rPr>
        <w:t xml:space="preserve"> г.</w:t>
      </w:r>
      <w:r w:rsidRPr="00B711FC" w:rsidR="00ED2360">
        <w:rPr>
          <w:sz w:val="28"/>
          <w:szCs w:val="28"/>
        </w:rPr>
        <w:t xml:space="preserve"> (л.д.</w:t>
      </w:r>
      <w:r w:rsidR="006848DB">
        <w:rPr>
          <w:sz w:val="28"/>
          <w:szCs w:val="28"/>
        </w:rPr>
        <w:t>1</w:t>
      </w:r>
      <w:r w:rsidRPr="00B711FC" w:rsidR="00ED2360">
        <w:rPr>
          <w:sz w:val="28"/>
          <w:szCs w:val="28"/>
        </w:rPr>
        <w:t>);</w:t>
      </w:r>
      <w:r w:rsidR="006848DB">
        <w:rPr>
          <w:sz w:val="28"/>
          <w:szCs w:val="28"/>
        </w:rPr>
        <w:t xml:space="preserve"> </w:t>
      </w:r>
    </w:p>
    <w:p w:rsidR="004A4971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(л.д.2);</w:t>
      </w:r>
      <w:r w:rsidR="00C17091">
        <w:rPr>
          <w:sz w:val="28"/>
          <w:szCs w:val="28"/>
        </w:rPr>
        <w:t xml:space="preserve"> </w:t>
      </w:r>
    </w:p>
    <w:p w:rsidR="00ED2360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1FC" w:rsidR="00C17091">
        <w:rPr>
          <w:sz w:val="28"/>
          <w:szCs w:val="28"/>
        </w:rPr>
        <w:t>фототаблицей</w:t>
      </w:r>
      <w:r w:rsidRPr="00B711FC" w:rsidR="00C17091">
        <w:rPr>
          <w:sz w:val="28"/>
          <w:szCs w:val="28"/>
        </w:rPr>
        <w:t xml:space="preserve"> (л.д.</w:t>
      </w:r>
      <w:r w:rsidR="00F477A2">
        <w:rPr>
          <w:sz w:val="28"/>
          <w:szCs w:val="28"/>
        </w:rPr>
        <w:t>6</w:t>
      </w:r>
      <w:r w:rsidR="006848DB">
        <w:rPr>
          <w:sz w:val="28"/>
          <w:szCs w:val="28"/>
        </w:rPr>
        <w:t>)</w:t>
      </w:r>
      <w:r w:rsidR="00AD653F">
        <w:rPr>
          <w:sz w:val="28"/>
          <w:szCs w:val="28"/>
        </w:rPr>
        <w:t>;</w:t>
      </w:r>
    </w:p>
    <w:p w:rsidR="00ED2360" w:rsidRPr="00B711FC" w:rsidP="00ED2360">
      <w:pPr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Действия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 w:rsidR="00AD653F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правильно квалифицированы по ч. 1 ст. 14.1 КоАП РФ, как осуществление предпринимательской деятельности без государственно</w:t>
      </w:r>
      <w:r w:rsidR="00B711FC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1FC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 w:rsidRPr="00B711FC">
        <w:rPr>
          <w:sz w:val="28"/>
          <w:szCs w:val="28"/>
        </w:rPr>
        <w:t xml:space="preserve"> судом учитывается характер совершенного им административного правонарушения, личность виновного, его имущественное положение, отсутствие отягчающих обстоятельств.</w:t>
      </w:r>
    </w:p>
    <w:p w:rsidR="00ED2360" w:rsidRPr="00B711FC" w:rsidP="00B711FC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Таким образом, суд</w:t>
      </w:r>
      <w:r w:rsidRPr="00B711FC">
        <w:rPr>
          <w:rStyle w:val="apple-converted-space"/>
          <w:sz w:val="28"/>
          <w:szCs w:val="28"/>
        </w:rPr>
        <w:t> </w:t>
      </w:r>
      <w:r w:rsidRPr="00B711FC">
        <w:rPr>
          <w:bCs/>
          <w:sz w:val="28"/>
          <w:szCs w:val="28"/>
        </w:rPr>
        <w:t>приходит к выводу</w:t>
      </w:r>
      <w:r w:rsidRPr="00B711FC">
        <w:rPr>
          <w:sz w:val="28"/>
          <w:szCs w:val="28"/>
        </w:rPr>
        <w:t xml:space="preserve">, что вина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 w:rsidRPr="00B711FC"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в совершении административного правонарушения предусмотренного ч.1 ст. 14.1 </w:t>
      </w:r>
      <w:r w:rsidR="00B711FC">
        <w:rPr>
          <w:sz w:val="28"/>
          <w:szCs w:val="28"/>
        </w:rPr>
        <w:t xml:space="preserve">Кодекса </w:t>
      </w:r>
      <w:r w:rsidRPr="00B711FC">
        <w:rPr>
          <w:sz w:val="28"/>
          <w:szCs w:val="28"/>
        </w:rPr>
        <w:t>Российской Федерации об административных правонарушениях, установлена, а его действия квалифицированы правильно.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Административное наказание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Э.Ю.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назначается с учетом характера совершенного правонарушения, данных о личности правонарушителя. 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С учетом вышеизложенных обстоятельств, суд считает необходимым применить к </w:t>
      </w:r>
      <w:r w:rsidRPr="00B711FC" w:rsidR="00B711FC">
        <w:rPr>
          <w:sz w:val="28"/>
          <w:szCs w:val="28"/>
        </w:rPr>
        <w:t xml:space="preserve">  </w:t>
      </w:r>
      <w:r w:rsidR="00F477A2">
        <w:rPr>
          <w:sz w:val="28"/>
          <w:szCs w:val="28"/>
        </w:rPr>
        <w:t>Имамову</w:t>
      </w:r>
      <w:r w:rsidR="00F477A2">
        <w:rPr>
          <w:sz w:val="28"/>
          <w:szCs w:val="28"/>
        </w:rPr>
        <w:t xml:space="preserve"> Э.Ю.</w:t>
      </w:r>
      <w:r w:rsidR="00AD653F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администр</w:t>
      </w:r>
      <w:r w:rsidR="00DB0BBE">
        <w:rPr>
          <w:sz w:val="28"/>
          <w:szCs w:val="28"/>
        </w:rPr>
        <w:t>ативное наказание в виде штрафа.</w:t>
      </w:r>
    </w:p>
    <w:p w:rsidR="00ED2360" w:rsidRPr="00B07641" w:rsidP="00B07641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1FC">
        <w:rPr>
          <w:sz w:val="28"/>
          <w:szCs w:val="28"/>
        </w:rPr>
        <w:t xml:space="preserve">На основании </w:t>
      </w:r>
      <w:r w:rsidRPr="00B711FC">
        <w:rPr>
          <w:sz w:val="28"/>
          <w:szCs w:val="28"/>
        </w:rPr>
        <w:t>изложенного</w:t>
      </w:r>
      <w:r w:rsidRPr="00B711FC">
        <w:rPr>
          <w:sz w:val="28"/>
          <w:szCs w:val="28"/>
        </w:rPr>
        <w:t>, руководствуясь</w:t>
      </w:r>
      <w:r w:rsidR="00B07641">
        <w:rPr>
          <w:sz w:val="28"/>
          <w:szCs w:val="28"/>
        </w:rPr>
        <w:t xml:space="preserve"> ч.1 ст.14.1 ,</w:t>
      </w:r>
      <w:r w:rsidRPr="00B711FC">
        <w:rPr>
          <w:sz w:val="28"/>
          <w:szCs w:val="28"/>
        </w:rPr>
        <w:t xml:space="preserve"> ст.29.10 КоАП РФ,</w:t>
      </w:r>
    </w:p>
    <w:p w:rsidR="00ED2360" w:rsidRPr="00B711FC" w:rsidP="00B07641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 xml:space="preserve">ПОСТАНОВИЛ:  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Признать</w:t>
      </w:r>
      <w:r w:rsidRPr="00B07641" w:rsidR="00B07641">
        <w:t xml:space="preserve"> </w:t>
      </w:r>
      <w:r w:rsidR="00F477A2">
        <w:rPr>
          <w:sz w:val="28"/>
          <w:szCs w:val="28"/>
        </w:rPr>
        <w:t>Имамова</w:t>
      </w:r>
      <w:r w:rsidR="00F477A2">
        <w:rPr>
          <w:sz w:val="28"/>
          <w:szCs w:val="28"/>
        </w:rPr>
        <w:t xml:space="preserve"> Э</w:t>
      </w:r>
      <w:r w:rsidR="00AA0A0C">
        <w:rPr>
          <w:sz w:val="28"/>
          <w:szCs w:val="28"/>
        </w:rPr>
        <w:t>.</w:t>
      </w:r>
      <w:r w:rsidR="00F477A2">
        <w:rPr>
          <w:sz w:val="28"/>
          <w:szCs w:val="28"/>
        </w:rPr>
        <w:t xml:space="preserve"> Ю</w:t>
      </w:r>
      <w:r w:rsidR="00AA0A0C">
        <w:rPr>
          <w:sz w:val="28"/>
          <w:szCs w:val="28"/>
        </w:rPr>
        <w:t>.</w:t>
      </w:r>
      <w:r w:rsidR="00F477A2">
        <w:rPr>
          <w:sz w:val="28"/>
          <w:szCs w:val="28"/>
        </w:rPr>
        <w:t xml:space="preserve">, </w:t>
      </w:r>
      <w:r w:rsidRPr="00B711FC">
        <w:rPr>
          <w:color w:val="000000"/>
          <w:sz w:val="28"/>
          <w:szCs w:val="28"/>
        </w:rPr>
        <w:t>виновн</w:t>
      </w:r>
      <w:r w:rsidRPr="00B711FC">
        <w:rPr>
          <w:color w:val="000000"/>
          <w:sz w:val="28"/>
          <w:szCs w:val="28"/>
        </w:rPr>
        <w:t>ым</w:t>
      </w:r>
      <w:r w:rsidRPr="00B711FC">
        <w:rPr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14.1 Кодекса РФ об административных правонарушениях и назначить е</w:t>
      </w:r>
      <w:r w:rsidRPr="00B711FC">
        <w:rPr>
          <w:color w:val="000000"/>
          <w:sz w:val="28"/>
          <w:szCs w:val="28"/>
        </w:rPr>
        <w:t>му</w:t>
      </w:r>
      <w:r w:rsidRPr="00B711FC">
        <w:rPr>
          <w:color w:val="000000"/>
          <w:sz w:val="28"/>
          <w:szCs w:val="28"/>
        </w:rPr>
        <w:t xml:space="preserve"> наказание в виде штрафа в размере 500 (пятьсот) рублей.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Предупредить</w:t>
      </w:r>
      <w:r w:rsidRPr="00F477A2" w:rsidR="00F477A2">
        <w:t xml:space="preserve"> </w:t>
      </w:r>
      <w:r w:rsidRPr="00F477A2" w:rsidR="00F477A2">
        <w:rPr>
          <w:color w:val="000000"/>
          <w:sz w:val="28"/>
          <w:szCs w:val="28"/>
        </w:rPr>
        <w:t>Имамова</w:t>
      </w:r>
      <w:r w:rsidRPr="00F477A2" w:rsidR="00F477A2">
        <w:rPr>
          <w:color w:val="000000"/>
          <w:sz w:val="28"/>
          <w:szCs w:val="28"/>
        </w:rPr>
        <w:t xml:space="preserve"> Э</w:t>
      </w:r>
      <w:r w:rsidR="00AA0A0C">
        <w:rPr>
          <w:color w:val="000000"/>
          <w:sz w:val="28"/>
          <w:szCs w:val="28"/>
        </w:rPr>
        <w:t>.</w:t>
      </w:r>
      <w:r w:rsidRPr="00F477A2" w:rsidR="00F477A2">
        <w:rPr>
          <w:color w:val="000000"/>
          <w:sz w:val="28"/>
          <w:szCs w:val="28"/>
        </w:rPr>
        <w:t xml:space="preserve"> Ю</w:t>
      </w:r>
      <w:r w:rsidR="00AA0A0C">
        <w:rPr>
          <w:color w:val="000000"/>
          <w:sz w:val="28"/>
          <w:szCs w:val="28"/>
        </w:rPr>
        <w:t>.</w:t>
      </w:r>
      <w:r w:rsidRPr="00B711FC">
        <w:rPr>
          <w:color w:val="000000"/>
          <w:sz w:val="28"/>
          <w:szCs w:val="28"/>
        </w:rPr>
        <w:t xml:space="preserve"> об административной ответственности по ч.1 ст.20.25 Кодекса РФ об АП в случае несвоевременной уплаты штрафа.</w:t>
      </w:r>
    </w:p>
    <w:p w:rsidR="00B07641" w:rsidP="00B711FC">
      <w:pPr>
        <w:shd w:val="clear" w:color="auto" w:fill="FFFFFF"/>
        <w:ind w:left="-426" w:right="-285" w:firstLine="426"/>
        <w:jc w:val="both"/>
        <w:rPr>
          <w:sz w:val="28"/>
          <w:szCs w:val="28"/>
        </w:rPr>
      </w:pPr>
      <w:r w:rsidRPr="00B711FC">
        <w:rPr>
          <w:sz w:val="28"/>
          <w:szCs w:val="28"/>
        </w:rPr>
        <w:t>Платежные реквизиты для уплаты штрафа:</w:t>
      </w:r>
      <w:r w:rsidRPr="00B711FC">
        <w:rPr>
          <w:color w:val="FF0000"/>
          <w:sz w:val="28"/>
          <w:szCs w:val="28"/>
        </w:rPr>
        <w:t xml:space="preserve"> </w:t>
      </w:r>
      <w:r w:rsidR="00AA0A0C">
        <w:rPr>
          <w:sz w:val="28"/>
          <w:szCs w:val="28"/>
        </w:rPr>
        <w:t>х</w:t>
      </w:r>
      <w:r w:rsidR="002F23FB">
        <w:rPr>
          <w:sz w:val="28"/>
          <w:szCs w:val="28"/>
        </w:rPr>
        <w:t>.</w:t>
      </w:r>
    </w:p>
    <w:p w:rsidR="00B711FC" w:rsidRP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jc w:val="center"/>
        <w:rPr>
          <w:b/>
          <w:sz w:val="28"/>
          <w:szCs w:val="28"/>
        </w:rPr>
      </w:pPr>
      <w:r w:rsidRPr="00B711FC">
        <w:rPr>
          <w:b/>
          <w:sz w:val="28"/>
          <w:szCs w:val="28"/>
        </w:rPr>
        <w:t>Мировой судья                                                                  И.Ю. Бора</w:t>
      </w:r>
    </w:p>
    <w:p w:rsidR="00ED2360" w:rsidRPr="00B711FC" w:rsidP="00ED2360">
      <w:pPr>
        <w:jc w:val="both"/>
        <w:rPr>
          <w:sz w:val="28"/>
          <w:szCs w:val="28"/>
        </w:rPr>
      </w:pPr>
    </w:p>
    <w:p w:rsidR="00587A6B">
      <w:pPr>
        <w:rPr>
          <w:sz w:val="28"/>
          <w:szCs w:val="28"/>
        </w:rPr>
      </w:pPr>
    </w:p>
    <w:p w:rsidR="006960AE" w:rsidRPr="00B711FC" w:rsidP="006960AE">
      <w:pPr>
        <w:rPr>
          <w:sz w:val="28"/>
          <w:szCs w:val="28"/>
        </w:rPr>
      </w:pP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8233C"/>
    <w:rsid w:val="002F23FB"/>
    <w:rsid w:val="003C2412"/>
    <w:rsid w:val="004614D8"/>
    <w:rsid w:val="004A4971"/>
    <w:rsid w:val="00587A6B"/>
    <w:rsid w:val="006458BF"/>
    <w:rsid w:val="006848DB"/>
    <w:rsid w:val="006960AE"/>
    <w:rsid w:val="00747A97"/>
    <w:rsid w:val="0090363C"/>
    <w:rsid w:val="00AA0A0C"/>
    <w:rsid w:val="00AC3689"/>
    <w:rsid w:val="00AD653F"/>
    <w:rsid w:val="00B07641"/>
    <w:rsid w:val="00B711FC"/>
    <w:rsid w:val="00C17091"/>
    <w:rsid w:val="00CE4924"/>
    <w:rsid w:val="00DB0BBE"/>
    <w:rsid w:val="00ED2360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