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49" w:rsidRPr="005706F8" w:rsidP="004153E9">
      <w:pPr>
        <w:ind w:firstLine="567"/>
        <w:jc w:val="right"/>
        <w:rPr>
          <w:b/>
          <w:sz w:val="28"/>
          <w:szCs w:val="28"/>
          <w:lang w:val="ru-RU" w:eastAsia="ru-RU"/>
        </w:rPr>
      </w:pPr>
      <w:r w:rsidRPr="005706F8">
        <w:rPr>
          <w:b/>
          <w:sz w:val="28"/>
          <w:szCs w:val="28"/>
          <w:lang w:val="ru-RU" w:eastAsia="ru-RU"/>
        </w:rPr>
        <w:t>Дело №05-0</w:t>
      </w:r>
      <w:r w:rsidR="00CD2175">
        <w:rPr>
          <w:b/>
          <w:sz w:val="28"/>
          <w:szCs w:val="28"/>
          <w:lang w:val="ru-RU" w:eastAsia="ru-RU"/>
        </w:rPr>
        <w:t>210</w:t>
      </w:r>
      <w:r w:rsidRPr="005706F8">
        <w:rPr>
          <w:b/>
          <w:sz w:val="28"/>
          <w:szCs w:val="28"/>
          <w:lang w:val="ru-RU" w:eastAsia="ru-RU"/>
        </w:rPr>
        <w:t>/</w:t>
      </w:r>
      <w:r w:rsidRPr="005706F8" w:rsidR="00225D75">
        <w:rPr>
          <w:b/>
          <w:sz w:val="28"/>
          <w:szCs w:val="28"/>
          <w:lang w:val="ru-RU" w:eastAsia="ru-RU"/>
        </w:rPr>
        <w:t>79</w:t>
      </w:r>
      <w:r w:rsidRPr="005706F8">
        <w:rPr>
          <w:b/>
          <w:sz w:val="28"/>
          <w:szCs w:val="28"/>
          <w:lang w:val="ru-RU" w:eastAsia="ru-RU"/>
        </w:rPr>
        <w:t>/20</w:t>
      </w:r>
      <w:r w:rsidRPr="005706F8" w:rsidR="00225D75">
        <w:rPr>
          <w:b/>
          <w:sz w:val="28"/>
          <w:szCs w:val="28"/>
          <w:lang w:val="ru-RU" w:eastAsia="ru-RU"/>
        </w:rPr>
        <w:t>20</w:t>
      </w:r>
    </w:p>
    <w:p w:rsidR="00276449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ПОСТАНОВЛЕНИЕ</w:t>
      </w:r>
    </w:p>
    <w:p w:rsidR="0061771B" w:rsidRPr="005706F8" w:rsidP="004153E9">
      <w:pPr>
        <w:ind w:firstLine="567"/>
        <w:jc w:val="both"/>
        <w:rPr>
          <w:sz w:val="28"/>
          <w:szCs w:val="28"/>
          <w:lang w:val="ru-RU"/>
        </w:rPr>
      </w:pP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октября</w:t>
      </w:r>
      <w:r w:rsidR="00CD2175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20</w:t>
      </w:r>
      <w:r w:rsidRPr="005706F8" w:rsidR="00225D75">
        <w:rPr>
          <w:sz w:val="28"/>
          <w:szCs w:val="28"/>
          <w:lang w:val="ru-RU"/>
        </w:rPr>
        <w:t>20</w:t>
      </w:r>
      <w:r w:rsidRPr="005706F8">
        <w:rPr>
          <w:sz w:val="28"/>
          <w:szCs w:val="28"/>
          <w:lang w:val="ru-RU"/>
        </w:rPr>
        <w:t xml:space="preserve"> года                         </w:t>
      </w:r>
      <w:r w:rsidRPr="005706F8" w:rsidR="00225D75">
        <w:rPr>
          <w:sz w:val="28"/>
          <w:szCs w:val="28"/>
          <w:lang w:val="ru-RU"/>
        </w:rPr>
        <w:t xml:space="preserve">          </w:t>
      </w:r>
      <w:r w:rsidRPr="005706F8">
        <w:rPr>
          <w:sz w:val="28"/>
          <w:szCs w:val="28"/>
          <w:lang w:val="ru-RU"/>
        </w:rPr>
        <w:t xml:space="preserve">           </w:t>
      </w:r>
      <w:r w:rsidRPr="005706F8" w:rsidR="00796CE8">
        <w:rPr>
          <w:sz w:val="28"/>
          <w:szCs w:val="28"/>
          <w:lang w:val="ru-RU"/>
        </w:rPr>
        <w:t xml:space="preserve">     </w:t>
      </w:r>
      <w:r w:rsidRPr="005706F8" w:rsidR="00486AB1">
        <w:rPr>
          <w:sz w:val="28"/>
          <w:szCs w:val="28"/>
          <w:lang w:val="ru-RU"/>
        </w:rPr>
        <w:t xml:space="preserve">         </w:t>
      </w:r>
      <w:r w:rsidRPr="005706F8">
        <w:rPr>
          <w:sz w:val="28"/>
          <w:szCs w:val="28"/>
          <w:lang w:val="ru-RU"/>
        </w:rPr>
        <w:t xml:space="preserve">  г. Симферополь</w:t>
      </w: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</w:t>
      </w:r>
      <w:r w:rsidRPr="005706F8">
        <w:rPr>
          <w:sz w:val="28"/>
          <w:szCs w:val="28"/>
          <w:lang w:val="ru-RU"/>
        </w:rPr>
        <w:t>Крым (295034, г. Симферополь,  ул. Куйбышева 58-д) Бора И.Ю., рассмотрев дело об административном правонарушении в отношении</w:t>
      </w:r>
      <w:r w:rsidR="001F4D23">
        <w:rPr>
          <w:sz w:val="28"/>
          <w:szCs w:val="28"/>
          <w:lang w:val="ru-RU"/>
        </w:rPr>
        <w:t xml:space="preserve"> должностного лица</w:t>
      </w:r>
      <w:r w:rsidRPr="005706F8">
        <w:rPr>
          <w:sz w:val="28"/>
          <w:szCs w:val="28"/>
          <w:lang w:val="ru-RU"/>
        </w:rPr>
        <w:t xml:space="preserve">: </w:t>
      </w:r>
    </w:p>
    <w:p w:rsidR="00276449" w:rsidRPr="005706F8" w:rsidP="004153E9">
      <w:pPr>
        <w:ind w:left="3402"/>
        <w:jc w:val="both"/>
        <w:rPr>
          <w:sz w:val="28"/>
          <w:szCs w:val="28"/>
          <w:lang w:val="ru-RU"/>
        </w:rPr>
      </w:pPr>
      <w:r w:rsidRPr="001F4D23">
        <w:rPr>
          <w:sz w:val="28"/>
          <w:szCs w:val="28"/>
          <w:lang w:val="ru-RU"/>
        </w:rPr>
        <w:t>заведующей Муниципального бюджетного дошкольного образовательного учреждения «ДЕТСКИЙ САД «</w:t>
      </w:r>
      <w:r w:rsidR="00CD2175">
        <w:rPr>
          <w:sz w:val="28"/>
          <w:szCs w:val="28"/>
          <w:lang w:val="ru-RU"/>
        </w:rPr>
        <w:t>ВИШЕНКА</w:t>
      </w:r>
      <w:r w:rsidRPr="001F4D23">
        <w:rPr>
          <w:sz w:val="28"/>
          <w:szCs w:val="28"/>
          <w:lang w:val="ru-RU"/>
        </w:rPr>
        <w:t xml:space="preserve">» С. </w:t>
      </w:r>
      <w:r w:rsidR="00CD2175">
        <w:rPr>
          <w:sz w:val="28"/>
          <w:szCs w:val="28"/>
          <w:lang w:val="ru-RU"/>
        </w:rPr>
        <w:t>КРАСНОЕ</w:t>
      </w:r>
      <w:r w:rsidRPr="001F4D23">
        <w:rPr>
          <w:sz w:val="28"/>
          <w:szCs w:val="28"/>
          <w:lang w:val="ru-RU"/>
        </w:rPr>
        <w:t xml:space="preserve">» Симферопольского </w:t>
      </w:r>
      <w:r>
        <w:rPr>
          <w:sz w:val="28"/>
          <w:szCs w:val="28"/>
          <w:lang w:val="ru-RU"/>
        </w:rPr>
        <w:t>р</w:t>
      </w:r>
      <w:r w:rsidRPr="001F4D23">
        <w:rPr>
          <w:sz w:val="28"/>
          <w:szCs w:val="28"/>
          <w:lang w:val="ru-RU"/>
        </w:rPr>
        <w:t xml:space="preserve">айона Республики Крым </w:t>
      </w:r>
      <w:r w:rsidR="00F24D3E">
        <w:rPr>
          <w:sz w:val="28"/>
          <w:szCs w:val="28"/>
          <w:lang w:val="ru-RU"/>
        </w:rPr>
        <w:t>Брилевой Татьяны Анатольевны</w:t>
      </w:r>
      <w:r w:rsidRPr="005706F8">
        <w:rPr>
          <w:sz w:val="28"/>
          <w:szCs w:val="28"/>
          <w:lang w:val="ru-RU"/>
        </w:rPr>
        <w:t>,</w:t>
      </w:r>
      <w:r w:rsidR="00B8025E">
        <w:rPr>
          <w:sz w:val="28"/>
          <w:szCs w:val="28"/>
          <w:lang w:val="ru-RU"/>
        </w:rPr>
        <w:t xml:space="preserve"> «данные изъяты»</w:t>
      </w:r>
      <w:r w:rsidRPr="005706F8" w:rsidR="007E61F5">
        <w:rPr>
          <w:sz w:val="28"/>
          <w:szCs w:val="28"/>
          <w:lang w:val="ru-RU"/>
        </w:rPr>
        <w:t>,</w:t>
      </w: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в совершении правонарушения, предусмотренного ч.</w:t>
      </w:r>
      <w:r w:rsidRPr="005706F8" w:rsidR="00166FE0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1</w:t>
      </w:r>
      <w:r w:rsidR="00F81F5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</w:t>
      </w:r>
      <w:r w:rsidRPr="005706F8" w:rsidR="00166FE0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19.5 Кодекса Российской Федерации об административных правонарушениях,</w:t>
      </w:r>
    </w:p>
    <w:p w:rsidR="00276449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УСТАНОВИЛ:</w:t>
      </w:r>
    </w:p>
    <w:p w:rsidR="00AD46BA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Брилева Т.А.</w:t>
      </w:r>
      <w:r w:rsidRPr="005706F8" w:rsidR="00276449">
        <w:rPr>
          <w:iCs/>
          <w:color w:val="000000"/>
          <w:sz w:val="28"/>
          <w:szCs w:val="28"/>
          <w:lang w:val="ru-RU"/>
        </w:rPr>
        <w:t xml:space="preserve">, являясь </w:t>
      </w:r>
      <w:r w:rsidRPr="001F4D23" w:rsidR="00F81F54">
        <w:rPr>
          <w:sz w:val="28"/>
          <w:szCs w:val="28"/>
          <w:lang w:val="ru-RU"/>
        </w:rPr>
        <w:t>заведующей</w:t>
      </w:r>
      <w:r w:rsidR="00F81F54">
        <w:rPr>
          <w:sz w:val="28"/>
          <w:szCs w:val="28"/>
          <w:lang w:val="ru-RU"/>
        </w:rPr>
        <w:t xml:space="preserve"> МБДОУ «</w:t>
      </w:r>
      <w:r w:rsidRPr="001F4D23" w:rsidR="00F81F54">
        <w:rPr>
          <w:sz w:val="28"/>
          <w:szCs w:val="28"/>
          <w:lang w:val="ru-RU"/>
        </w:rPr>
        <w:t>ДЕТСКИЙ САД «</w:t>
      </w:r>
      <w:r w:rsidR="005A524D">
        <w:rPr>
          <w:sz w:val="28"/>
          <w:szCs w:val="28"/>
          <w:lang w:val="ru-RU"/>
        </w:rPr>
        <w:t>ВИШЕНКА</w:t>
      </w:r>
      <w:r w:rsidRPr="001F4D23" w:rsidR="00F81F54">
        <w:rPr>
          <w:sz w:val="28"/>
          <w:szCs w:val="28"/>
          <w:lang w:val="ru-RU"/>
        </w:rPr>
        <w:t xml:space="preserve">» С. </w:t>
      </w:r>
      <w:r w:rsidR="005A524D">
        <w:rPr>
          <w:sz w:val="28"/>
          <w:szCs w:val="28"/>
          <w:lang w:val="ru-RU"/>
        </w:rPr>
        <w:t>КРАСНОЕ</w:t>
      </w:r>
      <w:r w:rsidRPr="001F4D23" w:rsidR="00F81F54">
        <w:rPr>
          <w:sz w:val="28"/>
          <w:szCs w:val="28"/>
          <w:lang w:val="ru-RU"/>
        </w:rPr>
        <w:t>»</w:t>
      </w:r>
      <w:r w:rsidR="00F81F54">
        <w:rPr>
          <w:sz w:val="28"/>
          <w:szCs w:val="28"/>
          <w:lang w:val="ru-RU"/>
        </w:rPr>
        <w:t xml:space="preserve"> </w:t>
      </w:r>
      <w:r w:rsidRPr="005706F8" w:rsidR="00276449">
        <w:rPr>
          <w:iCs/>
          <w:color w:val="000000"/>
          <w:sz w:val="28"/>
          <w:szCs w:val="28"/>
          <w:lang w:val="ru-RU"/>
        </w:rPr>
        <w:t>не выполнил</w:t>
      </w:r>
      <w:r w:rsidR="00F81F54">
        <w:rPr>
          <w:iCs/>
          <w:color w:val="000000"/>
          <w:sz w:val="28"/>
          <w:szCs w:val="28"/>
          <w:lang w:val="ru-RU"/>
        </w:rPr>
        <w:t>а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в установленный срок, а именно до </w:t>
      </w:r>
      <w:r w:rsidR="005A524D">
        <w:rPr>
          <w:rFonts w:eastAsiaTheme="minorHAnsi"/>
          <w:sz w:val="28"/>
          <w:szCs w:val="28"/>
          <w:lang w:val="ru-RU" w:eastAsia="en-US"/>
        </w:rPr>
        <w:t>01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</w:t>
      </w:r>
      <w:r w:rsidR="005A524D">
        <w:rPr>
          <w:rFonts w:eastAsiaTheme="minorHAnsi"/>
          <w:sz w:val="28"/>
          <w:szCs w:val="28"/>
          <w:lang w:val="ru-RU" w:eastAsia="en-US"/>
        </w:rPr>
        <w:t xml:space="preserve">августа 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>20</w:t>
      </w:r>
      <w:r w:rsidRPr="005706F8" w:rsidR="00D87316">
        <w:rPr>
          <w:rFonts w:eastAsiaTheme="minorHAnsi"/>
          <w:sz w:val="28"/>
          <w:szCs w:val="28"/>
          <w:lang w:val="ru-RU" w:eastAsia="en-US"/>
        </w:rPr>
        <w:t>20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="00EE0BC3">
        <w:rPr>
          <w:rFonts w:eastAsiaTheme="minorHAnsi"/>
          <w:sz w:val="28"/>
          <w:szCs w:val="28"/>
          <w:lang w:val="ru-RU" w:eastAsia="en-US"/>
        </w:rPr>
        <w:t xml:space="preserve">  85 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пункт</w:t>
      </w:r>
      <w:r w:rsidR="00EE0BC3">
        <w:rPr>
          <w:rFonts w:eastAsiaTheme="minorHAnsi"/>
          <w:sz w:val="28"/>
          <w:szCs w:val="28"/>
          <w:lang w:val="ru-RU" w:eastAsia="en-US"/>
        </w:rPr>
        <w:t>ов, а именно: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 xml:space="preserve"> №№1,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16,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28,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39,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46,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49,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59,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66,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69,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79,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86,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89,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91,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92,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93,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94,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100,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102,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107,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108,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109,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110,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111,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112,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113,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114,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141,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143,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144,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145,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146,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147,</w:t>
      </w:r>
      <w:r w:rsidR="00FE60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6054" w:rsidR="00FE6054">
        <w:rPr>
          <w:rFonts w:eastAsiaTheme="minorHAnsi"/>
          <w:sz w:val="28"/>
          <w:szCs w:val="28"/>
          <w:lang w:val="ru-RU" w:eastAsia="en-US"/>
        </w:rPr>
        <w:t>148</w:t>
      </w:r>
      <w:r w:rsidRPr="005706F8" w:rsidR="005A0088">
        <w:rPr>
          <w:rFonts w:eastAsiaTheme="minorHAnsi"/>
          <w:sz w:val="28"/>
          <w:szCs w:val="28"/>
          <w:lang w:val="ru-RU" w:eastAsia="en-US"/>
        </w:rPr>
        <w:t xml:space="preserve"> П</w:t>
      </w:r>
      <w:r w:rsidRPr="005706F8" w:rsidR="00565DA8">
        <w:rPr>
          <w:rFonts w:eastAsiaTheme="minorHAnsi"/>
          <w:sz w:val="28"/>
          <w:szCs w:val="28"/>
          <w:lang w:val="ru-RU" w:eastAsia="en-US"/>
        </w:rPr>
        <w:t xml:space="preserve">редписания </w:t>
      </w:r>
      <w:r w:rsidRPr="00253423" w:rsidR="00253423">
        <w:rPr>
          <w:color w:val="000000"/>
          <w:sz w:val="28"/>
          <w:szCs w:val="28"/>
          <w:lang w:val="ru-RU" w:eastAsia="ru-RU"/>
        </w:rPr>
        <w:t>№62/1/1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от 15.06.2020 г.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 в</w:t>
      </w:r>
      <w:r w:rsidR="00DC10D5">
        <w:rPr>
          <w:color w:val="000000"/>
          <w:sz w:val="28"/>
          <w:szCs w:val="28"/>
          <w:lang w:val="ru-RU" w:eastAsia="ru-RU"/>
        </w:rPr>
        <w:t xml:space="preserve"> помещениях </w:t>
      </w:r>
      <w:r w:rsidR="002C7FF0">
        <w:rPr>
          <w:color w:val="000000"/>
          <w:sz w:val="28"/>
          <w:szCs w:val="28"/>
          <w:lang w:val="ru-RU" w:eastAsia="ru-RU"/>
        </w:rPr>
        <w:t xml:space="preserve"> </w:t>
      </w:r>
      <w:r w:rsidR="00BF5640">
        <w:rPr>
          <w:color w:val="000000"/>
          <w:sz w:val="28"/>
          <w:szCs w:val="28"/>
          <w:lang w:val="ru-RU" w:eastAsia="ru-RU"/>
        </w:rPr>
        <w:t>расположенных в Детском саду «Ромашка» с. Первомайское по адресу: Республика Крым, Симферопольский район, с. Первомайское, ул. Ленина, 97Б</w:t>
      </w:r>
      <w:r w:rsidRPr="005706F8" w:rsidR="005A2B78">
        <w:rPr>
          <w:color w:val="000000"/>
          <w:sz w:val="28"/>
          <w:szCs w:val="28"/>
          <w:lang w:val="ru-RU" w:eastAsia="ru-RU"/>
        </w:rPr>
        <w:t xml:space="preserve">, </w:t>
      </w:r>
      <w:r w:rsidRPr="005706F8">
        <w:rPr>
          <w:color w:val="000000"/>
          <w:sz w:val="28"/>
          <w:szCs w:val="28"/>
          <w:lang w:val="ru-RU" w:eastAsia="ru-RU"/>
        </w:rPr>
        <w:t>чем совершил</w:t>
      </w:r>
      <w:r w:rsidR="00F71A9D">
        <w:rPr>
          <w:color w:val="000000"/>
          <w:sz w:val="28"/>
          <w:szCs w:val="28"/>
          <w:lang w:val="ru-RU" w:eastAsia="ru-RU"/>
        </w:rPr>
        <w:t>а</w:t>
      </w:r>
      <w:r w:rsidRPr="005706F8">
        <w:rPr>
          <w:color w:val="000000"/>
          <w:sz w:val="28"/>
          <w:szCs w:val="28"/>
          <w:lang w:val="ru-RU" w:eastAsia="ru-RU"/>
        </w:rPr>
        <w:t xml:space="preserve"> административное правонарушение,</w:t>
      </w:r>
      <w:r w:rsidRPr="005706F8" w:rsidR="00565DA8">
        <w:rPr>
          <w:color w:val="000000"/>
          <w:sz w:val="28"/>
          <w:szCs w:val="28"/>
          <w:lang w:val="ru-RU" w:eastAsia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>предусмотренное ч. 1</w:t>
      </w:r>
      <w:r w:rsidR="00F71A9D">
        <w:rPr>
          <w:color w:val="000000"/>
          <w:sz w:val="28"/>
          <w:szCs w:val="28"/>
          <w:lang w:val="ru-RU" w:eastAsia="ru-RU"/>
        </w:rPr>
        <w:t>3</w:t>
      </w:r>
      <w:r w:rsidRPr="005706F8">
        <w:rPr>
          <w:color w:val="000000"/>
          <w:sz w:val="28"/>
          <w:szCs w:val="28"/>
          <w:lang w:val="ru-RU" w:eastAsia="ru-RU"/>
        </w:rPr>
        <w:t xml:space="preserve"> ст. 19.5 КоАП РФ.</w:t>
      </w:r>
    </w:p>
    <w:p w:rsidR="00511009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В судебно</w:t>
      </w:r>
      <w:r w:rsidR="00D56781">
        <w:rPr>
          <w:sz w:val="28"/>
          <w:szCs w:val="28"/>
          <w:lang w:val="ru-RU"/>
        </w:rPr>
        <w:t>м</w:t>
      </w:r>
      <w:r w:rsidRPr="005706F8">
        <w:rPr>
          <w:sz w:val="28"/>
          <w:szCs w:val="28"/>
          <w:lang w:val="ru-RU"/>
        </w:rPr>
        <w:t xml:space="preserve"> заседани</w:t>
      </w:r>
      <w:r w:rsidR="00D56781">
        <w:rPr>
          <w:sz w:val="28"/>
          <w:szCs w:val="28"/>
          <w:lang w:val="ru-RU"/>
        </w:rPr>
        <w:t>и</w:t>
      </w:r>
      <w:r w:rsidRPr="005706F8">
        <w:rPr>
          <w:sz w:val="28"/>
          <w:szCs w:val="28"/>
          <w:lang w:val="ru-RU"/>
        </w:rPr>
        <w:t xml:space="preserve"> </w:t>
      </w:r>
      <w:r w:rsidR="00F71A9D">
        <w:rPr>
          <w:sz w:val="28"/>
          <w:szCs w:val="28"/>
          <w:lang w:val="ru-RU"/>
        </w:rPr>
        <w:t xml:space="preserve">должностное лицо </w:t>
      </w:r>
      <w:r w:rsidR="00D56781">
        <w:rPr>
          <w:sz w:val="28"/>
          <w:szCs w:val="28"/>
          <w:lang w:val="ru-RU"/>
        </w:rPr>
        <w:t>Брилева Т.А.</w:t>
      </w:r>
      <w:r w:rsidR="001358EB">
        <w:rPr>
          <w:sz w:val="28"/>
          <w:szCs w:val="28"/>
          <w:lang w:val="ru-RU"/>
        </w:rPr>
        <w:t xml:space="preserve"> </w:t>
      </w:r>
      <w:r w:rsidRPr="001358EB" w:rsidR="001358EB">
        <w:rPr>
          <w:sz w:val="28"/>
          <w:szCs w:val="28"/>
          <w:lang w:val="ru-RU"/>
        </w:rPr>
        <w:t xml:space="preserve">вину в совершении административного правонарушения признала частично,  пояснив, что </w:t>
      </w:r>
      <w:r w:rsidR="001358EB">
        <w:rPr>
          <w:sz w:val="28"/>
          <w:szCs w:val="28"/>
          <w:lang w:val="ru-RU"/>
        </w:rPr>
        <w:t>МБДОУ «</w:t>
      </w:r>
      <w:r w:rsidRPr="001F4D23" w:rsidR="001358EB">
        <w:rPr>
          <w:sz w:val="28"/>
          <w:szCs w:val="28"/>
          <w:lang w:val="ru-RU"/>
        </w:rPr>
        <w:t>ДЕТСКИЙ САД «</w:t>
      </w:r>
      <w:r w:rsidR="001358EB">
        <w:rPr>
          <w:sz w:val="28"/>
          <w:szCs w:val="28"/>
          <w:lang w:val="ru-RU"/>
        </w:rPr>
        <w:t>ВИШЕНКА</w:t>
      </w:r>
      <w:r w:rsidRPr="001F4D23" w:rsidR="001358EB">
        <w:rPr>
          <w:sz w:val="28"/>
          <w:szCs w:val="28"/>
          <w:lang w:val="ru-RU"/>
        </w:rPr>
        <w:t xml:space="preserve">» С. </w:t>
      </w:r>
      <w:r w:rsidR="001358EB">
        <w:rPr>
          <w:sz w:val="28"/>
          <w:szCs w:val="28"/>
          <w:lang w:val="ru-RU"/>
        </w:rPr>
        <w:t>КРАСНОЕ</w:t>
      </w:r>
      <w:r w:rsidRPr="001F4D23" w:rsidR="001358EB">
        <w:rPr>
          <w:sz w:val="28"/>
          <w:szCs w:val="28"/>
          <w:lang w:val="ru-RU"/>
        </w:rPr>
        <w:t>»</w:t>
      </w:r>
      <w:r w:rsidR="001358EB">
        <w:rPr>
          <w:sz w:val="28"/>
          <w:szCs w:val="28"/>
          <w:lang w:val="ru-RU"/>
        </w:rPr>
        <w:t xml:space="preserve"> </w:t>
      </w:r>
      <w:r w:rsidRPr="001358EB" w:rsidR="001358EB">
        <w:rPr>
          <w:sz w:val="28"/>
          <w:szCs w:val="28"/>
          <w:lang w:val="ru-RU"/>
        </w:rPr>
        <w:t xml:space="preserve"> является бюджетным учреждением и финансируется из бюджета. Предписание органа государственного пожарного надзора было исполнено частично. Также указала, что она как должностное лицо предпринимала меры к устранению нарушений, указанных в предписании, однако выполнить необходимые работы в срок, не представилось возможным. Учитывая, что ею как должностным лицом предпринимались меры к устранению нарушений, просила освободить её от ответственности</w:t>
      </w:r>
      <w:r w:rsidR="00D37072">
        <w:rPr>
          <w:sz w:val="28"/>
          <w:szCs w:val="28"/>
          <w:lang w:val="ru-RU"/>
        </w:rPr>
        <w:t>.</w:t>
      </w:r>
      <w:r w:rsidR="00F71A9D">
        <w:rPr>
          <w:sz w:val="28"/>
          <w:szCs w:val="28"/>
          <w:lang w:val="ru-RU"/>
        </w:rPr>
        <w:t xml:space="preserve"> </w:t>
      </w:r>
      <w:r w:rsidR="0010615A">
        <w:rPr>
          <w:sz w:val="28"/>
          <w:szCs w:val="28"/>
          <w:lang w:val="ru-RU"/>
        </w:rPr>
        <w:t xml:space="preserve"> Так же пояснила что нарушения указанные в предписании, а именно несоответствие дверных проемов, </w:t>
      </w:r>
      <w:r w:rsidR="0010615A">
        <w:rPr>
          <w:sz w:val="28"/>
          <w:szCs w:val="28"/>
          <w:lang w:val="ru-RU"/>
        </w:rPr>
        <w:t xml:space="preserve">противопожарной безопасности  устранить не возможно в силу конструктивной особенности постройки объекта. </w:t>
      </w:r>
    </w:p>
    <w:p w:rsidR="0010615A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Представители Брилевой Т.А., Мухин В.П., Мухин А.В., поддержали Брилеву Т.А., просили дело об административном правонарушении прекратить в связи с отсутствием в деянии состава административного правонарушен</w:t>
      </w:r>
      <w:r>
        <w:rPr>
          <w:sz w:val="28"/>
          <w:szCs w:val="28"/>
          <w:lang w:val="ru-RU"/>
        </w:rPr>
        <w:t xml:space="preserve">ия. Так же пояснили что Брилева Т.А. предприняла все меры для выполнения предписания, однако в связи с отсутствием финансирования и конструктивной особенности постройки объекта выполнить предписание не представляется возможным. </w:t>
      </w:r>
    </w:p>
    <w:p w:rsidR="0010615A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судебном заседании был до</w:t>
      </w:r>
      <w:r>
        <w:rPr>
          <w:sz w:val="28"/>
          <w:szCs w:val="28"/>
          <w:lang w:val="ru-RU"/>
        </w:rPr>
        <w:t>прошен инспектор отдела надзорной деятельности по Симферопольскому району ГУ МЧС России по Республике Крым, предупрежденный об административной ответственности по ст.17.9 КоАП РФ, который пояснил</w:t>
      </w:r>
      <w:r w:rsidR="00E42B2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 проверка проводилась в помещении </w:t>
      </w:r>
      <w:r w:rsidRPr="0010615A">
        <w:rPr>
          <w:sz w:val="28"/>
          <w:szCs w:val="28"/>
          <w:lang w:val="ru-RU"/>
        </w:rPr>
        <w:t xml:space="preserve">МБДОУ «ДЕТСКИЙ САД «ВИШЕНКА» С. КРАСНОЕ»  </w:t>
      </w:r>
      <w:r>
        <w:rPr>
          <w:sz w:val="28"/>
          <w:szCs w:val="28"/>
          <w:lang w:val="ru-RU"/>
        </w:rPr>
        <w:t>после капитального ремонта помещения, в ходе проверки были выявлены нарушения и выдано предписание для их устранения. В срок указанный в предписании нарушения полностью не устранены. Брилева Т.А. за продлением срок</w:t>
      </w:r>
      <w:r>
        <w:rPr>
          <w:sz w:val="28"/>
          <w:szCs w:val="28"/>
          <w:lang w:val="ru-RU"/>
        </w:rPr>
        <w:t>а устранения нарушений не обращалась.</w:t>
      </w:r>
    </w:p>
    <w:p w:rsidR="00511009" w:rsidRPr="005706F8" w:rsidP="004153E9">
      <w:pPr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B02888">
        <w:rPr>
          <w:rFonts w:eastAsia="Calibri"/>
          <w:sz w:val="28"/>
          <w:szCs w:val="28"/>
          <w:lang w:val="ru-RU" w:eastAsia="en-US"/>
        </w:rPr>
        <w:t xml:space="preserve">Выслушав </w:t>
      </w:r>
      <w:r>
        <w:rPr>
          <w:sz w:val="28"/>
          <w:szCs w:val="28"/>
          <w:lang w:val="ru-RU"/>
        </w:rPr>
        <w:t>Брилеву Т.А.</w:t>
      </w:r>
      <w:r w:rsidRPr="00B02888">
        <w:rPr>
          <w:rFonts w:eastAsia="Calibri"/>
          <w:sz w:val="28"/>
          <w:szCs w:val="28"/>
          <w:lang w:val="ru-RU" w:eastAsia="en-US"/>
        </w:rPr>
        <w:t>,</w:t>
      </w:r>
      <w:r w:rsidR="0010615A">
        <w:rPr>
          <w:rFonts w:eastAsia="Calibri"/>
          <w:sz w:val="28"/>
          <w:szCs w:val="28"/>
          <w:lang w:val="ru-RU" w:eastAsia="en-US"/>
        </w:rPr>
        <w:t xml:space="preserve"> её представителей,</w:t>
      </w:r>
      <w:r w:rsidRPr="00B02888">
        <w:rPr>
          <w:rFonts w:eastAsia="Calibri"/>
          <w:sz w:val="28"/>
          <w:szCs w:val="28"/>
          <w:lang w:val="ru-RU" w:eastAsia="en-US"/>
        </w:rPr>
        <w:t xml:space="preserve"> </w:t>
      </w:r>
      <w:r w:rsidRPr="0031335A">
        <w:rPr>
          <w:sz w:val="28"/>
          <w:szCs w:val="28"/>
          <w:lang w:val="ru-RU" w:eastAsia="ru-RU"/>
        </w:rPr>
        <w:t>оценив доказательства, имеющиеся в деле об административном правонарушении</w:t>
      </w:r>
      <w:r w:rsidRPr="00B02888">
        <w:rPr>
          <w:rFonts w:eastAsia="Calibri"/>
          <w:sz w:val="28"/>
          <w:szCs w:val="28"/>
          <w:lang w:val="ru-RU" w:eastAsia="en-US"/>
        </w:rPr>
        <w:t xml:space="preserve">, мировой судья </w:t>
      </w:r>
      <w:r w:rsidRPr="0031335A">
        <w:rPr>
          <w:rFonts w:eastAsia="Calibri"/>
          <w:sz w:val="28"/>
          <w:szCs w:val="28"/>
          <w:lang w:val="ru-RU" w:eastAsia="en-US"/>
        </w:rPr>
        <w:t xml:space="preserve">приходит к выводу о виновности </w:t>
      </w:r>
      <w:r w:rsidR="00CA1E32">
        <w:rPr>
          <w:sz w:val="28"/>
          <w:szCs w:val="28"/>
          <w:lang w:val="ru-RU"/>
        </w:rPr>
        <w:t>заведующей МБДОУ «</w:t>
      </w:r>
      <w:r w:rsidRPr="001F4D23" w:rsidR="00CA1E32">
        <w:rPr>
          <w:sz w:val="28"/>
          <w:szCs w:val="28"/>
          <w:lang w:val="ru-RU"/>
        </w:rPr>
        <w:t>ДЕТСКИЙ САД «</w:t>
      </w:r>
      <w:r w:rsidR="00CA1E32">
        <w:rPr>
          <w:sz w:val="28"/>
          <w:szCs w:val="28"/>
          <w:lang w:val="ru-RU"/>
        </w:rPr>
        <w:t>ВИШЕНКА</w:t>
      </w:r>
      <w:r w:rsidRPr="001F4D23" w:rsidR="00CA1E32">
        <w:rPr>
          <w:sz w:val="28"/>
          <w:szCs w:val="28"/>
          <w:lang w:val="ru-RU"/>
        </w:rPr>
        <w:t xml:space="preserve">» С. </w:t>
      </w:r>
      <w:r w:rsidR="00CA1E32">
        <w:rPr>
          <w:sz w:val="28"/>
          <w:szCs w:val="28"/>
          <w:lang w:val="ru-RU"/>
        </w:rPr>
        <w:t>КРАСНОЕ</w:t>
      </w:r>
      <w:r w:rsidRPr="001F4D23" w:rsidR="00CA1E32">
        <w:rPr>
          <w:sz w:val="28"/>
          <w:szCs w:val="28"/>
          <w:lang w:val="ru-RU"/>
        </w:rPr>
        <w:t>»</w:t>
      </w:r>
      <w:r w:rsidR="00CA1E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Бри</w:t>
      </w:r>
      <w:r>
        <w:rPr>
          <w:sz w:val="28"/>
          <w:szCs w:val="28"/>
          <w:lang w:val="ru-RU"/>
        </w:rPr>
        <w:t>левой Т.А.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31335A">
        <w:rPr>
          <w:rFonts w:eastAsia="Calibri"/>
          <w:sz w:val="28"/>
          <w:szCs w:val="28"/>
          <w:lang w:val="ru-RU" w:eastAsia="en-US"/>
        </w:rPr>
        <w:t xml:space="preserve">в совершении правонарушения, </w:t>
      </w:r>
      <w:r w:rsidRPr="00B02888">
        <w:rPr>
          <w:rFonts w:eastAsia="Calibri"/>
          <w:sz w:val="28"/>
          <w:szCs w:val="28"/>
          <w:lang w:val="ru-RU" w:eastAsia="en-US"/>
        </w:rPr>
        <w:t>предусмотренно</w:t>
      </w:r>
      <w:r w:rsidRPr="0031335A">
        <w:rPr>
          <w:rFonts w:eastAsia="Calibri"/>
          <w:sz w:val="28"/>
          <w:szCs w:val="28"/>
          <w:lang w:val="ru-RU" w:eastAsia="en-US"/>
        </w:rPr>
        <w:t>го</w:t>
      </w:r>
      <w:r w:rsidRPr="00B02888">
        <w:rPr>
          <w:rFonts w:eastAsia="Calibri"/>
          <w:sz w:val="28"/>
          <w:szCs w:val="28"/>
          <w:lang w:val="ru-RU" w:eastAsia="en-US"/>
        </w:rPr>
        <w:t xml:space="preserve"> ч. 13 ст. 19.5 Кодекса Российской Федерации об административных правонарушениях</w:t>
      </w:r>
      <w:r w:rsidRPr="0031335A">
        <w:rPr>
          <w:rFonts w:eastAsia="Calibri"/>
          <w:sz w:val="28"/>
          <w:szCs w:val="28"/>
          <w:lang w:val="ru-RU" w:eastAsia="en-US"/>
        </w:rPr>
        <w:t>, исходя из следующего</w:t>
      </w:r>
      <w:r w:rsidRPr="005706F8">
        <w:rPr>
          <w:rFonts w:eastAsiaTheme="minorEastAsia"/>
          <w:color w:val="000000" w:themeColor="text1"/>
          <w:sz w:val="28"/>
          <w:szCs w:val="28"/>
          <w:lang w:val="ru-RU" w:eastAsia="ru-RU"/>
        </w:rPr>
        <w:t>.</w:t>
      </w:r>
    </w:p>
    <w:p w:rsidR="00B0288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Общие правовые, экономические и социальные основы обеспечения пожарной безопасности в Российской</w:t>
      </w:r>
      <w:r w:rsidRPr="005706F8">
        <w:rPr>
          <w:sz w:val="28"/>
          <w:szCs w:val="28"/>
          <w:lang w:val="ru-RU"/>
        </w:rPr>
        <w:t xml:space="preserve"> Федерации определяются Федеральным законом от 21 декабря 1994 года № 69-ФЗ «О пожарной безопасности», в соответствии со статьей 2 которого законодательство РФ о пожарной безопасности основывается на Конституции РФ и включает в себя данный Федеральный зако</w:t>
      </w:r>
      <w:r w:rsidRPr="005706F8">
        <w:rPr>
          <w:sz w:val="28"/>
          <w:szCs w:val="28"/>
          <w:lang w:val="ru-RU"/>
        </w:rPr>
        <w:t>н, принимаемые в соответствии с ним федеральные законы и иные нормативные правовые акты, а также законы и иные нормативные правовые акты субъектов РФ, муниципальные правовые акты, регулирующие вопросы пожарной безопасности.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E06E39">
        <w:rPr>
          <w:sz w:val="28"/>
          <w:szCs w:val="28"/>
          <w:lang w:val="ru-RU"/>
        </w:rPr>
        <w:t xml:space="preserve">В силу статьи 1 Федерального закона N 69-ФЗ от 21.12.1994 г. «О пожарной безопасности» (далее - Федеральный закон) требования пожарной безопасности - это </w:t>
      </w:r>
      <w:r w:rsidRPr="00E04E6C" w:rsidR="00E04E6C">
        <w:rPr>
          <w:sz w:val="28"/>
          <w:szCs w:val="28"/>
          <w:lang w:val="ru-RU"/>
        </w:rPr>
        <w:t>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</w:t>
      </w:r>
      <w:r w:rsidRPr="00E06E39">
        <w:rPr>
          <w:sz w:val="28"/>
          <w:szCs w:val="28"/>
          <w:lang w:val="ru-RU"/>
        </w:rPr>
        <w:t>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E04E6C">
        <w:rPr>
          <w:sz w:val="28"/>
          <w:szCs w:val="28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E04E6C">
        <w:rPr>
          <w:sz w:val="28"/>
          <w:szCs w:val="28"/>
          <w:lang w:val="ru-RU"/>
        </w:rPr>
        <w:tab/>
        <w:t xml:space="preserve">Руководители </w:t>
      </w:r>
      <w:r w:rsidRPr="00E04E6C">
        <w:rPr>
          <w:sz w:val="28"/>
          <w:szCs w:val="28"/>
          <w:lang w:val="ru-RU"/>
        </w:rPr>
        <w:t xml:space="preserve">организации обязаны соблюдать требования пожарной безопасности, а также выполнять предписания, </w:t>
      </w:r>
      <w:r w:rsidRPr="00E04E6C">
        <w:rPr>
          <w:sz w:val="28"/>
          <w:szCs w:val="28"/>
          <w:lang w:val="ru-RU"/>
        </w:rPr>
        <w:t>постановления и иные законные требования должностных лиц пожарной охраны (ст.37 Федерального закона)</w:t>
      </w:r>
    </w:p>
    <w:p w:rsidR="00E04E6C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Согласно ст.38 Федерального закона № 69-ФЗ ответственность з</w:t>
      </w:r>
      <w:r w:rsidRPr="005706F8">
        <w:rPr>
          <w:sz w:val="28"/>
          <w:szCs w:val="28"/>
          <w:lang w:val="ru-RU"/>
        </w:rPr>
        <w:t>а нарушение требований пожарной безопасности в соответствии с действующим законодательством несут</w:t>
      </w:r>
      <w:r>
        <w:rPr>
          <w:sz w:val="28"/>
          <w:szCs w:val="28"/>
          <w:lang w:val="ru-RU"/>
        </w:rPr>
        <w:t xml:space="preserve">, в том числе, </w:t>
      </w:r>
      <w:r w:rsidRPr="005706F8">
        <w:rPr>
          <w:sz w:val="28"/>
          <w:szCs w:val="28"/>
          <w:lang w:val="ru-RU"/>
        </w:rPr>
        <w:t xml:space="preserve"> собственники имущества; лица, уполномоченные владеть, пользоваться или распоряжаться имуществом, в том числе руководители организаций; лица, в </w:t>
      </w:r>
      <w:r w:rsidRPr="005706F8">
        <w:rPr>
          <w:sz w:val="28"/>
          <w:szCs w:val="28"/>
          <w:lang w:val="ru-RU"/>
        </w:rPr>
        <w:t>установленном порядке назначенные ответственными за обес</w:t>
      </w:r>
      <w:r w:rsidR="00D37072">
        <w:rPr>
          <w:sz w:val="28"/>
          <w:szCs w:val="28"/>
          <w:lang w:val="ru-RU"/>
        </w:rPr>
        <w:t xml:space="preserve">печение пожарной безопасности. </w:t>
      </w:r>
    </w:p>
    <w:p w:rsidR="00B0384B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B0384B">
        <w:rPr>
          <w:sz w:val="28"/>
          <w:szCs w:val="28"/>
          <w:lang w:val="ru-RU"/>
        </w:rPr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</w:t>
      </w:r>
      <w:r w:rsidRPr="00B0384B">
        <w:rPr>
          <w:sz w:val="28"/>
          <w:szCs w:val="28"/>
          <w:lang w:val="ru-RU"/>
        </w:rPr>
        <w:t xml:space="preserve"> организаций и других объектов защиты (далее - объекты защиты) в целях обеспечения пожарной безопасности</w:t>
      </w:r>
      <w:r w:rsidR="00B755EF">
        <w:rPr>
          <w:sz w:val="28"/>
          <w:szCs w:val="28"/>
          <w:lang w:val="ru-RU"/>
        </w:rPr>
        <w:t xml:space="preserve"> утверждены п</w:t>
      </w:r>
      <w:r w:rsidRPr="00B755EF" w:rsidR="00B755EF">
        <w:rPr>
          <w:sz w:val="28"/>
          <w:szCs w:val="28"/>
          <w:lang w:val="ru-RU"/>
        </w:rPr>
        <w:t>остановление</w:t>
      </w:r>
      <w:r w:rsidR="00B755EF">
        <w:rPr>
          <w:sz w:val="28"/>
          <w:szCs w:val="28"/>
          <w:lang w:val="ru-RU"/>
        </w:rPr>
        <w:t>м</w:t>
      </w:r>
      <w:r w:rsidRPr="00B755EF" w:rsidR="00B755EF">
        <w:rPr>
          <w:sz w:val="28"/>
          <w:szCs w:val="28"/>
          <w:lang w:val="ru-RU"/>
        </w:rPr>
        <w:t xml:space="preserve"> Правительства РФ от 25.04.2012 N 390</w:t>
      </w:r>
      <w:r w:rsidR="00B755EF">
        <w:rPr>
          <w:sz w:val="28"/>
          <w:szCs w:val="28"/>
          <w:lang w:val="ru-RU"/>
        </w:rPr>
        <w:t>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FE6D21">
        <w:rPr>
          <w:sz w:val="28"/>
          <w:szCs w:val="28"/>
          <w:lang w:val="ru-RU"/>
        </w:rPr>
        <w:t>Предписание об устранении нарушений обязательно для исполнения всеми должностными лицам</w:t>
      </w:r>
      <w:r w:rsidRPr="00FE6D21">
        <w:rPr>
          <w:sz w:val="28"/>
          <w:szCs w:val="28"/>
          <w:lang w:val="ru-RU"/>
        </w:rPr>
        <w:t>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</w:t>
      </w:r>
      <w:r w:rsidRPr="00FE6D21">
        <w:rPr>
          <w:sz w:val="28"/>
          <w:szCs w:val="28"/>
          <w:lang w:val="ru-RU"/>
        </w:rPr>
        <w:t>ы, на которых осуществляется деятельность в сфере здравоохранения, влечет административную ответственность в соответствии с ч.13 ст. 19.5 КоАП РФ.</w:t>
      </w:r>
    </w:p>
    <w:p w:rsidR="00F94B6F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  <w:r w:rsidR="00B76251">
        <w:rPr>
          <w:rFonts w:eastAsia="Calibri"/>
          <w:sz w:val="28"/>
          <w:szCs w:val="28"/>
          <w:lang w:val="ru-RU" w:eastAsia="en-US"/>
        </w:rPr>
        <w:t xml:space="preserve"> </w:t>
      </w:r>
      <w:r w:rsidRPr="005706F8">
        <w:rPr>
          <w:rFonts w:eastAsia="Calibri"/>
          <w:sz w:val="28"/>
          <w:szCs w:val="28"/>
          <w:lang w:val="ru-RU" w:eastAsia="en-US"/>
        </w:rPr>
        <w:t xml:space="preserve">Статьей 4 Федерального закона от 22 июля 2008 года </w:t>
      </w:r>
      <w:r w:rsidRPr="005706F8" w:rsidR="00F633A7">
        <w:rPr>
          <w:rFonts w:eastAsia="Calibri"/>
          <w:sz w:val="28"/>
          <w:szCs w:val="28"/>
          <w:lang w:val="ru-RU" w:eastAsia="en-US"/>
        </w:rPr>
        <w:t>№</w:t>
      </w:r>
      <w:r w:rsidRPr="005706F8">
        <w:rPr>
          <w:rFonts w:eastAsia="Calibri"/>
          <w:sz w:val="28"/>
          <w:szCs w:val="28"/>
          <w:lang w:val="ru-RU" w:eastAsia="en-US"/>
        </w:rPr>
        <w:t xml:space="preserve"> 123-ФЗ </w:t>
      </w:r>
      <w:r w:rsidRPr="005706F8" w:rsidR="00F633A7">
        <w:rPr>
          <w:rFonts w:eastAsia="Calibri"/>
          <w:sz w:val="28"/>
          <w:szCs w:val="28"/>
          <w:lang w:val="ru-RU" w:eastAsia="en-US"/>
        </w:rPr>
        <w:t>«</w:t>
      </w:r>
      <w:r w:rsidRPr="005706F8">
        <w:rPr>
          <w:rFonts w:eastAsia="Calibri"/>
          <w:sz w:val="28"/>
          <w:szCs w:val="28"/>
          <w:lang w:val="ru-RU" w:eastAsia="en-US"/>
        </w:rPr>
        <w:t xml:space="preserve">Технический регламент о требованиях пожарной </w:t>
      </w:r>
      <w:r w:rsidRPr="005706F8">
        <w:rPr>
          <w:rFonts w:eastAsia="Calibri"/>
          <w:sz w:val="28"/>
          <w:szCs w:val="28"/>
          <w:lang w:val="ru-RU" w:eastAsia="en-US"/>
        </w:rPr>
        <w:t>безопасности</w:t>
      </w:r>
      <w:r w:rsidRPr="005706F8" w:rsidR="00F633A7">
        <w:rPr>
          <w:rFonts w:eastAsia="Calibri"/>
          <w:sz w:val="28"/>
          <w:szCs w:val="28"/>
          <w:lang w:val="ru-RU" w:eastAsia="en-US"/>
        </w:rPr>
        <w:t xml:space="preserve">» (далее </w:t>
      </w:r>
      <w:r w:rsidRPr="005706F8" w:rsidR="001D1DCD">
        <w:rPr>
          <w:rFonts w:eastAsia="Calibri"/>
          <w:sz w:val="28"/>
          <w:szCs w:val="28"/>
          <w:lang w:val="ru-RU" w:eastAsia="en-US"/>
        </w:rPr>
        <w:t>-</w:t>
      </w:r>
      <w:r w:rsidRPr="005706F8" w:rsidR="00F633A7">
        <w:rPr>
          <w:rFonts w:eastAsia="Calibri"/>
          <w:sz w:val="28"/>
          <w:szCs w:val="28"/>
          <w:lang w:val="ru-RU" w:eastAsia="en-US"/>
        </w:rPr>
        <w:t xml:space="preserve"> Федеральный закон № 123-ФЗ)</w:t>
      </w:r>
      <w:r w:rsidRPr="005706F8">
        <w:rPr>
          <w:rFonts w:eastAsia="Calibri"/>
          <w:sz w:val="28"/>
          <w:szCs w:val="28"/>
          <w:lang w:val="ru-RU" w:eastAsia="en-US"/>
        </w:rPr>
        <w:t xml:space="preserve"> к нормативным правовым актам РФ по пожарной безопасности отнесены федеральные законы о технических регламентах, федеральные законы и иные нормативные правовые акты РФ, устанавливающие обязательные для испо</w:t>
      </w:r>
      <w:r w:rsidRPr="005706F8">
        <w:rPr>
          <w:rFonts w:eastAsia="Calibri"/>
          <w:sz w:val="28"/>
          <w:szCs w:val="28"/>
          <w:lang w:val="ru-RU" w:eastAsia="en-US"/>
        </w:rPr>
        <w:t>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F94B6F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706F8">
        <w:rPr>
          <w:rFonts w:eastAsia="Calibri"/>
          <w:sz w:val="28"/>
          <w:szCs w:val="28"/>
          <w:lang w:val="ru-RU" w:eastAsia="en-US"/>
        </w:rPr>
        <w:t xml:space="preserve">Исходя из положений того же </w:t>
      </w:r>
      <w:r w:rsidRPr="005706F8" w:rsidR="00F633A7">
        <w:rPr>
          <w:rFonts w:eastAsia="Calibri"/>
          <w:sz w:val="28"/>
          <w:szCs w:val="28"/>
          <w:lang w:val="ru-RU" w:eastAsia="en-US"/>
        </w:rPr>
        <w:t>Федерального закона № 123-ФЗ</w:t>
      </w:r>
      <w:r w:rsidRPr="005706F8">
        <w:rPr>
          <w:rFonts w:eastAsia="Calibri"/>
          <w:sz w:val="28"/>
          <w:szCs w:val="28"/>
          <w:lang w:val="ru-RU" w:eastAsia="en-US"/>
        </w:rPr>
        <w:t xml:space="preserve">,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</w:t>
      </w:r>
      <w:r w:rsidRPr="005706F8" w:rsidR="00F633A7">
        <w:rPr>
          <w:rFonts w:eastAsia="Calibri"/>
          <w:sz w:val="28"/>
          <w:szCs w:val="28"/>
          <w:lang w:val="ru-RU" w:eastAsia="en-US"/>
        </w:rPr>
        <w:t>«</w:t>
      </w:r>
      <w:r w:rsidRPr="005706F8">
        <w:rPr>
          <w:rFonts w:eastAsia="Calibri"/>
          <w:sz w:val="28"/>
          <w:szCs w:val="28"/>
          <w:lang w:val="ru-RU" w:eastAsia="en-US"/>
        </w:rPr>
        <w:t>О техническом регулировании</w:t>
      </w:r>
      <w:r w:rsidRPr="005706F8" w:rsidR="00F633A7">
        <w:rPr>
          <w:rFonts w:eastAsia="Calibri"/>
          <w:sz w:val="28"/>
          <w:szCs w:val="28"/>
          <w:lang w:val="ru-RU" w:eastAsia="en-US"/>
        </w:rPr>
        <w:t>»</w:t>
      </w:r>
      <w:r w:rsidRPr="005706F8">
        <w:rPr>
          <w:rFonts w:eastAsia="Calibri"/>
          <w:sz w:val="28"/>
          <w:szCs w:val="28"/>
          <w:lang w:val="ru-RU" w:eastAsia="en-US"/>
        </w:rPr>
        <w:t>, и норма</w:t>
      </w:r>
      <w:r w:rsidRPr="005706F8">
        <w:rPr>
          <w:rFonts w:eastAsia="Calibri"/>
          <w:sz w:val="28"/>
          <w:szCs w:val="28"/>
          <w:lang w:val="ru-RU" w:eastAsia="en-US"/>
        </w:rPr>
        <w:t>тивными документами по пожарной безопасности и пожарный риск не превышает допустимых значений.</w:t>
      </w:r>
    </w:p>
    <w:p w:rsidR="001F7F22" w:rsidRPr="005706F8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П</w:t>
      </w:r>
      <w:r w:rsidRPr="005706F8" w:rsidR="00B51FD4">
        <w:rPr>
          <w:color w:val="000000"/>
          <w:sz w:val="28"/>
          <w:szCs w:val="28"/>
          <w:lang w:val="ru-RU"/>
        </w:rPr>
        <w:t xml:space="preserve">ри рассмотрении дела установлено, что </w:t>
      </w:r>
      <w:r w:rsidRPr="005706F8" w:rsidR="006D2D56">
        <w:rPr>
          <w:rFonts w:eastAsiaTheme="minorEastAsia"/>
          <w:color w:val="000000" w:themeColor="text1"/>
          <w:sz w:val="28"/>
          <w:szCs w:val="28"/>
          <w:lang w:val="ru-RU"/>
        </w:rPr>
        <w:t>н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а основании распоряжения</w:t>
      </w:r>
      <w:r w:rsidRPr="005706F8" w:rsidR="006D2D56">
        <w:rPr>
          <w:rFonts w:eastAsiaTheme="minorEastAsia"/>
          <w:color w:val="000000" w:themeColor="text1"/>
          <w:sz w:val="28"/>
          <w:szCs w:val="28"/>
          <w:lang w:val="ru-RU"/>
        </w:rPr>
        <w:t xml:space="preserve"> (приказа)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органа государственного контроля (надзора)</w:t>
      </w:r>
      <w:r w:rsidRPr="005706F8" w:rsidR="006D2D56">
        <w:rPr>
          <w:rFonts w:eastAsiaTheme="minorEastAsia"/>
          <w:color w:val="000000" w:themeColor="text1"/>
          <w:sz w:val="28"/>
          <w:szCs w:val="28"/>
          <w:lang w:val="ru-RU"/>
        </w:rPr>
        <w:t>, органа муниципального контроля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 проведени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и внеплановой выездной проверки от </w:t>
      </w:r>
      <w:r w:rsidRPr="005706F8" w:rsidR="00ED488B">
        <w:rPr>
          <w:rFonts w:eastAsiaTheme="minorEastAsia"/>
          <w:color w:val="000000" w:themeColor="text1"/>
          <w:sz w:val="28"/>
          <w:szCs w:val="28"/>
          <w:lang w:val="ru-RU"/>
        </w:rPr>
        <w:t>0</w:t>
      </w:r>
      <w:r w:rsidR="00A07517">
        <w:rPr>
          <w:rFonts w:eastAsiaTheme="minorEastAsia"/>
          <w:color w:val="000000" w:themeColor="text1"/>
          <w:sz w:val="28"/>
          <w:szCs w:val="28"/>
          <w:lang w:val="ru-RU"/>
        </w:rPr>
        <w:t>4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D7128B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 w:rsidR="00ED488B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 №</w:t>
      </w:r>
      <w:r w:rsidR="00D7128B">
        <w:rPr>
          <w:rFonts w:eastAsiaTheme="minorEastAsia"/>
          <w:color w:val="000000" w:themeColor="text1"/>
          <w:sz w:val="28"/>
          <w:szCs w:val="28"/>
          <w:lang w:val="ru-RU"/>
        </w:rPr>
        <w:t>108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5706F8" w:rsidR="00B72BD0">
        <w:rPr>
          <w:rFonts w:eastAsiaTheme="minorHAnsi"/>
          <w:sz w:val="28"/>
          <w:szCs w:val="28"/>
          <w:lang w:val="ru-RU" w:eastAsia="en-US"/>
        </w:rPr>
        <w:t xml:space="preserve">в рамках проведения </w:t>
      </w:r>
      <w:r w:rsidRPr="005706F8" w:rsidR="00ED488B">
        <w:rPr>
          <w:rFonts w:eastAsiaTheme="minorHAnsi"/>
          <w:sz w:val="28"/>
          <w:szCs w:val="28"/>
          <w:lang w:val="ru-RU" w:eastAsia="en-US"/>
        </w:rPr>
        <w:t xml:space="preserve">федерального государственного </w:t>
      </w:r>
      <w:r w:rsidRPr="005706F8" w:rsidR="000E0596">
        <w:rPr>
          <w:rFonts w:eastAsiaTheme="minorHAnsi"/>
          <w:sz w:val="28"/>
          <w:szCs w:val="28"/>
          <w:lang w:val="ru-RU" w:eastAsia="en-US"/>
        </w:rPr>
        <w:t>пожарного</w:t>
      </w:r>
      <w:r w:rsidRPr="005706F8" w:rsidR="00ED488B">
        <w:rPr>
          <w:rFonts w:eastAsiaTheme="minorHAnsi"/>
          <w:sz w:val="28"/>
          <w:szCs w:val="28"/>
          <w:lang w:val="ru-RU" w:eastAsia="en-US"/>
        </w:rPr>
        <w:t xml:space="preserve"> надзора, реестровый номер услуги: </w:t>
      </w:r>
      <w:r w:rsidR="00952661">
        <w:rPr>
          <w:rFonts w:eastAsiaTheme="minorHAnsi"/>
          <w:sz w:val="28"/>
          <w:szCs w:val="28"/>
          <w:lang w:val="ru-RU" w:eastAsia="en-US"/>
        </w:rPr>
        <w:t>10001495160</w:t>
      </w:r>
      <w:r w:rsidRPr="005706F8" w:rsidR="00B72BD0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с целью контроля за выполнением ранее выданного </w:t>
      </w:r>
      <w:r w:rsidRPr="005706F8" w:rsidR="00952661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 w:rsidRPr="005706F8" w:rsidR="00952661">
        <w:rPr>
          <w:color w:val="000000"/>
          <w:sz w:val="28"/>
          <w:szCs w:val="28"/>
          <w:lang w:val="ru-RU" w:eastAsia="ru-RU"/>
        </w:rPr>
        <w:t>№</w:t>
      </w:r>
      <w:r w:rsidR="00952661">
        <w:rPr>
          <w:color w:val="000000"/>
          <w:sz w:val="28"/>
          <w:szCs w:val="28"/>
          <w:lang w:val="ru-RU" w:eastAsia="ru-RU"/>
        </w:rPr>
        <w:t>6</w:t>
      </w:r>
      <w:r w:rsidR="00D7128B">
        <w:rPr>
          <w:color w:val="000000"/>
          <w:sz w:val="28"/>
          <w:szCs w:val="28"/>
          <w:lang w:val="ru-RU" w:eastAsia="ru-RU"/>
        </w:rPr>
        <w:t>2</w:t>
      </w:r>
      <w:r w:rsidRPr="005706F8" w:rsidR="00952661">
        <w:rPr>
          <w:color w:val="000000"/>
          <w:sz w:val="28"/>
          <w:szCs w:val="28"/>
          <w:lang w:val="ru-RU" w:eastAsia="ru-RU"/>
        </w:rPr>
        <w:t xml:space="preserve">/1/1 от </w:t>
      </w:r>
      <w:r w:rsidR="003B2FD1">
        <w:rPr>
          <w:color w:val="000000"/>
          <w:sz w:val="28"/>
          <w:szCs w:val="28"/>
          <w:lang w:val="ru-RU" w:eastAsia="ru-RU"/>
        </w:rPr>
        <w:t>15</w:t>
      </w:r>
      <w:r w:rsidRPr="005706F8" w:rsidR="00952661">
        <w:rPr>
          <w:color w:val="000000"/>
          <w:sz w:val="28"/>
          <w:szCs w:val="28"/>
          <w:lang w:val="ru-RU" w:eastAsia="ru-RU"/>
        </w:rPr>
        <w:t>.</w:t>
      </w:r>
      <w:r w:rsidR="00952661">
        <w:rPr>
          <w:color w:val="000000"/>
          <w:sz w:val="28"/>
          <w:szCs w:val="28"/>
          <w:lang w:val="ru-RU" w:eastAsia="ru-RU"/>
        </w:rPr>
        <w:t>0</w:t>
      </w:r>
      <w:r w:rsidR="003B2FD1">
        <w:rPr>
          <w:color w:val="000000"/>
          <w:sz w:val="28"/>
          <w:szCs w:val="28"/>
          <w:lang w:val="ru-RU" w:eastAsia="ru-RU"/>
        </w:rPr>
        <w:t>6</w:t>
      </w:r>
      <w:r w:rsidRPr="005706F8" w:rsidR="00952661">
        <w:rPr>
          <w:color w:val="000000"/>
          <w:sz w:val="28"/>
          <w:szCs w:val="28"/>
          <w:lang w:val="ru-RU" w:eastAsia="ru-RU"/>
        </w:rPr>
        <w:t>.20</w:t>
      </w:r>
      <w:r w:rsidR="003B2FD1">
        <w:rPr>
          <w:color w:val="000000"/>
          <w:sz w:val="28"/>
          <w:szCs w:val="28"/>
          <w:lang w:val="ru-RU" w:eastAsia="ru-RU"/>
        </w:rPr>
        <w:t>20</w:t>
      </w:r>
      <w:r w:rsidRPr="005706F8" w:rsidR="00952661">
        <w:rPr>
          <w:color w:val="000000"/>
          <w:sz w:val="28"/>
          <w:szCs w:val="28"/>
          <w:lang w:val="ru-RU" w:eastAsia="ru-RU"/>
        </w:rPr>
        <w:t xml:space="preserve"> г. об устранении нарушений требований пожарной безопасности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, срок для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исполнения котор</w:t>
      </w:r>
      <w:r w:rsidRPr="005706F8" w:rsidR="00353AD4">
        <w:rPr>
          <w:rFonts w:eastAsiaTheme="minorEastAsia"/>
          <w:color w:val="000000" w:themeColor="text1"/>
          <w:sz w:val="28"/>
          <w:szCs w:val="28"/>
          <w:lang w:val="ru-RU"/>
        </w:rPr>
        <w:t>ого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истек, была проведена внеплановая выездная проверка</w:t>
      </w:r>
      <w:r w:rsidR="00C30688">
        <w:rPr>
          <w:rFonts w:eastAsiaTheme="minorEastAsia"/>
          <w:color w:val="000000" w:themeColor="text1"/>
          <w:sz w:val="28"/>
          <w:szCs w:val="28"/>
          <w:lang w:val="ru-RU"/>
        </w:rPr>
        <w:t xml:space="preserve"> с 24.08.2020 г. по 28.08.2020 г.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, по результатам которой составлен Акт проверки №</w:t>
      </w:r>
      <w:r w:rsidR="00C30688">
        <w:rPr>
          <w:rFonts w:eastAsiaTheme="minorEastAsia"/>
          <w:color w:val="000000" w:themeColor="text1"/>
          <w:sz w:val="28"/>
          <w:szCs w:val="28"/>
          <w:lang w:val="ru-RU"/>
        </w:rPr>
        <w:t>108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от </w:t>
      </w:r>
      <w:r w:rsidR="00C30688">
        <w:rPr>
          <w:rFonts w:eastAsiaTheme="minorEastAsia"/>
          <w:color w:val="000000" w:themeColor="text1"/>
          <w:sz w:val="28"/>
          <w:szCs w:val="28"/>
          <w:lang w:val="ru-RU"/>
        </w:rPr>
        <w:t>28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C30688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 w:rsidR="0006324F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г., а так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же выдано </w:t>
      </w:r>
      <w:r w:rsidRPr="005706F8" w:rsidR="0006324F">
        <w:rPr>
          <w:rFonts w:eastAsiaTheme="minorEastAsia"/>
          <w:color w:val="000000" w:themeColor="text1"/>
          <w:sz w:val="28"/>
          <w:szCs w:val="28"/>
          <w:lang w:val="ru-RU"/>
        </w:rPr>
        <w:t>П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редписание № </w:t>
      </w:r>
      <w:r w:rsidR="00E23BEF">
        <w:rPr>
          <w:rFonts w:eastAsiaTheme="minorEastAsia"/>
          <w:color w:val="000000" w:themeColor="text1"/>
          <w:sz w:val="28"/>
          <w:szCs w:val="28"/>
          <w:lang w:val="ru-RU"/>
        </w:rPr>
        <w:t>108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/1/</w:t>
      </w:r>
      <w:r w:rsidRPr="005706F8" w:rsidR="0062059C">
        <w:rPr>
          <w:rFonts w:eastAsiaTheme="minorEastAsia"/>
          <w:color w:val="000000" w:themeColor="text1"/>
          <w:sz w:val="28"/>
          <w:szCs w:val="28"/>
          <w:lang w:val="ru-RU"/>
        </w:rPr>
        <w:t xml:space="preserve">1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от </w:t>
      </w:r>
      <w:r w:rsidR="00246CA2">
        <w:rPr>
          <w:rFonts w:eastAsiaTheme="minorEastAsia"/>
          <w:color w:val="000000" w:themeColor="text1"/>
          <w:sz w:val="28"/>
          <w:szCs w:val="28"/>
          <w:lang w:val="ru-RU"/>
        </w:rPr>
        <w:t>28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246CA2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 w:rsidR="0062059C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 об устранении нарушений требований пожарной безопасности.</w:t>
      </w:r>
    </w:p>
    <w:p w:rsidR="001F7F22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706F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 результатам проверки органом, осуществляющим федеральный 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государственный пожарный надзор выполнения требований </w:t>
      </w:r>
      <w:r w:rsidRPr="005706F8" w:rsidR="00D75C77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 w:rsidRPr="005706F8" w:rsidR="00D75C77">
        <w:rPr>
          <w:color w:val="000000"/>
          <w:sz w:val="28"/>
          <w:szCs w:val="28"/>
          <w:lang w:val="ru-RU" w:eastAsia="ru-RU"/>
        </w:rPr>
        <w:t>№</w:t>
      </w:r>
      <w:r w:rsidR="00D75C77">
        <w:rPr>
          <w:color w:val="000000"/>
          <w:sz w:val="28"/>
          <w:szCs w:val="28"/>
          <w:lang w:val="ru-RU" w:eastAsia="ru-RU"/>
        </w:rPr>
        <w:t>6</w:t>
      </w:r>
      <w:r w:rsidR="00246CA2">
        <w:rPr>
          <w:color w:val="000000"/>
          <w:sz w:val="28"/>
          <w:szCs w:val="28"/>
          <w:lang w:val="ru-RU" w:eastAsia="ru-RU"/>
        </w:rPr>
        <w:t>2</w:t>
      </w:r>
      <w:r w:rsidRPr="005706F8" w:rsidR="00D75C77">
        <w:rPr>
          <w:color w:val="000000"/>
          <w:sz w:val="28"/>
          <w:szCs w:val="28"/>
          <w:lang w:val="ru-RU" w:eastAsia="ru-RU"/>
        </w:rPr>
        <w:t xml:space="preserve">/1/1 от </w:t>
      </w:r>
      <w:r w:rsidR="00246CA2">
        <w:rPr>
          <w:color w:val="000000"/>
          <w:sz w:val="28"/>
          <w:szCs w:val="28"/>
          <w:lang w:val="ru-RU" w:eastAsia="ru-RU"/>
        </w:rPr>
        <w:t>15</w:t>
      </w:r>
      <w:r w:rsidRPr="005706F8" w:rsidR="00D75C77">
        <w:rPr>
          <w:color w:val="000000"/>
          <w:sz w:val="28"/>
          <w:szCs w:val="28"/>
          <w:lang w:val="ru-RU" w:eastAsia="ru-RU"/>
        </w:rPr>
        <w:t>.</w:t>
      </w:r>
      <w:r w:rsidR="00D75C77">
        <w:rPr>
          <w:color w:val="000000"/>
          <w:sz w:val="28"/>
          <w:szCs w:val="28"/>
          <w:lang w:val="ru-RU" w:eastAsia="ru-RU"/>
        </w:rPr>
        <w:t>0</w:t>
      </w:r>
      <w:r w:rsidR="00246CA2">
        <w:rPr>
          <w:color w:val="000000"/>
          <w:sz w:val="28"/>
          <w:szCs w:val="28"/>
          <w:lang w:val="ru-RU" w:eastAsia="ru-RU"/>
        </w:rPr>
        <w:t>6</w:t>
      </w:r>
      <w:r w:rsidRPr="005706F8" w:rsidR="00D75C77">
        <w:rPr>
          <w:color w:val="000000"/>
          <w:sz w:val="28"/>
          <w:szCs w:val="28"/>
          <w:lang w:val="ru-RU" w:eastAsia="ru-RU"/>
        </w:rPr>
        <w:t>.20</w:t>
      </w:r>
      <w:r w:rsidR="00246CA2">
        <w:rPr>
          <w:color w:val="000000"/>
          <w:sz w:val="28"/>
          <w:szCs w:val="28"/>
          <w:lang w:val="ru-RU" w:eastAsia="ru-RU"/>
        </w:rPr>
        <w:t>20</w:t>
      </w:r>
      <w:r w:rsidRPr="005706F8" w:rsidR="00D75C77">
        <w:rPr>
          <w:color w:val="000000"/>
          <w:sz w:val="28"/>
          <w:szCs w:val="28"/>
          <w:lang w:val="ru-RU" w:eastAsia="ru-RU"/>
        </w:rPr>
        <w:t xml:space="preserve"> </w:t>
      </w:r>
      <w:r w:rsidR="00D75C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невыполнение в полном объеме требований предписания в установленный срок – до </w:t>
      </w:r>
      <w:r w:rsidR="00246CA2">
        <w:rPr>
          <w:rFonts w:eastAsiaTheme="minorHAnsi"/>
          <w:color w:val="000000" w:themeColor="text1"/>
          <w:sz w:val="28"/>
          <w:szCs w:val="28"/>
          <w:lang w:val="ru-RU" w:eastAsia="en-US"/>
        </w:rPr>
        <w:t>01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="00246CA2">
        <w:rPr>
          <w:rFonts w:eastAsiaTheme="minorHAnsi"/>
          <w:color w:val="000000" w:themeColor="text1"/>
          <w:sz w:val="28"/>
          <w:szCs w:val="28"/>
          <w:lang w:val="ru-RU" w:eastAsia="en-US"/>
        </w:rPr>
        <w:t>8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>.20</w:t>
      </w:r>
      <w:r w:rsidRPr="00272F77" w:rsidR="0062059C">
        <w:rPr>
          <w:rFonts w:eastAsiaTheme="minorHAnsi"/>
          <w:color w:val="000000" w:themeColor="text1"/>
          <w:sz w:val="28"/>
          <w:szCs w:val="28"/>
          <w:lang w:val="ru-RU" w:eastAsia="en-US"/>
        </w:rPr>
        <w:t>20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года, а именно: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отсутствует декларация пожарной безопасности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составленная в отношении Детского сада «Ромашка» с. Первомайское (ч. 1 ст. 64 Федерального закона от 22 июля 2008г. №123-ФЗ «Технический регламент о требованиях пожарной безопасности»);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не обеспечено дублирование звуковых сигналов от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системы пожарной сигнализации на пульт подразделения пожарной охраны без участия работников объекта (ч. 7 ст. 83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рмативного документа СП 1.13130.2009 п. 5.2.14 в здании Детского сада «Ромашка» на втором этаже ширина эвакуационного выхода из группы № 1 (5-7 лет) на наружную лестницу составляет менее 1,2 м, а именно 0,9 м (ч. 4 ст. 53  Федерального закона от 22 июля 20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5.2.15 наружная лестница ведущая из группы № 1 (5-7 лет) здания Детского сада «Ромашка» имеет просвет межд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у вертикальными элементами ограждения более 0,1 м, а именно 0,13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2009 Системы противопожарной защиты. Эвакуационные пути и выходы п. 4.3.4  допускается устройство на наружной лестнице, ведущей из группы № 1 (5-7 лет) здания Детского сада «Ромашка» в пределах марша лестницы ступеней различной высоты от  9 см до 15 см (ч.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4.2.6 в здании Детского сада «Ромашка» на втором этаже в групп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е № 1 (5-7 лет) из помещения спальни допускается установка дверей на пути эвакуации с открыванием не по направлению выхода из здания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1.13130.2009 п. 5.2.14 в здании Детского сада «Ромашка» на втором этаже ширина эвакуационного выхода из коридора группы № 1 (5-7 лет) в раздевалку, ведущую на лестничную клетку составляет менее 1,2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м, а именно 0,75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1.13130.2009 п. 5.2.14 в здании Детского сада «Ромашка»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на втором этаже ширина эвакуационного выхода из группы № 1 (5-7 лет) на лестничную клетку составляет менее 1,2 м, а именно 0,73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 объекте защиты в нарушение нормативного документа СП 1.13130.2009 п. 4.2.6 в здании Детского сада «Ромашка» на втором этаже в группе № 1 (5-7 лет) из помещения коридора допускается установка дверей на пути эвакуации с открыванием не по направлению выхода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из здания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втор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ом этаже ширина эвакуационного выхода из группы № 2 (6-7 лет) на наружную лестницу составляет менее 1,2 м, а именно 0,88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кте защиты в нарушение нормативного документа СП 1.13130.2009 п. 5.2.15 наружная лестница ведущая из группы № 2 (6-7 лет) здания Детского сада «Ромашка» имеет просвет между вертикальными элементами ограждения более 0,1 м, а именно 0,14 м (ч. 4 ст. 53  Феде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4.3.4  допускается устройство на наружной лестнице, ведущей из группы № 2 (6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-7 лет) здания Детского сада «Ромашка» в пределах марша лестницы ступеней различной высоты от  9 см до 17 см  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нарушение нормативного документа СП 1.13130.2009 п. 5.2.14 в здании Детского сада «Ромашка» на втором этаже ширина эвакуационного выхода из группы № 2 (6-7 лет)  на лестничную клетку составляет менее 1,2 м, а именно 0,75 м (ч. 4 ст. 53  Федерального закон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4.2.6 в здании Детского сада «Ромашка» на втором этаже в группе № 2 (6-7 лет) из помещения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спальни допускается установка дверей на пути эвакуации с открыванием не по направлению выхода из здания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ение нормативного документа СП 1.13130.2009 п. 5.2.14 в здании Детского сада «Ромашка» на втором этаже ширина эвакуационного выхода из спальни группы № 2 (6-7 лет), составляет менее 1,2 м, а именно 1,15 м (ч. 4 ст. 53  Федерального закона от 22 июля 2008г.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5.2.5  в здании Детского сада «Ромашка» ширина лестничного марша на лестничной клетке, ведущей из групп № 1 (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5-7 лет), № 2 (6-7 лет) менее 1,35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4.3.4  в здании Детск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ого сада «Ромашка»  в пределах марша лестничной клетки, ведущей из групп № 1 (5-7 лет), № 2 (6-7 лет)  допускается устройство ступеней различной высоты от  9 см до 18 см  (ч. 4 ст. 53  Федерального закона от 22 июля 2008г. №123-ФЗ «Технический регламент о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втором этаже ширина эвакуационного выхода из группы № 3 (5-6 лет) на наружную лестницу составляет ме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нее 1,2 м, а именно 0,88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5.2.15 наружная лестница ведуща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я из группы № 3 (5-6 лет) здания Детского сада «Ромашка» имеет просвет между вертикальными элементами ограждения более 0,1 м, а именно 0,14 м (ч. 4 ст. 53  Федерального закона от 22 июля 2008г. №123-ФЗ «Технический регламент о требованиях пожарной безопасн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Системы противопожарной защиты. Эвакуационные пути и выходы п. 4.3.4  допускается устройство на наружной лестнице, ведущей из группы № 3 (5-6 лет) здания Детского сада «Ромашк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а» в пределах марша лестницы ступеней различной высоты от  9 см до 17 см  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1.13130.2009 п. 4.2.6 в здании Детского сада «Ромашка» на втором этаже в группе № 3 (5-6 лет) из помещения спальни допускается установка дверей на пути эвакуации с открыванием не по направлению выхода из здания     (ч. 4 ст. 53  Федерального закона от 22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втором этаже ширина эвакуационного выхода из спальни гр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уппы № 3 (5-6 лет) ,составляет менее 1,2 м, а именно 1,1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5.2.14 в здании Детского сада «Ромашка» на втором этаже ширина эвакуационного выхода группы № 3 (5-6 лет) в раздевалку, ведущую на лестничную клетку составляет менее 1,2 м, а именно 1,08 м (ч. 4 ст. 53  Федерального закона от 22 июля 2008г. №123-ФЗ «Техни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втором этаже ширина эвакуационного выхода из группы № 3 (5-6 лет) на лестничную к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летку составляет менее 1,2 м, а именно 0,75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нии Детского сада «Ромашка» на втором этаже ширина эвакуационного выхода из группы № 4 (4-5 лет) на наружную лестницу составляет менее 1,2 м, а именно 0,9 м (ч. 4 ст. 53  Федерального закона от 22 июля 2008г. №123-ФЗ «Технический регламент о требованиях по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1.13130.2009 п. 5.2.15 наружная лестница ведущая из группы № 3 (5-6 лет) здания Детского сада «Ромашка» имеет просвет между вертикальными элементами ограждения более 0,1 м,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 именно 0,14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1.13130.2009 п. 4.3.4  допускается устройство на наружной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лестнице, ведущей из группы № 4 (4-5 лет) здания Детского сада «Ромашка» в пределах марша лестницы ступеней различной высоты от  9 см до 15 см  (ч. 4 ст. 53  Федерального закона от 22 июля 2008г. №123-ФЗ «Технический регламент о требованиях пожарной безопа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1.13130.2009 п. 4.2.6 в здании Детского сада «Ромашка» на втором этаже в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группе № 4 (4-5 лет) из помещения спальни допускается установка дверей на пути эвакуации с открыванием не по напр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авлению выхода из здания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машка» на втором этаже ширина эвакуационного выхода из спальни группы № 4 (4-5 лет), составляет менее 1,2 м, а именно 1,15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ъекте защиты в нарушение нормативного документа СП 1.13130.2009 п. 5.2.14 в здании Детского сада «Ромашка» на втором этаже ширина эвакуационного выхода группы № 4 (4-5 лет)  в раздевалку, ведущую на лестничную клетку составляет менее 1,2 м, а именно 0,75 м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втором этаже ш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ирина эвакуационного выхода из группы № 4 (4-5 лет) на лестничную клетку составляет менее 1,2 м, а именно 0,75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нарушение нормативного документа СП 1.13130.2009 п. 4.2.6 в здании Детского сада «Ромашка» на втором этаже в группе № 4 (4-5 лет) из помещения коридора в раздевалку допускается установка дверей на пути эвакуации с открыванием не по направлению выхода из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здания    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5.2.5  в здании Детского сада «Ромашка» ширина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лестничного марша на лестничной клетке, ведущей из групп № 3 (5-6 лет), № 4 (4-5 лет) менее 1,35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нормативного документа СП 1.13130.2009 п. 4.3.4  в здании Детского сада «Ромашка»  в пределах марша лестничной клетки, ведущей из групп № 3 (5-6 лет), № 4 (4-5 лет)  допускается устройство ступеней различной высоты от  9 см до 18 см   (ч. 4 ст. 53  Федерал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4.3.4  в здании Детского сада «Ромашка»  в пределах марша лестничной клетки, ве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дущей из групп № 3 (5-6 лет), № 4 (4-5 лет)  допускается устройство ступеней различной высоты от  9 см до 18 см   (ч. 4 ст. 53 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ы в нарушение нормативного документа СП 1.13130.2009 п. 5.2.14 в здании Детского сада «Ромашка» на первом этаже ширина эвакуационного выхода из спальни группы № 5 (2-3 года), составляет менее 1,2 м, а именно 1,08 м   (ч. 4 ст. 53  Федерального закона от 22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эвакуационного выхода группы № 5 (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2-3 года) в раздевалку, составляет менее 1,2 м, а именно 0,76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09 п. 5.2.14 в здании Детского сада «Ромашка» на первом этаже ширина эвакуационного выхода из группы № 5 (2-3 года) в коридор составляет менее 1,2 м, а именно 0,83 м (ч. 4 ст. 53  Федерального закона от 22 июля 2008г. №123-ФЗ «Технический регламент о требо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39.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эвакуационного выхода из группы № 5 (2-3 года) наружу, составляет менее 1,2 м, а имен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но 0,74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4.13130.2013 п. 5.2.6 помещение расположенное на первом этаже в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здании Детского сада «Ромашка» эксплуатируется как складское (Ф5.2), при этом не разделено противопожарными преградами от помещений (Ф1.1) (ч. 1 ст. 88 Федерального закона от 22 июля 2008г. №123-ФЗ «Технический регламент о требованиях пожарной безопасности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4.13130.2013 п. 5.1.2 помещение расположенное на первом этаже в здании Детского сада «Ромашка», эксплуатируемое как складское, не прокатегорировано по взрывопожарной и пожарной опасности (ч. 4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не обеспечено наличие на дверях складского помещения расположенного на первом этаже в здании Детского сада «Ромашка»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обозначение категории по взрывопожарной и пожарной опасности, а также класса зоны (п. 20 Правил противопожарного режима в Российской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Федерации утверждённых Постановлением Правительства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в нарушение нормативного документа СП 1.13130.2009 п. 5.2.14 в здании Детского сада «Ромашка» на первом этаже ширина эвакуационного выхода из группы № 5 (2-3 года) в помещение ведущее наружу (тамбур), составляет менее 1,2 м, а именно 0,82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ширина эвакуационного выхода ведущего наружу, составляет менее 1,2 м, а именно 0,9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окумента СП 1.13130.2009 п. 4.2.5 в здании Детского сада «Ромашка» на первом этаже ширина эвакуационного выхода из помещения выдачи (прачечная), составляет менее 0,8 м, а именно 0,7 м (ч. 4 ст. 53  Федерального закона от 22 июля 2008г. №123-ФЗ «Технический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установленное окно в противопожарной преграде, отделяющие помещение прачечной на первом этаже в здании Детского сада «Ромашка» не противопожарное  (ч.1 ст. 88 Федерального закона от 22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эвакуационного выхода, расположенн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ая в коридоре, возле помещения прачечной составляет менее 1,2 м, а именно 0,73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в нарушение нормативного документа СП 1.13130.2009 п. 5.2.14 в здании Детского сада «Ромашка» на первом этаже ширина эвакуационного выхода из коридора, в помещение ведущее наружу (тамбур), составляет менее 1,2 м, а именно 0,9 м (ч. 4 ст.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49.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эваку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ационного выхода ведущего наружу, составляет менее 1,2 м, а именно 1,1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.13130.2009 п. 5.2.3 перед наружной дверью выхода из группы № 5 (2-3 года) здания Детского сада «Ромашка» глубина горизонтальной входной площадки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менее 1,5 ширины полотна наружной двери (ч. 4 ст. 53  Федерального закона от 22 июля 2008г. №123-ФЗ «Техническ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эвакуационного выхода, расположенного в коридоре, возле помещения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актового зала составляет менее 1,2 м, а именно 0,73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.14 в здании Детского сада «Ромашка» на первом этаже ширина эвакуационного выхода из помещения актового зала наружу, составляет менее 1,2 м, а именно 0,93 м (ч. 4 ст. 53  Федерального закона от 22 июля 2008г. №123-ФЗ «Технический регламент о требованиях по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4.2.6 в здании Детского сада «Ромашка» на первом этаже из помещения актового зала допускается установка дверей на пути эвакуации с открыванием не по направле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нию выхода из здания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5.1.1 в здании Детского сада «Ромашка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» на первом этаже в помещении коридора допускается ширина горизонтальных участков путей эвакуации менее 1,2 м, а именно 1,12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объекте защиты в нарушение нормативного документа СП 1.13130.2009 п. 5.2.3 перед наружной дверью выхода из помещения актового зала глубина горизонтальной входной площадки менее 1,5 ширины полотна наружной двери (ч. 4 ст. 53  Федерального закона от 22 июля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4.13130.2013 п. 5.1.2 помещение пищеблока расположенное на первом этаже в здании Детского сада «Ромашка», не прокатегор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ировано по взрывопожарной и пожарной опасности (ч. 4, ст. 51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не обеспечено наличие на дверях помещения пищеблока расположенног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о на первом этаже в здании Детского сада «Ромашка» обозначение категории по взрывопожарной и пожарной опасности, а также класса зоны ((п. 20 Правил противопожарного режима в Российской Федерации утверждённых Постановлением Правительства Российской Федераци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4.3.3 ширина эвакуационного пути в коридоре расположенном в пищеблоке, при открывающейся из помещения в коридор двери, при ширине полотна двери 0,9 м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менее нормируемой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59.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1.13130.2009 п. 4.2.5 в здании Детского сада «Ромашка»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на первом этаже ширина эвакуационного выхода из помещения раздаточной, составляет менее 0,8 м, а именно 0,7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нарушение нормативного документа СП 1.13130.2009 п. 4.2.6 в здании Детского сада «Ромашка» на первом этаже в группе № 6 (3-4 года) из помещения спальни допускается установка дверей на пути эвакуации с открыванием не по направлению выхода из здания (ч. 4 ст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куационного выхода из спальни группы № 6 (3-4 года), составляет менее 1,2 м, а именно 1,15 м    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мативного документа СП 1.13130.2009 п. 5.2.14 в здании Детского сада «Ромашка» на первом этаже ширина эвакуационного выхода группы № 6 (3-4 года) в раздевалку, составляет менее 1,2 м, а именно 0,77 м    (ч. 4 ст. 53  Федерального закона от 22 июля 2008г. №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5.2.14 в здании Детского сада «Ромашка» на первом этаже ширина эвакуационного выхода из группы № 6 (3-4 года) 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аружу, составляет менее 1,2 м, а именно 0,76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4.13130.2013 п. 5.1.2 помещ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ение электрощитовой расположенное на первом этаже в здании Детского сада «Ромашка», не прокатегорировано по взрывопожарной и пожарной опасности     (ч. 4, ст. 51 Федерального закона от 22 июля 2008г. №123-ФЗ «Технический регламент о требованиях пожарной бе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не обеспечено наличие на дверях помещения электрощитовой расположенной на первом этаже в здании Детского сада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«Ромашка» обозначение категории по взрывопожарной и пожарной опасности, а также класса зоны (п. 20 Правил прот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ивопожарного режима в Российской Федерации утверждённых Постановлением Правительства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не обеспечено наличие электрических фонарей из расчета 1 фонарь на 50 человек (п. 38 Правил противо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пожарного режима в Российской Федерации утверждённых Постановлением Правительства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не определен порядок и сроки проведения работ по очистке вентиляционных камер, циклонов, фильтров и во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здуховодов от горючих отходов с составлением соответствующего акта (п. 50 Правил противопожарного режима в Российской Федерации, утвержденных Постановлением Правительства РФ от 25.04.2012 года №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 СП 5.13130.2009 п. 13.14.12 в здании Детского сада «Ромашка» в помещении на первом этаже площадь помещении пожарного составляет менее 15 м.кв. (ч. 4 ст. 51 Федерального закона от 22 июля 2008г. №123-ФЗ «Технический регламент о требованиях пожарной безопа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69.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диспетчерский пункт (пожарный пост) в здании Детского сада «Ромашка» не обеспечен телефонной связью и ручными электрическими фонарями (п. 65 Правил противопожарного режима в Российской Федерации утверждённых Постановлением П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отсутствует годовой план-график проведения регламентных работ по техническому обслуживанию и планово-предупредительному ремонту систем противопожарной защиты (п. 63 Правил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противопожарного режима в Российской Федерации утверждённых Постановлением Правительства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отсутствуют средства подъема личного состава подразделений пожарной охраны на кровлю здания (п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. 2 ч. 1 ст. 90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1.13130.2009 п. 5.2.27 в здании Детского сада «Ромашка» на остекленных д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верях не предусмотрены защитные решетки до высоты не менее 1,2 м (ч. 4 ст. 53 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1.13130.2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009 п. 5.2.2 в здании Детского сада «Ромашка» лестничные марши не имеют поручней (ч. 4 ст. 53  Федерального закона от 22 июля 2008г. №123-ФЗ «Технический регламент о требованиях пожарной безопасности»).          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Тип исполнения кабельного изделия систе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мы оповещения не соответствует проекту  (Раздел 5 Рабочего проекта Р-06/20.82-АПС)    (п. 61 Правил противопожарного режима в Российской Федерации утверждённых Постановлением Правительства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Тип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исполнения кабельного изделия системы сигнализации не соответствует проекту (Раздел 5 Рабочего проекта Р-06/20.82-АПС) (п. 61 Правил противопожарного режима в Российской Федерации утверждённых Постановлением Правительства Российской Федерации от 25 апреля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76.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Тип исполнения кабельных линий электропитания от приборов до резервированного источника питания не соответствует проекту п. 4 подраздела сети связи «Автоматическая пожарная сигнализация. Система оповещении и управления» раздела «Сведени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я об инженерном оборудовании, о сетях инженерно-технического обеспечения, перечень инженерно-технических мероприятий» проектной документации «Капитальный ремонт и благоустройство территории Детский сад «Ромашка» с. Первомайское, адрес: Симферопольский райо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н, ул. Ленина, 97») (п. 61 Правил противопожарного режима в Российской Федерации утверждённых Постановлением Правительства Российской Федерации от 25 апреля 2012 г. N 390).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77.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5.13130.2009 п. 13.14.5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Приемно-контрольный прибор установлен под лестничной клеткой, помещение без постоянного пребывания дежурного персонала, без передачи сигнала в помещение с персоналом, ведущим круглосуточное дежурство (Техническое заключение № 126/гз-2020 от 09.06.2020 г.;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)(ч. 4 ст. 51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78.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5.13130.2009 п. 13.14.5 помещение в котором расположены приемно-контрольн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ые приборы и приборы управления, не имеет аварийного освещения (Техническое заключение № 126/гз-2020 от 09.06.2020 г.)((ч. 4 ст. 51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79.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ащиты в нарушение нормативного документа СП 6.13130.2013 п. 4.14 допускается совместная прокладка шлейфов пожарной сигнализации с другими кабелями и проводами в одном коробе (Техническое заключение № 126/гз-2020 от 09.06.2020 г.)((ч. 4 ст. 51 Федерального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80.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5.13130.2009 п. 13.14.3 отсутствует автоматический контроль линии связи с выносными оповещателями на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обрыв и короткое замыкание (Техническое заключение № 127/гз-2020 от 09.06.2020 г.)((ч. 4 ст. 51 Федерального закона от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81.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ента СП 3.13130.2009 п. 4.2 в кабинете логопеда уровень звуковых сигналов при работе системы менее требуемого 65 дБА, а именно 63 дБА (Техническое заключение № 127/гз-2020 от 09.06.2020 г.)((ч. 4 ст. 51 Федерального закона от 22 июля 2008г. №123-ФЗ «Технич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82.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 xml:space="preserve">На объекте защиты в нарушение нормативного документа СП 3.13130.2009 п. 4.2 в кабинете методистов уровень звуковых сигналов при работе системы менее требуемого 65 дБА, а именно 56 дБА (Техническое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заключение № 127/гз-2020 от 09.06.2020 г.)((ч. 4 ст. 51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83.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3.13130.2009 п. 4.2 в кабинете з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аведующего уровень звуковых сигналов при работе системы менее требуемого 65 дБА, а именно 62 дБА (Техническое заключение № 127/гз-2020 от 09.06.2020 г.)((ч. 4 ст. 51 Федерального закона от 22 июля 2008г. №123-ФЗ «Технический регламент о требованиях пожарно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84.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  <w:t>На объекте защиты в нарушение нормативного документа СП 3.13130.2009 п. 4.2 в кабинете «завхоза» уровень звуковых сигналов при работе системы менее требуемого 65 дБА, а именно 62 дБА (Техническое заключение № 127/гз-2020 от 09.06.2020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г.)((ч. 4 ст. 51 Федерального закона от 22 июля 2008г. №123-ФЗ «Технический регламент о требованиях пожарной безопасности»).</w:t>
      </w:r>
    </w:p>
    <w:p w:rsidR="007F406B" w:rsidRPr="007F406B" w:rsidP="007F406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85.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ab/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в нарушение нормативного документа СП 3.13130.2009 п. 4.3 в спальных помещениях групп уровень звуковых сигналов при работе системы над головой спящего человека менее требуемого 70 дБА, а именно от 52 дБА до 62 дБА (Техническое заключение </w:t>
      </w:r>
      <w:r w:rsidRPr="007F406B">
        <w:rPr>
          <w:rFonts w:eastAsiaTheme="minorHAnsi"/>
          <w:color w:val="000000" w:themeColor="text1"/>
          <w:sz w:val="28"/>
          <w:szCs w:val="28"/>
          <w:lang w:val="ru-RU" w:eastAsia="en-US"/>
        </w:rPr>
        <w:t>№ 127/гз-2020 от 09.06.2020 г.)((ч. 4 ст. 51 Федерального закона от 22 июля 2008г. №123-ФЗ «Технический регламент о требованиях пожарной безопасности»).</w:t>
      </w:r>
    </w:p>
    <w:p w:rsidR="00351B37" w:rsidRPr="00272F77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Данные обстоятельства послужили основанием для составления </w:t>
      </w:r>
      <w:r w:rsidR="00EE0BC3">
        <w:rPr>
          <w:rFonts w:eastAsiaTheme="minorHAnsi"/>
          <w:color w:val="000000" w:themeColor="text1"/>
          <w:sz w:val="28"/>
          <w:szCs w:val="28"/>
          <w:lang w:val="ru-RU" w:eastAsia="en-US"/>
        </w:rPr>
        <w:t>28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="00EE0BC3">
        <w:rPr>
          <w:rFonts w:eastAsiaTheme="minorHAnsi"/>
          <w:color w:val="000000" w:themeColor="text1"/>
          <w:sz w:val="28"/>
          <w:szCs w:val="28"/>
          <w:lang w:val="ru-RU" w:eastAsia="en-US"/>
        </w:rPr>
        <w:t>8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.20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>20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должностным лицом Отдела надзо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рной деятельности по 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Симферопол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ьскому району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Управления надзорной деятельности и профилактической работы Главного управления МЧС России по Республике Крым в отношении </w:t>
      </w:r>
      <w:r w:rsidRPr="001F4D23" w:rsidR="00B64531">
        <w:rPr>
          <w:sz w:val="28"/>
          <w:szCs w:val="28"/>
          <w:lang w:val="ru-RU"/>
        </w:rPr>
        <w:t>заведующей</w:t>
      </w:r>
      <w:r w:rsidR="00B64531">
        <w:rPr>
          <w:sz w:val="28"/>
          <w:szCs w:val="28"/>
          <w:lang w:val="ru-RU"/>
        </w:rPr>
        <w:t xml:space="preserve"> </w:t>
      </w:r>
      <w:r w:rsidR="008239B9">
        <w:rPr>
          <w:sz w:val="28"/>
          <w:szCs w:val="28"/>
          <w:lang w:val="ru-RU"/>
        </w:rPr>
        <w:t>МБДОУ «</w:t>
      </w:r>
      <w:r w:rsidRPr="001F4D23" w:rsidR="008239B9">
        <w:rPr>
          <w:sz w:val="28"/>
          <w:szCs w:val="28"/>
          <w:lang w:val="ru-RU"/>
        </w:rPr>
        <w:t>ДЕТСКИЙ САД «</w:t>
      </w:r>
      <w:r w:rsidR="008239B9">
        <w:rPr>
          <w:sz w:val="28"/>
          <w:szCs w:val="28"/>
          <w:lang w:val="ru-RU"/>
        </w:rPr>
        <w:t>ВИШЕНКА</w:t>
      </w:r>
      <w:r w:rsidRPr="001F4D23" w:rsidR="008239B9">
        <w:rPr>
          <w:sz w:val="28"/>
          <w:szCs w:val="28"/>
          <w:lang w:val="ru-RU"/>
        </w:rPr>
        <w:t xml:space="preserve">» С. </w:t>
      </w:r>
      <w:r w:rsidR="008239B9">
        <w:rPr>
          <w:sz w:val="28"/>
          <w:szCs w:val="28"/>
          <w:lang w:val="ru-RU"/>
        </w:rPr>
        <w:t>КРАСНОЕ</w:t>
      </w:r>
      <w:r w:rsidRPr="001F4D23" w:rsidR="008239B9">
        <w:rPr>
          <w:sz w:val="28"/>
          <w:szCs w:val="28"/>
          <w:lang w:val="ru-RU"/>
        </w:rPr>
        <w:t>»</w:t>
      </w:r>
      <w:r w:rsidR="008239B9">
        <w:rPr>
          <w:sz w:val="28"/>
          <w:szCs w:val="28"/>
          <w:lang w:val="ru-RU"/>
        </w:rPr>
        <w:t xml:space="preserve"> Брилевой Т.А.</w:t>
      </w:r>
      <w:r w:rsidR="008239B9">
        <w:rPr>
          <w:rFonts w:eastAsia="Calibri"/>
          <w:sz w:val="28"/>
          <w:szCs w:val="28"/>
          <w:lang w:val="ru-RU" w:eastAsia="en-US"/>
        </w:rPr>
        <w:t xml:space="preserve"> </w:t>
      </w:r>
      <w:r w:rsidR="00823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протокола №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>13-</w:t>
      </w:r>
      <w:r w:rsidR="008239B9">
        <w:rPr>
          <w:rFonts w:eastAsiaTheme="minorHAnsi"/>
          <w:color w:val="000000" w:themeColor="text1"/>
          <w:sz w:val="28"/>
          <w:szCs w:val="28"/>
          <w:lang w:val="ru-RU" w:eastAsia="en-US"/>
        </w:rPr>
        <w:t>106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/2020/1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правонарушении по признакам правонарушения, предусмотренного ч. 13 ст. 19.5 Кодекса Российской Федерации об административных правонарушениях.</w:t>
      </w:r>
    </w:p>
    <w:p w:rsidR="00ED3F7B" w:rsidRPr="005706F8" w:rsidP="004153E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5706F8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5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5706F8">
        <w:rPr>
          <w:rFonts w:eastAsiaTheme="minorHAnsi"/>
          <w:sz w:val="28"/>
          <w:szCs w:val="28"/>
          <w:lang w:val="ru-RU"/>
        </w:rPr>
        <w:t>правонарушения в</w:t>
      </w:r>
      <w:r w:rsidRPr="005706F8">
        <w:rPr>
          <w:rFonts w:eastAsiaTheme="minorHAnsi"/>
          <w:sz w:val="28"/>
          <w:szCs w:val="28"/>
          <w:lang w:val="ru-RU"/>
        </w:rPr>
        <w:t xml:space="preserve"> связи с неисполнением либо ненадлежащим исполнением своих служебных обязанностей.</w:t>
      </w:r>
    </w:p>
    <w:p w:rsidR="00ED3F7B" w:rsidRPr="005706F8" w:rsidP="004153E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5706F8">
        <w:rPr>
          <w:rFonts w:eastAsiaTheme="minorHAnsi"/>
          <w:sz w:val="28"/>
          <w:szCs w:val="28"/>
          <w:lang w:val="ru-RU"/>
        </w:rPr>
        <w:t xml:space="preserve">Из </w:t>
      </w:r>
      <w:hyperlink r:id="rId6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</w:t>
      </w:r>
      <w:r w:rsidRPr="005706F8">
        <w:rPr>
          <w:rFonts w:eastAsiaTheme="minorHAnsi"/>
          <w:sz w:val="28"/>
          <w:szCs w:val="28"/>
          <w:lang w:val="ru-RU"/>
        </w:rPr>
        <w:t xml:space="preserve">к данной статье следует, что под должностным лицом в настоящем </w:t>
      </w:r>
      <w:hyperlink r:id="rId7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понимается, в частности, лицо, выполняющее о</w:t>
      </w:r>
      <w:r w:rsidRPr="005706F8">
        <w:rPr>
          <w:rFonts w:eastAsiaTheme="minorHAnsi"/>
          <w:sz w:val="28"/>
          <w:szCs w:val="28"/>
          <w:lang w:val="ru-RU"/>
        </w:rPr>
        <w:t>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E46CCB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Согласно выписке из ЕГР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>ЮЛ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, </w:t>
      </w:r>
      <w:r w:rsidR="008239B9">
        <w:rPr>
          <w:sz w:val="28"/>
          <w:szCs w:val="28"/>
          <w:lang w:val="ru-RU"/>
        </w:rPr>
        <w:t>Брилева Т.А.</w:t>
      </w:r>
      <w:r w:rsidR="008239B9">
        <w:rPr>
          <w:rFonts w:eastAsia="Calibri"/>
          <w:sz w:val="28"/>
          <w:szCs w:val="28"/>
          <w:lang w:val="ru-RU" w:eastAsia="en-US"/>
        </w:rPr>
        <w:t xml:space="preserve"> </w:t>
      </w:r>
      <w:r w:rsidR="00823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8239B9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 xml:space="preserve">с </w:t>
      </w:r>
      <w:r w:rsidR="006B2F32">
        <w:rPr>
          <w:rFonts w:eastAsiaTheme="minorEastAsia"/>
          <w:color w:val="000000" w:themeColor="text1"/>
          <w:sz w:val="28"/>
          <w:szCs w:val="28"/>
          <w:lang w:val="ru-RU"/>
        </w:rPr>
        <w:t>09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 xml:space="preserve">.11.2015 г.  </w:t>
      </w:r>
      <w:r w:rsidRPr="005706F8" w:rsidR="009A54B1">
        <w:rPr>
          <w:rFonts w:eastAsiaTheme="minorEastAsia"/>
          <w:color w:val="000000" w:themeColor="text1"/>
          <w:sz w:val="28"/>
          <w:szCs w:val="28"/>
          <w:lang w:val="ru-RU"/>
        </w:rPr>
        <w:t xml:space="preserve">является </w:t>
      </w:r>
      <w:r w:rsidRPr="001F4D23" w:rsidR="00640B03">
        <w:rPr>
          <w:sz w:val="28"/>
          <w:szCs w:val="28"/>
          <w:lang w:val="ru-RU"/>
        </w:rPr>
        <w:t>заведующей</w:t>
      </w:r>
      <w:r w:rsidR="00640B03">
        <w:rPr>
          <w:sz w:val="28"/>
          <w:szCs w:val="28"/>
          <w:lang w:val="ru-RU"/>
        </w:rPr>
        <w:t xml:space="preserve"> </w:t>
      </w:r>
      <w:r w:rsidR="006B2F32">
        <w:rPr>
          <w:sz w:val="28"/>
          <w:szCs w:val="28"/>
          <w:lang w:val="ru-RU"/>
        </w:rPr>
        <w:t>МБДОУ «</w:t>
      </w:r>
      <w:r w:rsidRPr="001F4D23" w:rsidR="006B2F32">
        <w:rPr>
          <w:sz w:val="28"/>
          <w:szCs w:val="28"/>
          <w:lang w:val="ru-RU"/>
        </w:rPr>
        <w:t>ДЕТСКИЙ САД «</w:t>
      </w:r>
      <w:r w:rsidR="006B2F32">
        <w:rPr>
          <w:sz w:val="28"/>
          <w:szCs w:val="28"/>
          <w:lang w:val="ru-RU"/>
        </w:rPr>
        <w:t>ВИШЕНКА</w:t>
      </w:r>
      <w:r w:rsidRPr="001F4D23" w:rsidR="006B2F32">
        <w:rPr>
          <w:sz w:val="28"/>
          <w:szCs w:val="28"/>
          <w:lang w:val="ru-RU"/>
        </w:rPr>
        <w:t xml:space="preserve">» С. </w:t>
      </w:r>
      <w:r w:rsidR="006B2F32">
        <w:rPr>
          <w:sz w:val="28"/>
          <w:szCs w:val="28"/>
          <w:lang w:val="ru-RU"/>
        </w:rPr>
        <w:t>КРАСНОЕ</w:t>
      </w:r>
      <w:r w:rsidRPr="001F4D23" w:rsidR="006B2F32">
        <w:rPr>
          <w:sz w:val="28"/>
          <w:szCs w:val="28"/>
          <w:lang w:val="ru-RU"/>
        </w:rPr>
        <w:t>»</w:t>
      </w:r>
      <w:r w:rsidRPr="005706F8" w:rsidR="00C34FC9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 w:rsidR="00640B03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</w:p>
    <w:p w:rsidR="00ED3F7B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706F8">
        <w:rPr>
          <w:sz w:val="28"/>
          <w:szCs w:val="28"/>
          <w:lang w:val="ru-RU" w:eastAsia="ru-RU"/>
        </w:rPr>
        <w:t xml:space="preserve">Следовательно, </w:t>
      </w:r>
      <w:r w:rsidR="006B2F32">
        <w:rPr>
          <w:sz w:val="28"/>
          <w:szCs w:val="28"/>
          <w:lang w:val="ru-RU"/>
        </w:rPr>
        <w:t>Брилева Т.А.</w:t>
      </w:r>
      <w:r w:rsidR="006B2F32">
        <w:rPr>
          <w:rFonts w:eastAsia="Calibri"/>
          <w:sz w:val="28"/>
          <w:szCs w:val="28"/>
          <w:lang w:val="ru-RU" w:eastAsia="en-US"/>
        </w:rPr>
        <w:t xml:space="preserve"> </w:t>
      </w:r>
      <w:r w:rsidR="006B2F3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6B2F32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6B2F32">
        <w:rPr>
          <w:sz w:val="28"/>
          <w:szCs w:val="28"/>
          <w:lang w:val="ru-RU" w:eastAsia="ru-RU"/>
        </w:rPr>
        <w:t xml:space="preserve"> </w:t>
      </w:r>
      <w:r w:rsidRPr="005706F8">
        <w:rPr>
          <w:sz w:val="28"/>
          <w:szCs w:val="28"/>
          <w:lang w:val="ru-RU" w:eastAsia="ru-RU"/>
        </w:rPr>
        <w:t xml:space="preserve">является субъектом административного правонарушения, предусмотренного </w:t>
      </w:r>
      <w:hyperlink r:id="rId8" w:history="1">
        <w:r w:rsidRPr="005706F8">
          <w:rPr>
            <w:sz w:val="28"/>
            <w:szCs w:val="28"/>
            <w:lang w:val="ru-RU" w:eastAsia="ru-RU"/>
          </w:rPr>
          <w:t xml:space="preserve"> ч.</w:t>
        </w:r>
        <w:r w:rsidRPr="005706F8" w:rsidR="00394F0E">
          <w:rPr>
            <w:sz w:val="28"/>
            <w:szCs w:val="28"/>
            <w:lang w:val="ru-RU" w:eastAsia="ru-RU"/>
          </w:rPr>
          <w:t xml:space="preserve"> </w:t>
        </w:r>
        <w:r w:rsidRPr="005706F8">
          <w:rPr>
            <w:sz w:val="28"/>
            <w:szCs w:val="28"/>
            <w:lang w:val="ru-RU" w:eastAsia="ru-RU"/>
          </w:rPr>
          <w:t>1</w:t>
        </w:r>
        <w:r w:rsidR="0055744A">
          <w:rPr>
            <w:sz w:val="28"/>
            <w:szCs w:val="28"/>
            <w:lang w:val="ru-RU" w:eastAsia="ru-RU"/>
          </w:rPr>
          <w:t>3</w:t>
        </w:r>
        <w:r w:rsidRPr="005706F8">
          <w:rPr>
            <w:sz w:val="28"/>
            <w:szCs w:val="28"/>
            <w:lang w:val="ru-RU" w:eastAsia="ru-RU"/>
          </w:rPr>
          <w:t xml:space="preserve"> ст.</w:t>
        </w:r>
        <w:r w:rsidRPr="005706F8" w:rsidR="00394F0E">
          <w:rPr>
            <w:sz w:val="28"/>
            <w:szCs w:val="28"/>
            <w:lang w:val="ru-RU" w:eastAsia="ru-RU"/>
          </w:rPr>
          <w:t xml:space="preserve"> </w:t>
        </w:r>
        <w:r w:rsidRPr="005706F8">
          <w:rPr>
            <w:sz w:val="28"/>
            <w:szCs w:val="28"/>
            <w:lang w:val="ru-RU" w:eastAsia="ru-RU"/>
          </w:rPr>
          <w:t>19.5</w:t>
        </w:r>
      </w:hyperlink>
      <w:r w:rsidRPr="005706F8">
        <w:rPr>
          <w:sz w:val="28"/>
          <w:szCs w:val="28"/>
          <w:lang w:val="ru-RU" w:eastAsia="ru-RU"/>
        </w:rPr>
        <w:t xml:space="preserve"> КоАП РФ.</w:t>
      </w:r>
    </w:p>
    <w:p w:rsidR="00E87EDE" w:rsidRPr="002A1237" w:rsidP="00966CD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6E0AB6">
        <w:rPr>
          <w:sz w:val="28"/>
          <w:szCs w:val="28"/>
          <w:lang w:val="ru-RU" w:eastAsia="ru-RU"/>
        </w:rPr>
        <w:t xml:space="preserve">Довод </w:t>
      </w:r>
      <w:r w:rsidR="006B2F32">
        <w:rPr>
          <w:sz w:val="28"/>
          <w:szCs w:val="28"/>
          <w:lang w:val="ru-RU"/>
        </w:rPr>
        <w:t>Брилевой Т.А.</w:t>
      </w:r>
      <w:r w:rsidR="006B2F32">
        <w:rPr>
          <w:rFonts w:eastAsia="Calibri"/>
          <w:sz w:val="28"/>
          <w:szCs w:val="28"/>
          <w:lang w:val="ru-RU" w:eastAsia="en-US"/>
        </w:rPr>
        <w:t xml:space="preserve"> </w:t>
      </w:r>
      <w:r w:rsidRPr="006E0AB6">
        <w:rPr>
          <w:sz w:val="28"/>
          <w:szCs w:val="28"/>
          <w:lang w:val="ru-RU" w:eastAsia="ru-RU"/>
        </w:rPr>
        <w:t xml:space="preserve">о том, что </w:t>
      </w:r>
      <w:r w:rsidRPr="00CC62E3">
        <w:rPr>
          <w:color w:val="000000"/>
          <w:sz w:val="28"/>
          <w:szCs w:val="28"/>
          <w:lang w:val="ru-RU"/>
        </w:rPr>
        <w:t xml:space="preserve">указанные в предписании нарушения требований пожарной </w:t>
      </w:r>
      <w:r w:rsidRPr="00CC62E3">
        <w:rPr>
          <w:color w:val="000000"/>
          <w:sz w:val="28"/>
          <w:szCs w:val="28"/>
          <w:lang w:val="ru-RU"/>
        </w:rPr>
        <w:t>безопасности</w:t>
      </w:r>
      <w:r w:rsidRPr="002A1237">
        <w:rPr>
          <w:color w:val="000000"/>
          <w:sz w:val="28"/>
          <w:szCs w:val="28"/>
          <w:lang w:val="ru-RU"/>
        </w:rPr>
        <w:t xml:space="preserve"> устранены ею быть не могли по причине отсутствия должного денежного финансирования,</w:t>
      </w:r>
      <w:r w:rsidR="00966CDC">
        <w:rPr>
          <w:color w:val="000000"/>
          <w:sz w:val="28"/>
          <w:szCs w:val="28"/>
          <w:lang w:val="ru-RU"/>
        </w:rPr>
        <w:t xml:space="preserve"> а также </w:t>
      </w:r>
      <w:r w:rsidR="00966CDC">
        <w:rPr>
          <w:sz w:val="28"/>
          <w:szCs w:val="28"/>
          <w:lang w:val="ru-RU" w:eastAsia="ru-RU"/>
        </w:rPr>
        <w:t>то</w:t>
      </w:r>
      <w:r w:rsidRPr="00925DF1" w:rsidR="00966CDC">
        <w:rPr>
          <w:sz w:val="28"/>
          <w:szCs w:val="28"/>
          <w:lang w:val="ru-RU" w:eastAsia="ru-RU"/>
        </w:rPr>
        <w:t xml:space="preserve">, что частично предписание выполнено, однако </w:t>
      </w:r>
      <w:r w:rsidR="00966CDC">
        <w:rPr>
          <w:sz w:val="28"/>
          <w:szCs w:val="28"/>
          <w:lang w:val="ru-RU" w:eastAsia="ru-RU"/>
        </w:rPr>
        <w:t xml:space="preserve">определенные </w:t>
      </w:r>
      <w:r w:rsidRPr="00925DF1" w:rsidR="00966CDC">
        <w:rPr>
          <w:sz w:val="28"/>
          <w:szCs w:val="28"/>
          <w:lang w:val="ru-RU" w:eastAsia="ru-RU"/>
        </w:rPr>
        <w:t>пункт</w:t>
      </w:r>
      <w:r w:rsidR="00966CDC">
        <w:rPr>
          <w:sz w:val="28"/>
          <w:szCs w:val="28"/>
          <w:lang w:val="ru-RU" w:eastAsia="ru-RU"/>
        </w:rPr>
        <w:t>ы</w:t>
      </w:r>
      <w:r w:rsidRPr="00925DF1" w:rsidR="00966CDC">
        <w:rPr>
          <w:sz w:val="28"/>
          <w:szCs w:val="28"/>
          <w:lang w:val="ru-RU" w:eastAsia="ru-RU"/>
        </w:rPr>
        <w:t xml:space="preserve"> предписания требует больше времени, </w:t>
      </w:r>
      <w:r w:rsidRPr="002A1237">
        <w:rPr>
          <w:color w:val="000000"/>
          <w:sz w:val="28"/>
          <w:szCs w:val="28"/>
          <w:lang w:val="ru-RU"/>
        </w:rPr>
        <w:t xml:space="preserve">не может быть принят во внимание, поскольку в </w:t>
      </w:r>
      <w:r w:rsidRPr="002A1237">
        <w:rPr>
          <w:color w:val="000000"/>
          <w:sz w:val="28"/>
          <w:szCs w:val="28"/>
          <w:lang w:val="ru-RU"/>
        </w:rPr>
        <w:t>соответствии со ст. 37 и ст. 38 Федерального закона от 21.12.1994 года № 69-ФЗ «О пожарной безопасности» устранение указанных в предписании обязательных требований пожарной безопасности в установленный срок является обязательным для руководителей организац</w:t>
      </w:r>
      <w:r w:rsidRPr="002A1237">
        <w:rPr>
          <w:color w:val="000000"/>
          <w:sz w:val="28"/>
          <w:szCs w:val="28"/>
          <w:lang w:val="ru-RU"/>
        </w:rPr>
        <w:t xml:space="preserve">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 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Предоставленные </w:t>
      </w:r>
      <w:r w:rsidR="008655BF">
        <w:rPr>
          <w:sz w:val="28"/>
          <w:szCs w:val="28"/>
          <w:lang w:val="ru-RU"/>
        </w:rPr>
        <w:t>Брилевой Т.А.</w:t>
      </w:r>
      <w:r w:rsidR="008655BF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суду документы </w:t>
      </w:r>
      <w:r w:rsidRPr="002A1237">
        <w:rPr>
          <w:color w:val="000000"/>
          <w:sz w:val="28"/>
          <w:szCs w:val="28"/>
          <w:lang w:val="ru-RU"/>
        </w:rPr>
        <w:t xml:space="preserve">в полной мере не свидетельствуют о том, что </w:t>
      </w:r>
      <w:r w:rsidR="008655BF">
        <w:rPr>
          <w:sz w:val="28"/>
          <w:szCs w:val="28"/>
          <w:lang w:val="ru-RU"/>
        </w:rPr>
        <w:t>Брилевой Т.А.</w:t>
      </w:r>
      <w:r w:rsidR="008655BF">
        <w:rPr>
          <w:rFonts w:eastAsia="Calibri"/>
          <w:sz w:val="28"/>
          <w:szCs w:val="28"/>
          <w:lang w:val="ru-RU" w:eastAsia="en-US"/>
        </w:rPr>
        <w:t xml:space="preserve"> </w:t>
      </w:r>
      <w:r w:rsidR="008655B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8655BF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8655BF"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 xml:space="preserve">были приняты все зависящие от нее меры, направленные на исполнение в установленный срок предписания государственного инспектора по пожарному надзору, что, в свою очередь, не позволяет сделать вывод об отсутствии в действиях </w:t>
      </w:r>
      <w:r w:rsidR="008655BF">
        <w:rPr>
          <w:sz w:val="28"/>
          <w:szCs w:val="28"/>
          <w:lang w:val="ru-RU"/>
        </w:rPr>
        <w:t>Брилевой Т.А.</w:t>
      </w:r>
      <w:r w:rsidR="008655BF">
        <w:rPr>
          <w:rFonts w:eastAsia="Calibri"/>
          <w:sz w:val="28"/>
          <w:szCs w:val="28"/>
          <w:lang w:val="ru-RU" w:eastAsia="en-US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>состава адми</w:t>
      </w:r>
      <w:r w:rsidRPr="002A1237">
        <w:rPr>
          <w:color w:val="000000"/>
          <w:sz w:val="28"/>
          <w:szCs w:val="28"/>
          <w:lang w:val="ru-RU"/>
        </w:rPr>
        <w:t>нистративного правонарушения, предусмотренного ч. 13 ст. 19.5 КоАП РФ.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="008655BF">
        <w:rPr>
          <w:sz w:val="28"/>
          <w:szCs w:val="28"/>
          <w:lang w:val="ru-RU"/>
        </w:rPr>
        <w:t>Брилева Т.А.</w:t>
      </w:r>
      <w:r w:rsidR="008655BF">
        <w:rPr>
          <w:rFonts w:eastAsia="Calibri"/>
          <w:sz w:val="28"/>
          <w:szCs w:val="28"/>
          <w:lang w:val="ru-RU" w:eastAsia="en-US"/>
        </w:rPr>
        <w:t xml:space="preserve"> </w:t>
      </w:r>
      <w:r w:rsidR="008655B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8655BF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>не обращал</w:t>
      </w:r>
      <w:r>
        <w:rPr>
          <w:color w:val="000000"/>
          <w:sz w:val="28"/>
          <w:szCs w:val="28"/>
          <w:lang w:val="ru-RU"/>
        </w:rPr>
        <w:t>ась.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>Установленные в ходе производства по делу обстояте</w:t>
      </w:r>
      <w:r w:rsidRPr="002A1237">
        <w:rPr>
          <w:color w:val="000000"/>
          <w:sz w:val="28"/>
          <w:szCs w:val="28"/>
          <w:lang w:val="ru-RU"/>
        </w:rPr>
        <w:t xml:space="preserve">льства позволяют сделать вывод о том, что </w:t>
      </w:r>
      <w:r w:rsidR="00A619E8">
        <w:rPr>
          <w:sz w:val="28"/>
          <w:szCs w:val="28"/>
          <w:lang w:val="ru-RU"/>
        </w:rPr>
        <w:t>Брилевой Т.А.</w:t>
      </w:r>
      <w:r w:rsidR="00A619E8"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color w:val="000000"/>
          <w:sz w:val="28"/>
          <w:szCs w:val="28"/>
          <w:lang w:val="ru-RU"/>
        </w:rPr>
        <w:t>не были приняты достаточные и все зависящие от нее меры для выполнения предписания об устранении нарушений требований пожарной безопасности и привлечения необходимых для этого денежных средств.</w:t>
      </w:r>
    </w:p>
    <w:p w:rsidR="00E87EDE" w:rsidRPr="00DB6992" w:rsidP="004153E9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</w:t>
      </w:r>
      <w:r w:rsidRPr="002A1237">
        <w:rPr>
          <w:color w:val="000000"/>
          <w:sz w:val="28"/>
          <w:szCs w:val="28"/>
          <w:lang w:val="ru-RU"/>
        </w:rPr>
        <w:t xml:space="preserve">оторых указано в предписании, могут повлечь негативные последствия, приводит к недопустимому риску для жизни и здоровья людей на объекте </w:t>
      </w:r>
      <w:r w:rsidRPr="00DB6992">
        <w:rPr>
          <w:color w:val="000000" w:themeColor="text1"/>
          <w:sz w:val="28"/>
          <w:szCs w:val="28"/>
          <w:lang w:val="ru-RU"/>
        </w:rPr>
        <w:t>защиты, осуществляющем образование.</w:t>
      </w:r>
    </w:p>
    <w:p w:rsidR="00DB6992" w:rsidP="004153E9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B6992">
        <w:rPr>
          <w:color w:val="000000" w:themeColor="text1"/>
          <w:sz w:val="28"/>
          <w:szCs w:val="28"/>
          <w:lang w:val="ru-RU"/>
        </w:rPr>
        <w:t xml:space="preserve">Сведений о признании предписания </w:t>
      </w:r>
      <w:r w:rsidRPr="00EE3614" w:rsidR="00EE3614">
        <w:rPr>
          <w:color w:val="000000" w:themeColor="text1"/>
          <w:sz w:val="28"/>
          <w:szCs w:val="28"/>
          <w:lang w:val="ru-RU"/>
        </w:rPr>
        <w:t>№62/1/1 от 15.06.2020 г. об устранении нарушений требований пожарной безопасности</w:t>
      </w:r>
      <w:r w:rsidRPr="00DB6992">
        <w:rPr>
          <w:color w:val="000000" w:themeColor="text1"/>
          <w:sz w:val="28"/>
          <w:szCs w:val="28"/>
          <w:lang w:val="ru-RU"/>
        </w:rPr>
        <w:t xml:space="preserve">, выданного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должностным лицом Отдела надзорной деятельности по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Симферопол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ьскому району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Управления надзорной деятельности и профилактической работы Главного управления МЧС России по Республике Крым</w:t>
      </w:r>
      <w:r w:rsidRPr="00DB6992">
        <w:rPr>
          <w:color w:val="000000" w:themeColor="text1"/>
          <w:sz w:val="28"/>
          <w:szCs w:val="28"/>
          <w:lang w:val="ru-RU"/>
        </w:rPr>
        <w:t xml:space="preserve"> в установленном порядке нез</w:t>
      </w:r>
      <w:r w:rsidRPr="00DB6992">
        <w:rPr>
          <w:color w:val="000000" w:themeColor="text1"/>
          <w:sz w:val="28"/>
          <w:szCs w:val="28"/>
          <w:lang w:val="ru-RU"/>
        </w:rPr>
        <w:t>аконным в материалах дела об административном правонарушении не имеется.</w:t>
      </w:r>
    </w:p>
    <w:p w:rsidR="00E42B2D" w:rsidRPr="00DB6992" w:rsidP="004153E9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Довод Брилевой Т.А. относительно того, что предписание фактически не исполнимо, в связи с конструктивными особенностями помещений, не принимается судом в связи с тем, что как установл</w:t>
      </w:r>
      <w:r>
        <w:rPr>
          <w:color w:val="000000" w:themeColor="text1"/>
          <w:sz w:val="28"/>
          <w:szCs w:val="28"/>
          <w:lang w:val="ru-RU"/>
        </w:rPr>
        <w:t>ено в судебном заседании и не опровергается сторонами, проверка проводилась после капитального ремонта здания. Брилева Т.А. как должностное лицо подписала акты выполненных работ без замечаний и возражений, что предусматривает, что здание должно соответство</w:t>
      </w:r>
      <w:r>
        <w:rPr>
          <w:color w:val="000000" w:themeColor="text1"/>
          <w:sz w:val="28"/>
          <w:szCs w:val="28"/>
          <w:lang w:val="ru-RU"/>
        </w:rPr>
        <w:t>вать требованиям пожарной безопасности.</w:t>
      </w:r>
    </w:p>
    <w:p w:rsidR="00E87EDE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5706F8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1F4D23" w:rsidR="00F5241B">
        <w:rPr>
          <w:sz w:val="28"/>
          <w:szCs w:val="28"/>
          <w:lang w:val="ru-RU"/>
        </w:rPr>
        <w:t>заведующей</w:t>
      </w:r>
      <w:r w:rsidR="00F5241B">
        <w:rPr>
          <w:sz w:val="28"/>
          <w:szCs w:val="28"/>
          <w:lang w:val="ru-RU"/>
        </w:rPr>
        <w:t xml:space="preserve"> МБДОУ «</w:t>
      </w:r>
      <w:r w:rsidRPr="001F4D23" w:rsidR="00F5241B">
        <w:rPr>
          <w:sz w:val="28"/>
          <w:szCs w:val="28"/>
          <w:lang w:val="ru-RU"/>
        </w:rPr>
        <w:t>ДЕТСКИЙ САД «</w:t>
      </w:r>
      <w:r w:rsidR="00F5241B">
        <w:rPr>
          <w:sz w:val="28"/>
          <w:szCs w:val="28"/>
          <w:lang w:val="ru-RU"/>
        </w:rPr>
        <w:t>ВИШЕНКА</w:t>
      </w:r>
      <w:r w:rsidRPr="001F4D23" w:rsidR="00F5241B">
        <w:rPr>
          <w:sz w:val="28"/>
          <w:szCs w:val="28"/>
          <w:lang w:val="ru-RU"/>
        </w:rPr>
        <w:t xml:space="preserve">» С. </w:t>
      </w:r>
      <w:r w:rsidR="00F5241B">
        <w:rPr>
          <w:sz w:val="28"/>
          <w:szCs w:val="28"/>
          <w:lang w:val="ru-RU"/>
        </w:rPr>
        <w:t>КРАСНОЕ</w:t>
      </w:r>
      <w:r w:rsidRPr="001F4D23" w:rsidR="00F5241B">
        <w:rPr>
          <w:sz w:val="28"/>
          <w:szCs w:val="28"/>
          <w:lang w:val="ru-RU"/>
        </w:rPr>
        <w:t>»</w:t>
      </w:r>
      <w:r w:rsidR="00F5241B">
        <w:rPr>
          <w:sz w:val="28"/>
          <w:szCs w:val="28"/>
          <w:lang w:val="ru-RU"/>
        </w:rPr>
        <w:t xml:space="preserve"> </w:t>
      </w:r>
      <w:r w:rsidR="00EE3614">
        <w:rPr>
          <w:sz w:val="28"/>
          <w:szCs w:val="28"/>
          <w:lang w:val="ru-RU"/>
        </w:rPr>
        <w:t>Брилевой Т.А.</w:t>
      </w:r>
      <w:r w:rsidR="00EE3614">
        <w:rPr>
          <w:rFonts w:eastAsia="Calibri"/>
          <w:sz w:val="28"/>
          <w:szCs w:val="28"/>
          <w:lang w:val="ru-RU" w:eastAsia="en-US"/>
        </w:rPr>
        <w:t xml:space="preserve"> </w:t>
      </w:r>
      <w:r w:rsidRPr="005706F8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</w:t>
      </w:r>
      <w:r>
        <w:rPr>
          <w:sz w:val="28"/>
          <w:szCs w:val="28"/>
          <w:shd w:val="clear" w:color="auto" w:fill="FFFFFF"/>
          <w:lang w:val="ru-RU"/>
        </w:rPr>
        <w:t>3</w:t>
      </w:r>
      <w:r w:rsidRPr="005706F8">
        <w:rPr>
          <w:sz w:val="28"/>
          <w:szCs w:val="28"/>
          <w:shd w:val="clear" w:color="auto" w:fill="FFFFFF"/>
          <w:lang w:val="ru-RU"/>
        </w:rPr>
        <w:t xml:space="preserve"> ст. 19.5 КоАП Российской Федерации подтверждается: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 w:rsidR="00D62518">
        <w:rPr>
          <w:sz w:val="28"/>
          <w:szCs w:val="28"/>
          <w:lang w:val="ru-RU"/>
        </w:rPr>
        <w:t xml:space="preserve">протоколом 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№ </w:t>
      </w:r>
      <w:r w:rsidRPr="005706F8" w:rsidR="0048658E">
        <w:rPr>
          <w:sz w:val="28"/>
          <w:szCs w:val="28"/>
          <w:shd w:val="clear" w:color="auto" w:fill="FFFFFF"/>
          <w:lang w:val="ru-RU"/>
        </w:rPr>
        <w:t>13-</w:t>
      </w:r>
      <w:r w:rsidR="001F00D9">
        <w:rPr>
          <w:sz w:val="28"/>
          <w:szCs w:val="28"/>
          <w:shd w:val="clear" w:color="auto" w:fill="FFFFFF"/>
          <w:lang w:val="ru-RU"/>
        </w:rPr>
        <w:t>106</w:t>
      </w:r>
      <w:r w:rsidRPr="005706F8" w:rsidR="00D62518">
        <w:rPr>
          <w:sz w:val="28"/>
          <w:szCs w:val="28"/>
          <w:shd w:val="clear" w:color="auto" w:fill="FFFFFF"/>
          <w:lang w:val="ru-RU"/>
        </w:rPr>
        <w:t>/20</w:t>
      </w:r>
      <w:r w:rsidRPr="005706F8" w:rsidR="0048658E">
        <w:rPr>
          <w:sz w:val="28"/>
          <w:szCs w:val="28"/>
          <w:shd w:val="clear" w:color="auto" w:fill="FFFFFF"/>
          <w:lang w:val="ru-RU"/>
        </w:rPr>
        <w:t>20</w:t>
      </w:r>
      <w:r w:rsidRPr="005706F8" w:rsidR="00D62518">
        <w:rPr>
          <w:sz w:val="28"/>
          <w:szCs w:val="28"/>
          <w:shd w:val="clear" w:color="auto" w:fill="FFFFFF"/>
          <w:lang w:val="ru-RU"/>
        </w:rPr>
        <w:t>/</w:t>
      </w:r>
      <w:r w:rsidRPr="005706F8" w:rsidR="0048658E">
        <w:rPr>
          <w:sz w:val="28"/>
          <w:szCs w:val="28"/>
          <w:shd w:val="clear" w:color="auto" w:fill="FFFFFF"/>
          <w:lang w:val="ru-RU"/>
        </w:rPr>
        <w:t>1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="001F00D9">
        <w:rPr>
          <w:sz w:val="28"/>
          <w:szCs w:val="28"/>
          <w:shd w:val="clear" w:color="auto" w:fill="FFFFFF"/>
          <w:lang w:val="ru-RU"/>
        </w:rPr>
        <w:t>28</w:t>
      </w:r>
      <w:r w:rsidRPr="005706F8" w:rsidR="00D62518">
        <w:rPr>
          <w:sz w:val="28"/>
          <w:szCs w:val="28"/>
          <w:shd w:val="clear" w:color="auto" w:fill="FFFFFF"/>
          <w:lang w:val="ru-RU"/>
        </w:rPr>
        <w:t>.0</w:t>
      </w:r>
      <w:r w:rsidR="001F00D9">
        <w:rPr>
          <w:sz w:val="28"/>
          <w:szCs w:val="28"/>
          <w:shd w:val="clear" w:color="auto" w:fill="FFFFFF"/>
          <w:lang w:val="ru-RU"/>
        </w:rPr>
        <w:t>8</w:t>
      </w:r>
      <w:r w:rsidRPr="005706F8" w:rsidR="00D62518">
        <w:rPr>
          <w:sz w:val="28"/>
          <w:szCs w:val="28"/>
          <w:shd w:val="clear" w:color="auto" w:fill="FFFFFF"/>
          <w:lang w:val="ru-RU"/>
        </w:rPr>
        <w:t>.20</w:t>
      </w:r>
      <w:r w:rsidRPr="005706F8" w:rsidR="0048658E">
        <w:rPr>
          <w:sz w:val="28"/>
          <w:szCs w:val="28"/>
          <w:shd w:val="clear" w:color="auto" w:fill="FFFFFF"/>
          <w:lang w:val="ru-RU"/>
        </w:rPr>
        <w:t>20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г.</w:t>
      </w:r>
      <w:r w:rsidRPr="005706F8" w:rsidR="0048658E">
        <w:rPr>
          <w:sz w:val="28"/>
          <w:szCs w:val="28"/>
          <w:lang w:val="ru-RU"/>
        </w:rPr>
        <w:t>;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предписанием № </w:t>
      </w:r>
      <w:r w:rsidR="001F00D9">
        <w:rPr>
          <w:rFonts w:eastAsiaTheme="minorEastAsia"/>
          <w:color w:val="000000" w:themeColor="text1"/>
          <w:sz w:val="28"/>
          <w:szCs w:val="28"/>
          <w:lang w:val="ru-RU"/>
        </w:rPr>
        <w:t>108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/1/1 от </w:t>
      </w:r>
      <w:r w:rsidR="001F00D9">
        <w:rPr>
          <w:rFonts w:eastAsiaTheme="minorEastAsia"/>
          <w:color w:val="000000" w:themeColor="text1"/>
          <w:sz w:val="28"/>
          <w:szCs w:val="28"/>
          <w:lang w:val="ru-RU"/>
        </w:rPr>
        <w:t>28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1F00D9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2020 г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ода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об устранении нарушений требований пожарной безопасности</w:t>
      </w:r>
      <w:r>
        <w:rPr>
          <w:sz w:val="28"/>
          <w:szCs w:val="28"/>
          <w:lang w:val="ru-RU"/>
        </w:rPr>
        <w:t>;</w:t>
      </w:r>
    </w:p>
    <w:p w:rsidR="00AE4956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sz w:val="28"/>
          <w:szCs w:val="28"/>
          <w:lang w:val="ru-RU"/>
        </w:rPr>
        <w:t>актом проверки №</w:t>
      </w:r>
      <w:r w:rsidR="001F00D9">
        <w:rPr>
          <w:sz w:val="28"/>
          <w:szCs w:val="28"/>
          <w:lang w:val="ru-RU"/>
        </w:rPr>
        <w:t>108</w:t>
      </w:r>
      <w:r w:rsidRPr="005706F8">
        <w:rPr>
          <w:sz w:val="28"/>
          <w:szCs w:val="28"/>
          <w:lang w:val="ru-RU"/>
        </w:rPr>
        <w:t xml:space="preserve"> от </w:t>
      </w:r>
      <w:r w:rsidR="001F00D9">
        <w:rPr>
          <w:sz w:val="28"/>
          <w:szCs w:val="28"/>
          <w:lang w:val="ru-RU"/>
        </w:rPr>
        <w:t>28</w:t>
      </w:r>
      <w:r w:rsidRPr="005706F8">
        <w:rPr>
          <w:sz w:val="28"/>
          <w:szCs w:val="28"/>
          <w:lang w:val="ru-RU"/>
        </w:rPr>
        <w:t>.0</w:t>
      </w:r>
      <w:r w:rsidR="001F00D9">
        <w:rPr>
          <w:sz w:val="28"/>
          <w:szCs w:val="28"/>
          <w:lang w:val="ru-RU"/>
        </w:rPr>
        <w:t>8</w:t>
      </w:r>
      <w:r w:rsidRPr="005706F8">
        <w:rPr>
          <w:sz w:val="28"/>
          <w:szCs w:val="28"/>
          <w:lang w:val="ru-RU"/>
        </w:rPr>
        <w:t>.2020 г.;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распоряжением (приказ) органа государственного контроля (надзора), органа муниципального контроля о проведении внеплановой выездной проверки от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04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06310D">
        <w:rPr>
          <w:rFonts w:eastAsiaTheme="minorEastAsia"/>
          <w:color w:val="000000" w:themeColor="text1"/>
          <w:sz w:val="28"/>
          <w:szCs w:val="28"/>
          <w:lang w:val="ru-RU"/>
        </w:rPr>
        <w:t xml:space="preserve">августа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2020 г. №</w:t>
      </w:r>
      <w:r w:rsidR="0006310D">
        <w:rPr>
          <w:rFonts w:eastAsiaTheme="minorEastAsia"/>
          <w:color w:val="000000" w:themeColor="text1"/>
          <w:sz w:val="28"/>
          <w:szCs w:val="28"/>
          <w:lang w:val="ru-RU"/>
        </w:rPr>
        <w:t>108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;</w:t>
      </w:r>
    </w:p>
    <w:p w:rsidR="0006310D" w:rsidP="0006310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предписанием №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62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/1/1 от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15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июня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20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ода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об устранении нарушений требований пожарно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й безопасности</w:t>
      </w:r>
      <w:r>
        <w:rPr>
          <w:sz w:val="28"/>
          <w:szCs w:val="28"/>
          <w:lang w:val="ru-RU"/>
        </w:rPr>
        <w:t>;</w:t>
      </w:r>
    </w:p>
    <w:p w:rsidR="0006310D" w:rsidRPr="005706F8" w:rsidP="0006310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706F8">
        <w:rPr>
          <w:sz w:val="28"/>
          <w:szCs w:val="28"/>
          <w:lang w:val="ru-RU"/>
        </w:rPr>
        <w:t xml:space="preserve"> выпиской из ЕГР</w:t>
      </w:r>
      <w:r>
        <w:rPr>
          <w:sz w:val="28"/>
          <w:szCs w:val="28"/>
          <w:lang w:val="ru-RU"/>
        </w:rPr>
        <w:t>ЮЛ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2E17A5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административном правонарушении составлен в соответствии с </w:t>
      </w:r>
      <w:r w:rsidRPr="005706F8">
        <w:rPr>
          <w:sz w:val="28"/>
          <w:szCs w:val="28"/>
          <w:lang w:val="ru-RU"/>
        </w:rPr>
        <w:t>требованиями ст. 28.2 КоАП РФ, уполномоченным должностным лицом. Иные документы оформлены в соответствии с требованиями закона.</w:t>
      </w:r>
    </w:p>
    <w:p w:rsidR="002E17A5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Мировой судья приходит к выводу о том, что вина </w:t>
      </w:r>
      <w:r w:rsidRPr="001F4D23" w:rsidR="00EE0EF4">
        <w:rPr>
          <w:sz w:val="28"/>
          <w:szCs w:val="28"/>
          <w:lang w:val="ru-RU"/>
        </w:rPr>
        <w:t>заведующей</w:t>
      </w:r>
      <w:r w:rsidR="00EE0EF4">
        <w:rPr>
          <w:sz w:val="28"/>
          <w:szCs w:val="28"/>
          <w:lang w:val="ru-RU"/>
        </w:rPr>
        <w:t xml:space="preserve"> МБДОУ «</w:t>
      </w:r>
      <w:r w:rsidRPr="001F4D23" w:rsidR="00EE0EF4">
        <w:rPr>
          <w:sz w:val="28"/>
          <w:szCs w:val="28"/>
          <w:lang w:val="ru-RU"/>
        </w:rPr>
        <w:t>ДЕТСКИЙ САД «</w:t>
      </w:r>
      <w:r w:rsidR="00EE0EF4">
        <w:rPr>
          <w:sz w:val="28"/>
          <w:szCs w:val="28"/>
          <w:lang w:val="ru-RU"/>
        </w:rPr>
        <w:t>ВИШЕНКА</w:t>
      </w:r>
      <w:r w:rsidRPr="001F4D23" w:rsidR="00EE0EF4">
        <w:rPr>
          <w:sz w:val="28"/>
          <w:szCs w:val="28"/>
          <w:lang w:val="ru-RU"/>
        </w:rPr>
        <w:t xml:space="preserve">» С. </w:t>
      </w:r>
      <w:r w:rsidR="00EE0EF4">
        <w:rPr>
          <w:sz w:val="28"/>
          <w:szCs w:val="28"/>
          <w:lang w:val="ru-RU"/>
        </w:rPr>
        <w:t>КРАСНОЕ</w:t>
      </w:r>
      <w:r w:rsidRPr="001F4D23" w:rsidR="00EE0EF4">
        <w:rPr>
          <w:sz w:val="28"/>
          <w:szCs w:val="28"/>
          <w:lang w:val="ru-RU"/>
        </w:rPr>
        <w:t>»</w:t>
      </w:r>
      <w:r w:rsidR="00EE0EF4">
        <w:rPr>
          <w:sz w:val="28"/>
          <w:szCs w:val="28"/>
          <w:lang w:val="ru-RU"/>
        </w:rPr>
        <w:t xml:space="preserve"> Брилевой Т.А. </w:t>
      </w:r>
      <w:r w:rsidRPr="005706F8">
        <w:rPr>
          <w:sz w:val="28"/>
          <w:szCs w:val="28"/>
          <w:lang w:val="ru-RU"/>
        </w:rPr>
        <w:t>в совершении а</w:t>
      </w:r>
      <w:r w:rsidRPr="005706F8">
        <w:rPr>
          <w:sz w:val="28"/>
          <w:szCs w:val="28"/>
          <w:lang w:val="ru-RU"/>
        </w:rPr>
        <w:t>дминистративного правонарушения полностью доказана, её действия квалифицируются по ч. 1</w:t>
      </w:r>
      <w:r w:rsidR="00974AFC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 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7A2290" w:rsidRPr="005706F8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Права и законные инт</w:t>
      </w:r>
      <w:r w:rsidRPr="005706F8">
        <w:rPr>
          <w:color w:val="000000"/>
          <w:sz w:val="28"/>
          <w:szCs w:val="28"/>
          <w:lang w:val="ru-RU"/>
        </w:rPr>
        <w:t>ересы</w:t>
      </w:r>
      <w:r w:rsidRPr="005706F8" w:rsidR="009F4510">
        <w:rPr>
          <w:color w:val="000000"/>
          <w:sz w:val="28"/>
          <w:szCs w:val="28"/>
          <w:lang w:val="ru-RU"/>
        </w:rPr>
        <w:t xml:space="preserve"> </w:t>
      </w:r>
      <w:r w:rsidR="00EE0EF4">
        <w:rPr>
          <w:sz w:val="28"/>
          <w:szCs w:val="28"/>
          <w:lang w:val="ru-RU"/>
        </w:rPr>
        <w:t xml:space="preserve">Брилевой Т.А. </w:t>
      </w:r>
      <w:r w:rsidRPr="005706F8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C271B9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706F8">
        <w:rPr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5706F8">
          <w:rPr>
            <w:sz w:val="28"/>
            <w:szCs w:val="28"/>
            <w:lang w:val="ru-RU" w:eastAsia="ru-RU"/>
          </w:rPr>
          <w:t>4.5 КоАП</w:t>
        </w:r>
      </w:hyperlink>
      <w:r w:rsidRPr="005706F8">
        <w:rPr>
          <w:sz w:val="28"/>
          <w:szCs w:val="28"/>
          <w:lang w:val="ru-RU" w:eastAsia="ru-RU"/>
        </w:rPr>
        <w:t xml:space="preserve"> РФ, не истек, иных обстоятельств, исклю</w:t>
      </w:r>
      <w:r w:rsidRPr="005706F8">
        <w:rPr>
          <w:sz w:val="28"/>
          <w:szCs w:val="28"/>
          <w:lang w:val="ru-RU" w:eastAsia="ru-RU"/>
        </w:rPr>
        <w:t>чающих производство по делу об административном правонарушении, не имеется.</w:t>
      </w:r>
    </w:p>
    <w:p w:rsidR="007A2290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</w:t>
      </w:r>
      <w:r w:rsidRPr="005706F8">
        <w:rPr>
          <w:sz w:val="28"/>
          <w:szCs w:val="28"/>
          <w:lang w:val="ru-RU"/>
        </w:rPr>
        <w:t>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A2290" w:rsidRPr="00D37072" w:rsidP="004153E9">
      <w:pPr>
        <w:ind w:firstLine="567"/>
        <w:jc w:val="both"/>
        <w:rPr>
          <w:sz w:val="28"/>
          <w:szCs w:val="28"/>
          <w:lang w:val="ru-RU"/>
        </w:rPr>
      </w:pPr>
      <w:r w:rsidRPr="00D37072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</w:t>
      </w:r>
      <w:r w:rsidRPr="00D37072">
        <w:rPr>
          <w:sz w:val="28"/>
          <w:szCs w:val="28"/>
          <w:lang w:val="ru-RU"/>
        </w:rPr>
        <w:t>ется.</w:t>
      </w:r>
    </w:p>
    <w:p w:rsidR="007A2290" w:rsidRPr="005706F8" w:rsidP="004153E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5706F8">
        <w:rPr>
          <w:sz w:val="28"/>
          <w:szCs w:val="28"/>
          <w:shd w:val="clear" w:color="auto" w:fill="FFFFFF"/>
          <w:lang w:val="ru-RU"/>
        </w:rPr>
        <w:t xml:space="preserve">, </w:t>
      </w:r>
      <w:r w:rsidRPr="005706F8">
        <w:rPr>
          <w:sz w:val="28"/>
          <w:szCs w:val="28"/>
          <w:lang w:val="ru-RU"/>
        </w:rPr>
        <w:t>данные о личности виновно</w:t>
      </w:r>
      <w:r w:rsidRPr="005706F8" w:rsidR="00341609">
        <w:rPr>
          <w:sz w:val="28"/>
          <w:szCs w:val="28"/>
          <w:lang w:val="ru-RU"/>
        </w:rPr>
        <w:t>й</w:t>
      </w:r>
      <w:r w:rsidRPr="005706F8">
        <w:rPr>
          <w:sz w:val="28"/>
          <w:szCs w:val="28"/>
          <w:lang w:val="ru-RU"/>
        </w:rPr>
        <w:t xml:space="preserve">, мировой судья считает необходимым </w:t>
      </w:r>
      <w:r w:rsidRPr="005706F8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1F4D23" w:rsidR="00EE0EF4">
        <w:rPr>
          <w:sz w:val="28"/>
          <w:szCs w:val="28"/>
          <w:lang w:val="ru-RU"/>
        </w:rPr>
        <w:t>заведующей</w:t>
      </w:r>
      <w:r w:rsidR="00EE0EF4">
        <w:rPr>
          <w:sz w:val="28"/>
          <w:szCs w:val="28"/>
          <w:lang w:val="ru-RU"/>
        </w:rPr>
        <w:t xml:space="preserve"> МБДОУ «</w:t>
      </w:r>
      <w:r w:rsidRPr="001F4D23" w:rsidR="00EE0EF4">
        <w:rPr>
          <w:sz w:val="28"/>
          <w:szCs w:val="28"/>
          <w:lang w:val="ru-RU"/>
        </w:rPr>
        <w:t>ДЕТСКИЙ САД «</w:t>
      </w:r>
      <w:r w:rsidR="00EE0EF4">
        <w:rPr>
          <w:sz w:val="28"/>
          <w:szCs w:val="28"/>
          <w:lang w:val="ru-RU"/>
        </w:rPr>
        <w:t>ВИШЕНКА</w:t>
      </w:r>
      <w:r w:rsidRPr="001F4D23" w:rsidR="00EE0EF4">
        <w:rPr>
          <w:sz w:val="28"/>
          <w:szCs w:val="28"/>
          <w:lang w:val="ru-RU"/>
        </w:rPr>
        <w:t xml:space="preserve">» С. </w:t>
      </w:r>
      <w:r w:rsidR="00EE0EF4">
        <w:rPr>
          <w:sz w:val="28"/>
          <w:szCs w:val="28"/>
          <w:lang w:val="ru-RU"/>
        </w:rPr>
        <w:t>КРАСНОЕ</w:t>
      </w:r>
      <w:r w:rsidRPr="001F4D23" w:rsidR="00EE0EF4">
        <w:rPr>
          <w:sz w:val="28"/>
          <w:szCs w:val="28"/>
          <w:lang w:val="ru-RU"/>
        </w:rPr>
        <w:t>»</w:t>
      </w:r>
      <w:r w:rsidR="00EE0EF4">
        <w:rPr>
          <w:sz w:val="28"/>
          <w:szCs w:val="28"/>
          <w:lang w:val="ru-RU"/>
        </w:rPr>
        <w:t xml:space="preserve"> Брилевой Т.А.</w:t>
      </w:r>
      <w:r w:rsidR="00EE0EF4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5706F8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Руководствуясь ч.</w:t>
      </w:r>
      <w:r w:rsidRPr="005706F8" w:rsidR="0072365D">
        <w:rPr>
          <w:sz w:val="28"/>
          <w:szCs w:val="28"/>
          <w:lang w:val="ru-RU"/>
        </w:rPr>
        <w:t>1</w:t>
      </w:r>
      <w:r w:rsidR="00EC6DE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ст.19.5, ст.ст. 29.9, 29.10, 29.11 Кодекса Российской Фед</w:t>
      </w:r>
      <w:r w:rsidRPr="005706F8">
        <w:rPr>
          <w:sz w:val="28"/>
          <w:szCs w:val="28"/>
          <w:lang w:val="ru-RU"/>
        </w:rPr>
        <w:t xml:space="preserve">ерации об административных правонарушениях, мировой судья – </w:t>
      </w:r>
    </w:p>
    <w:p w:rsidR="007A2290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ПОСТАНОВИЛ:</w:t>
      </w:r>
    </w:p>
    <w:p w:rsidR="007A2290" w:rsidRPr="005706F8" w:rsidP="004153E9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Признать </w:t>
      </w:r>
      <w:r w:rsidRPr="001F4D23" w:rsidR="005E6631">
        <w:rPr>
          <w:sz w:val="28"/>
          <w:szCs w:val="28"/>
          <w:lang w:val="ru-RU"/>
        </w:rPr>
        <w:t>заведующ</w:t>
      </w:r>
      <w:r w:rsidR="00EC6DE4">
        <w:rPr>
          <w:sz w:val="28"/>
          <w:szCs w:val="28"/>
          <w:lang w:val="ru-RU"/>
        </w:rPr>
        <w:t>ую</w:t>
      </w:r>
      <w:r w:rsidRPr="001F4D23" w:rsidR="005E6631">
        <w:rPr>
          <w:sz w:val="28"/>
          <w:szCs w:val="28"/>
          <w:lang w:val="ru-RU"/>
        </w:rPr>
        <w:t xml:space="preserve"> </w:t>
      </w:r>
      <w:r w:rsidRPr="001F4D23" w:rsidR="0036328A">
        <w:rPr>
          <w:sz w:val="28"/>
          <w:szCs w:val="28"/>
          <w:lang w:val="ru-RU"/>
        </w:rPr>
        <w:t>Муниципального бюджетного дошкольного образовательного учреждения «ДЕТСКИЙ САД «</w:t>
      </w:r>
      <w:r w:rsidR="0036328A">
        <w:rPr>
          <w:sz w:val="28"/>
          <w:szCs w:val="28"/>
          <w:lang w:val="ru-RU"/>
        </w:rPr>
        <w:t>ВИШЕНКА</w:t>
      </w:r>
      <w:r w:rsidRPr="001F4D23" w:rsidR="0036328A">
        <w:rPr>
          <w:sz w:val="28"/>
          <w:szCs w:val="28"/>
          <w:lang w:val="ru-RU"/>
        </w:rPr>
        <w:t xml:space="preserve">» С. </w:t>
      </w:r>
      <w:r w:rsidR="0036328A">
        <w:rPr>
          <w:sz w:val="28"/>
          <w:szCs w:val="28"/>
          <w:lang w:val="ru-RU"/>
        </w:rPr>
        <w:t>КРАСНОЕ</w:t>
      </w:r>
      <w:r w:rsidRPr="001F4D23" w:rsidR="0036328A">
        <w:rPr>
          <w:sz w:val="28"/>
          <w:szCs w:val="28"/>
          <w:lang w:val="ru-RU"/>
        </w:rPr>
        <w:t xml:space="preserve">» Симферопольского </w:t>
      </w:r>
      <w:r w:rsidR="0036328A">
        <w:rPr>
          <w:sz w:val="28"/>
          <w:szCs w:val="28"/>
          <w:lang w:val="ru-RU"/>
        </w:rPr>
        <w:t>р</w:t>
      </w:r>
      <w:r w:rsidRPr="001F4D23" w:rsidR="0036328A">
        <w:rPr>
          <w:sz w:val="28"/>
          <w:szCs w:val="28"/>
          <w:lang w:val="ru-RU"/>
        </w:rPr>
        <w:t xml:space="preserve">айона Республики Крым </w:t>
      </w:r>
      <w:r w:rsidR="0036328A">
        <w:rPr>
          <w:sz w:val="28"/>
          <w:szCs w:val="28"/>
          <w:lang w:val="ru-RU"/>
        </w:rPr>
        <w:t>Брилеву Татьяну Анатольевну</w:t>
      </w:r>
      <w:r w:rsidR="00EC6DE4">
        <w:rPr>
          <w:sz w:val="28"/>
          <w:szCs w:val="28"/>
          <w:lang w:val="ru-RU"/>
        </w:rPr>
        <w:t xml:space="preserve">, </w:t>
      </w:r>
      <w:r w:rsidR="00B8025E">
        <w:rPr>
          <w:sz w:val="28"/>
          <w:szCs w:val="28"/>
          <w:lang w:val="ru-RU"/>
        </w:rPr>
        <w:t>«данные изъяты»</w:t>
      </w:r>
      <w:r w:rsidR="00EC6DE4">
        <w:rPr>
          <w:sz w:val="28"/>
          <w:szCs w:val="28"/>
          <w:lang w:val="ru-RU"/>
        </w:rPr>
        <w:t>,</w:t>
      </w:r>
      <w:r w:rsidR="005E6631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виновн</w:t>
      </w:r>
      <w:r w:rsidR="00EC6DE4">
        <w:rPr>
          <w:sz w:val="28"/>
          <w:szCs w:val="28"/>
          <w:lang w:val="ru-RU"/>
        </w:rPr>
        <w:t>ой</w:t>
      </w:r>
      <w:r w:rsidRPr="005706F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 w:rsidR="0072365D">
        <w:rPr>
          <w:sz w:val="28"/>
          <w:szCs w:val="28"/>
          <w:lang w:val="ru-RU"/>
        </w:rPr>
        <w:t>1</w:t>
      </w:r>
      <w:r w:rsidR="00EC6DE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 xml:space="preserve">19.5 Кодекса Российской Федерации об административных правонарушениях и </w:t>
      </w:r>
      <w:r w:rsidRPr="005706F8">
        <w:rPr>
          <w:sz w:val="28"/>
          <w:szCs w:val="28"/>
          <w:shd w:val="clear" w:color="auto" w:fill="FFFFFF"/>
          <w:lang w:val="ru-RU"/>
        </w:rPr>
        <w:t>назначить е</w:t>
      </w:r>
      <w:r w:rsidR="00EC6DE4">
        <w:rPr>
          <w:sz w:val="28"/>
          <w:szCs w:val="28"/>
          <w:shd w:val="clear" w:color="auto" w:fill="FFFFFF"/>
          <w:lang w:val="ru-RU"/>
        </w:rPr>
        <w:t>й</w:t>
      </w:r>
      <w:r w:rsidRPr="005706F8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EC6DE4">
        <w:rPr>
          <w:sz w:val="28"/>
          <w:szCs w:val="28"/>
          <w:lang w:val="ru-RU"/>
        </w:rPr>
        <w:t>5</w:t>
      </w:r>
      <w:r w:rsidRPr="005706F8">
        <w:rPr>
          <w:sz w:val="28"/>
          <w:szCs w:val="28"/>
          <w:lang w:val="ru-RU"/>
        </w:rPr>
        <w:t>000  (</w:t>
      </w:r>
      <w:r w:rsidR="002C2BA4">
        <w:rPr>
          <w:sz w:val="28"/>
          <w:szCs w:val="28"/>
          <w:lang w:val="ru-RU"/>
        </w:rPr>
        <w:t xml:space="preserve"> пяти </w:t>
      </w:r>
      <w:r w:rsidRPr="005706F8">
        <w:rPr>
          <w:sz w:val="28"/>
          <w:szCs w:val="28"/>
          <w:lang w:val="ru-RU"/>
        </w:rPr>
        <w:t>тысяч) рублей.</w:t>
      </w:r>
    </w:p>
    <w:p w:rsidR="008A13C5" w:rsidRPr="008A13C5" w:rsidP="008A13C5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Разъяснить</w:t>
      </w:r>
      <w:r w:rsidRPr="005706F8">
        <w:rPr>
          <w:sz w:val="28"/>
          <w:szCs w:val="28"/>
          <w:lang w:val="ru-RU"/>
        </w:rPr>
        <w:t xml:space="preserve"> </w:t>
      </w:r>
      <w:r w:rsidR="0036328A">
        <w:rPr>
          <w:sz w:val="28"/>
          <w:szCs w:val="28"/>
          <w:lang w:val="ru-RU"/>
        </w:rPr>
        <w:t>Брилевой Татьяне Анатольевн</w:t>
      </w:r>
      <w:r w:rsidR="0036328A">
        <w:rPr>
          <w:color w:val="000000"/>
          <w:sz w:val="28"/>
          <w:szCs w:val="28"/>
          <w:lang w:val="ru-RU"/>
        </w:rPr>
        <w:t>е</w:t>
      </w:r>
      <w:r w:rsidRPr="005706F8" w:rsidR="0036328A">
        <w:rPr>
          <w:color w:val="000000"/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 xml:space="preserve">о необходимости </w:t>
      </w:r>
      <w:r w:rsidRPr="005706F8">
        <w:rPr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>произвести оплату суммы административного штрафа в 60-дневный срок со дня вступления постановления в законную силу, пер</w:t>
      </w:r>
      <w:r w:rsidRPr="005706F8">
        <w:rPr>
          <w:color w:val="000000"/>
          <w:sz w:val="28"/>
          <w:szCs w:val="28"/>
          <w:lang w:val="ru-RU"/>
        </w:rPr>
        <w:t>ечислив на следующие реквизиты:</w:t>
      </w:r>
      <w:r w:rsidRPr="005706F8">
        <w:rPr>
          <w:sz w:val="28"/>
          <w:szCs w:val="28"/>
          <w:lang w:val="ru-RU"/>
        </w:rPr>
        <w:t xml:space="preserve"> </w:t>
      </w:r>
      <w:r w:rsidRPr="008A13C5">
        <w:rPr>
          <w:sz w:val="28"/>
          <w:szCs w:val="28"/>
          <w:lang w:val="ru-RU"/>
        </w:rPr>
        <w:t>Почтовый адрес: Россия, Республика Крым, 295000,      г. Симферополь, ул. Набережная им.60-летия СССР, 28</w:t>
      </w:r>
    </w:p>
    <w:p w:rsidR="00B80E25" w:rsidRPr="005706F8" w:rsidP="008A13C5">
      <w:pPr>
        <w:ind w:firstLine="567"/>
        <w:contextualSpacing/>
        <w:jc w:val="both"/>
        <w:rPr>
          <w:sz w:val="28"/>
          <w:szCs w:val="28"/>
          <w:lang w:val="ru-RU"/>
        </w:rPr>
      </w:pPr>
      <w:r w:rsidRPr="008A13C5">
        <w:rPr>
          <w:sz w:val="28"/>
          <w:szCs w:val="28"/>
          <w:lang w:val="ru-RU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  <w:lang w:val="ru-RU"/>
        </w:rPr>
        <w:t xml:space="preserve">; </w:t>
      </w:r>
      <w:r w:rsidRPr="008A13C5">
        <w:rPr>
          <w:sz w:val="28"/>
          <w:szCs w:val="28"/>
          <w:lang w:val="ru-RU"/>
        </w:rPr>
        <w:t>ИНН: 9102013284</w:t>
      </w:r>
      <w:r>
        <w:rPr>
          <w:sz w:val="28"/>
          <w:szCs w:val="28"/>
          <w:lang w:val="ru-RU"/>
        </w:rPr>
        <w:t xml:space="preserve">; </w:t>
      </w:r>
      <w:r w:rsidRPr="008A13C5">
        <w:rPr>
          <w:sz w:val="28"/>
          <w:szCs w:val="28"/>
          <w:lang w:val="ru-RU"/>
        </w:rPr>
        <w:t>КПП: 910</w:t>
      </w:r>
      <w:r w:rsidRPr="008A13C5">
        <w:rPr>
          <w:sz w:val="28"/>
          <w:szCs w:val="28"/>
          <w:lang w:val="ru-RU"/>
        </w:rPr>
        <w:t>201001</w:t>
      </w:r>
      <w:r>
        <w:rPr>
          <w:sz w:val="28"/>
          <w:szCs w:val="28"/>
          <w:lang w:val="ru-RU"/>
        </w:rPr>
        <w:t xml:space="preserve">; </w:t>
      </w:r>
      <w:r w:rsidRPr="008A13C5">
        <w:rPr>
          <w:sz w:val="28"/>
          <w:szCs w:val="28"/>
          <w:lang w:val="ru-RU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  <w:lang w:val="ru-RU"/>
        </w:rPr>
        <w:t xml:space="preserve">; </w:t>
      </w:r>
      <w:r w:rsidRPr="008A13C5">
        <w:rPr>
          <w:sz w:val="28"/>
          <w:szCs w:val="28"/>
          <w:lang w:val="ru-RU"/>
        </w:rPr>
        <w:t>БИК: 043510001</w:t>
      </w:r>
      <w:r>
        <w:rPr>
          <w:sz w:val="28"/>
          <w:szCs w:val="28"/>
          <w:lang w:val="ru-RU"/>
        </w:rPr>
        <w:t xml:space="preserve">; </w:t>
      </w:r>
      <w:r w:rsidRPr="008A13C5">
        <w:rPr>
          <w:sz w:val="28"/>
          <w:szCs w:val="28"/>
          <w:lang w:val="ru-RU"/>
        </w:rPr>
        <w:t>Счет: 40101810335100010001</w:t>
      </w:r>
      <w:r>
        <w:rPr>
          <w:sz w:val="28"/>
          <w:szCs w:val="28"/>
          <w:lang w:val="ru-RU"/>
        </w:rPr>
        <w:t>;</w:t>
      </w:r>
      <w:r w:rsidRPr="005706F8">
        <w:rPr>
          <w:sz w:val="28"/>
          <w:szCs w:val="28"/>
          <w:lang w:val="ru-RU"/>
        </w:rPr>
        <w:t xml:space="preserve"> </w:t>
      </w:r>
      <w:r w:rsidRPr="005706F8">
        <w:rPr>
          <w:color w:val="FF0000"/>
          <w:sz w:val="28"/>
          <w:szCs w:val="28"/>
          <w:lang w:val="ru-RU"/>
        </w:rPr>
        <w:t>ОКТМО 35701000</w:t>
      </w:r>
      <w:r w:rsidRPr="005706F8">
        <w:rPr>
          <w:sz w:val="28"/>
          <w:szCs w:val="28"/>
          <w:lang w:val="ru-RU"/>
        </w:rPr>
        <w:t xml:space="preserve">, КБК </w:t>
      </w:r>
      <w:r w:rsidRPr="00E23EF9" w:rsidR="00E23EF9">
        <w:rPr>
          <w:sz w:val="28"/>
          <w:szCs w:val="28"/>
          <w:lang w:val="ru-RU"/>
        </w:rPr>
        <w:t>828 1 16 01193 01 0005 140</w:t>
      </w:r>
      <w:r w:rsidRPr="005706F8">
        <w:rPr>
          <w:sz w:val="28"/>
          <w:szCs w:val="28"/>
          <w:lang w:val="ru-RU"/>
        </w:rPr>
        <w:t>, УИН 0.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 xml:space="preserve">Квитанцию об уплате штрафа предоставить в суд вынесший постановление.        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706F8">
        <w:rPr>
          <w:color w:val="000000"/>
          <w:sz w:val="28"/>
          <w:szCs w:val="28"/>
          <w:lang w:val="ru-RU" w:eastAsia="ru-RU"/>
        </w:rPr>
        <w:t xml:space="preserve">Предупредить </w:t>
      </w:r>
      <w:r w:rsidR="0036328A">
        <w:rPr>
          <w:sz w:val="28"/>
          <w:szCs w:val="28"/>
          <w:lang w:val="ru-RU"/>
        </w:rPr>
        <w:t>Брилеву Татьяну Анатольевну</w:t>
      </w:r>
      <w:r w:rsidRPr="005706F8" w:rsidR="0036328A">
        <w:rPr>
          <w:color w:val="000000"/>
          <w:sz w:val="28"/>
          <w:szCs w:val="28"/>
          <w:lang w:val="ru-RU" w:eastAsia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A06EA8" w:rsidP="00D3707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706F8">
        <w:rPr>
          <w:color w:val="000000"/>
          <w:sz w:val="28"/>
          <w:szCs w:val="28"/>
          <w:lang w:val="ru-RU" w:eastAsia="ru-RU"/>
        </w:rPr>
        <w:t>Постановление может быть обжаловано в</w:t>
      </w:r>
      <w:r w:rsidRPr="005706F8">
        <w:rPr>
          <w:color w:val="000000"/>
          <w:sz w:val="28"/>
          <w:szCs w:val="28"/>
          <w:lang w:val="ru-RU" w:eastAsia="ru-RU"/>
        </w:rPr>
        <w:t xml:space="preserve"> Симферопольский районный суд Республики Крым </w:t>
      </w:r>
      <w:r w:rsidRPr="005706F8">
        <w:rPr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E42B2D" w:rsidP="00D3707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E42B2D" w:rsidRPr="00D37072" w:rsidP="00D3707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Резолютивная часть реш</w:t>
      </w:r>
      <w:r>
        <w:rPr>
          <w:color w:val="000000"/>
          <w:sz w:val="28"/>
          <w:szCs w:val="28"/>
          <w:lang w:val="ru-RU" w:eastAsia="ru-RU"/>
        </w:rPr>
        <w:t>ения оглашена 06.10.2020 года.</w:t>
      </w:r>
    </w:p>
    <w:p w:rsidR="0036328A" w:rsidP="004153E9">
      <w:pPr>
        <w:ind w:firstLine="567"/>
        <w:jc w:val="center"/>
        <w:rPr>
          <w:sz w:val="28"/>
          <w:szCs w:val="28"/>
          <w:lang w:val="ru-RU"/>
        </w:rPr>
      </w:pPr>
    </w:p>
    <w:p w:rsidR="0036328A" w:rsidP="004153E9">
      <w:pPr>
        <w:ind w:firstLine="567"/>
        <w:jc w:val="center"/>
        <w:rPr>
          <w:sz w:val="28"/>
          <w:szCs w:val="28"/>
          <w:lang w:val="ru-RU"/>
        </w:rPr>
      </w:pPr>
    </w:p>
    <w:p w:rsidR="00A06EA8" w:rsidRPr="005706F8" w:rsidP="004153E9">
      <w:pPr>
        <w:ind w:firstLine="567"/>
        <w:jc w:val="center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Мировой судья                                                                   И.Ю. Бора</w:t>
      </w:r>
    </w:p>
    <w:p w:rsidR="0038374E" w:rsidP="00D370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sectPr w:rsidSect="004153E9">
      <w:headerReference w:type="default" r:id="rId10"/>
      <w:pgSz w:w="11906" w:h="16838"/>
      <w:pgMar w:top="1440" w:right="70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244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025E" w:rsidR="00B8025E">
          <w:rPr>
            <w:noProof/>
            <w:lang w:val="ru-RU"/>
          </w:rPr>
          <w:t>19</w:t>
        </w:r>
        <w:r>
          <w:fldChar w:fldCharType="end"/>
        </w:r>
      </w:p>
    </w:sdtContent>
  </w:sdt>
  <w:p w:rsidR="00E244CF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222CD"/>
    <w:rsid w:val="00023CC3"/>
    <w:rsid w:val="00025073"/>
    <w:rsid w:val="000319AD"/>
    <w:rsid w:val="00036C2F"/>
    <w:rsid w:val="00037DBA"/>
    <w:rsid w:val="00040FFF"/>
    <w:rsid w:val="00052AA5"/>
    <w:rsid w:val="00057D9B"/>
    <w:rsid w:val="0006310D"/>
    <w:rsid w:val="00063116"/>
    <w:rsid w:val="0006324F"/>
    <w:rsid w:val="0007263B"/>
    <w:rsid w:val="00085A62"/>
    <w:rsid w:val="00086D08"/>
    <w:rsid w:val="000A5373"/>
    <w:rsid w:val="000A7CF2"/>
    <w:rsid w:val="000B1B89"/>
    <w:rsid w:val="000D2E87"/>
    <w:rsid w:val="000E0596"/>
    <w:rsid w:val="000F15FA"/>
    <w:rsid w:val="000F1CAD"/>
    <w:rsid w:val="000F1E92"/>
    <w:rsid w:val="00105832"/>
    <w:rsid w:val="0010615A"/>
    <w:rsid w:val="00114EB0"/>
    <w:rsid w:val="00132155"/>
    <w:rsid w:val="00133304"/>
    <w:rsid w:val="001358EB"/>
    <w:rsid w:val="001427FA"/>
    <w:rsid w:val="0015423B"/>
    <w:rsid w:val="001607C9"/>
    <w:rsid w:val="00160F69"/>
    <w:rsid w:val="00166FE0"/>
    <w:rsid w:val="00171B05"/>
    <w:rsid w:val="00182283"/>
    <w:rsid w:val="0019014F"/>
    <w:rsid w:val="001C059D"/>
    <w:rsid w:val="001C3D36"/>
    <w:rsid w:val="001C4BC4"/>
    <w:rsid w:val="001C714B"/>
    <w:rsid w:val="001D1DCD"/>
    <w:rsid w:val="001D340D"/>
    <w:rsid w:val="001E0A19"/>
    <w:rsid w:val="001F00D9"/>
    <w:rsid w:val="001F21E5"/>
    <w:rsid w:val="001F23DE"/>
    <w:rsid w:val="001F4D23"/>
    <w:rsid w:val="001F7F22"/>
    <w:rsid w:val="002051EF"/>
    <w:rsid w:val="002066BF"/>
    <w:rsid w:val="002104AF"/>
    <w:rsid w:val="0021327D"/>
    <w:rsid w:val="002212C3"/>
    <w:rsid w:val="00225D75"/>
    <w:rsid w:val="00246CA2"/>
    <w:rsid w:val="00252F54"/>
    <w:rsid w:val="00253423"/>
    <w:rsid w:val="0026458E"/>
    <w:rsid w:val="00265833"/>
    <w:rsid w:val="00272F77"/>
    <w:rsid w:val="00274DCF"/>
    <w:rsid w:val="00276449"/>
    <w:rsid w:val="0028339B"/>
    <w:rsid w:val="002A1237"/>
    <w:rsid w:val="002B02F8"/>
    <w:rsid w:val="002B2763"/>
    <w:rsid w:val="002C2BA4"/>
    <w:rsid w:val="002C7FF0"/>
    <w:rsid w:val="002D3763"/>
    <w:rsid w:val="002E17A5"/>
    <w:rsid w:val="0031335A"/>
    <w:rsid w:val="00320DF5"/>
    <w:rsid w:val="00320EEA"/>
    <w:rsid w:val="00321A4A"/>
    <w:rsid w:val="0033180C"/>
    <w:rsid w:val="00340E48"/>
    <w:rsid w:val="00341609"/>
    <w:rsid w:val="00341DA4"/>
    <w:rsid w:val="00351B37"/>
    <w:rsid w:val="00353AD4"/>
    <w:rsid w:val="00360C27"/>
    <w:rsid w:val="0036328A"/>
    <w:rsid w:val="00367864"/>
    <w:rsid w:val="00381F18"/>
    <w:rsid w:val="0038374E"/>
    <w:rsid w:val="00384E41"/>
    <w:rsid w:val="00394F0E"/>
    <w:rsid w:val="00396083"/>
    <w:rsid w:val="003A623E"/>
    <w:rsid w:val="003B09DA"/>
    <w:rsid w:val="003B2FD1"/>
    <w:rsid w:val="003B3FE9"/>
    <w:rsid w:val="003C64F5"/>
    <w:rsid w:val="003D1CF3"/>
    <w:rsid w:val="003E2AF7"/>
    <w:rsid w:val="003F3857"/>
    <w:rsid w:val="004153E9"/>
    <w:rsid w:val="00424D1F"/>
    <w:rsid w:val="00430BD0"/>
    <w:rsid w:val="00436B9B"/>
    <w:rsid w:val="00447CF4"/>
    <w:rsid w:val="00457BC9"/>
    <w:rsid w:val="0046105A"/>
    <w:rsid w:val="004804EC"/>
    <w:rsid w:val="0048558B"/>
    <w:rsid w:val="0048658E"/>
    <w:rsid w:val="00486AB1"/>
    <w:rsid w:val="004A2D8B"/>
    <w:rsid w:val="004B6B82"/>
    <w:rsid w:val="004D2677"/>
    <w:rsid w:val="004E1565"/>
    <w:rsid w:val="005003B6"/>
    <w:rsid w:val="00511009"/>
    <w:rsid w:val="00515720"/>
    <w:rsid w:val="00525CAC"/>
    <w:rsid w:val="00525CF0"/>
    <w:rsid w:val="00552F7A"/>
    <w:rsid w:val="0055744A"/>
    <w:rsid w:val="005644A8"/>
    <w:rsid w:val="00564825"/>
    <w:rsid w:val="00565DA8"/>
    <w:rsid w:val="005706F8"/>
    <w:rsid w:val="00570997"/>
    <w:rsid w:val="005727BD"/>
    <w:rsid w:val="00573130"/>
    <w:rsid w:val="00594F68"/>
    <w:rsid w:val="00597FE7"/>
    <w:rsid w:val="005A0088"/>
    <w:rsid w:val="005A1134"/>
    <w:rsid w:val="005A2B78"/>
    <w:rsid w:val="005A524D"/>
    <w:rsid w:val="005D70CB"/>
    <w:rsid w:val="005E56AC"/>
    <w:rsid w:val="005E6631"/>
    <w:rsid w:val="0061771B"/>
    <w:rsid w:val="0062059C"/>
    <w:rsid w:val="00635143"/>
    <w:rsid w:val="00640B03"/>
    <w:rsid w:val="00665B15"/>
    <w:rsid w:val="006815F9"/>
    <w:rsid w:val="00692214"/>
    <w:rsid w:val="006B2F32"/>
    <w:rsid w:val="006C23BA"/>
    <w:rsid w:val="006D2D56"/>
    <w:rsid w:val="006D642C"/>
    <w:rsid w:val="006D6907"/>
    <w:rsid w:val="006E0AB6"/>
    <w:rsid w:val="006F240F"/>
    <w:rsid w:val="006F6BC9"/>
    <w:rsid w:val="00707873"/>
    <w:rsid w:val="007115AD"/>
    <w:rsid w:val="007139A9"/>
    <w:rsid w:val="00714E32"/>
    <w:rsid w:val="0072365D"/>
    <w:rsid w:val="00733C07"/>
    <w:rsid w:val="00745859"/>
    <w:rsid w:val="0075073C"/>
    <w:rsid w:val="007714B8"/>
    <w:rsid w:val="0077223B"/>
    <w:rsid w:val="00776C79"/>
    <w:rsid w:val="00790E18"/>
    <w:rsid w:val="007969C6"/>
    <w:rsid w:val="00796CE8"/>
    <w:rsid w:val="007A0538"/>
    <w:rsid w:val="007A2290"/>
    <w:rsid w:val="007A446C"/>
    <w:rsid w:val="007A5C00"/>
    <w:rsid w:val="007A77E5"/>
    <w:rsid w:val="007B2FB4"/>
    <w:rsid w:val="007E0C6F"/>
    <w:rsid w:val="007E61F5"/>
    <w:rsid w:val="007F406B"/>
    <w:rsid w:val="007F62CF"/>
    <w:rsid w:val="007F6467"/>
    <w:rsid w:val="008051EB"/>
    <w:rsid w:val="00822A92"/>
    <w:rsid w:val="008239B9"/>
    <w:rsid w:val="0082641F"/>
    <w:rsid w:val="0083497D"/>
    <w:rsid w:val="00834A0B"/>
    <w:rsid w:val="00853394"/>
    <w:rsid w:val="00854F51"/>
    <w:rsid w:val="0086152C"/>
    <w:rsid w:val="00863FA0"/>
    <w:rsid w:val="008655BF"/>
    <w:rsid w:val="00873A09"/>
    <w:rsid w:val="00877CB4"/>
    <w:rsid w:val="00890597"/>
    <w:rsid w:val="0089117A"/>
    <w:rsid w:val="00892ECE"/>
    <w:rsid w:val="00894684"/>
    <w:rsid w:val="00896FCE"/>
    <w:rsid w:val="008A13C5"/>
    <w:rsid w:val="008C1410"/>
    <w:rsid w:val="008E3F97"/>
    <w:rsid w:val="00925DF1"/>
    <w:rsid w:val="0094480B"/>
    <w:rsid w:val="009522B6"/>
    <w:rsid w:val="00952661"/>
    <w:rsid w:val="00956FD4"/>
    <w:rsid w:val="00961FEB"/>
    <w:rsid w:val="00966CDC"/>
    <w:rsid w:val="00967F6C"/>
    <w:rsid w:val="00971AA7"/>
    <w:rsid w:val="00974AFC"/>
    <w:rsid w:val="009A14E2"/>
    <w:rsid w:val="009A21B3"/>
    <w:rsid w:val="009A54B1"/>
    <w:rsid w:val="009A64B8"/>
    <w:rsid w:val="009D299D"/>
    <w:rsid w:val="009E4999"/>
    <w:rsid w:val="009E610E"/>
    <w:rsid w:val="009F4510"/>
    <w:rsid w:val="00A001F4"/>
    <w:rsid w:val="00A00AD2"/>
    <w:rsid w:val="00A0121D"/>
    <w:rsid w:val="00A06EA8"/>
    <w:rsid w:val="00A07517"/>
    <w:rsid w:val="00A10CC0"/>
    <w:rsid w:val="00A273E0"/>
    <w:rsid w:val="00A413CA"/>
    <w:rsid w:val="00A50FC2"/>
    <w:rsid w:val="00A53E78"/>
    <w:rsid w:val="00A619E8"/>
    <w:rsid w:val="00AA577F"/>
    <w:rsid w:val="00AA635D"/>
    <w:rsid w:val="00AA65DD"/>
    <w:rsid w:val="00AC1FDC"/>
    <w:rsid w:val="00AC7625"/>
    <w:rsid w:val="00AD46BA"/>
    <w:rsid w:val="00AE2827"/>
    <w:rsid w:val="00AE4775"/>
    <w:rsid w:val="00AE4956"/>
    <w:rsid w:val="00AF5C3B"/>
    <w:rsid w:val="00B02888"/>
    <w:rsid w:val="00B0384B"/>
    <w:rsid w:val="00B03961"/>
    <w:rsid w:val="00B108D9"/>
    <w:rsid w:val="00B22505"/>
    <w:rsid w:val="00B32BF0"/>
    <w:rsid w:val="00B37AA4"/>
    <w:rsid w:val="00B37D2B"/>
    <w:rsid w:val="00B44E28"/>
    <w:rsid w:val="00B460CF"/>
    <w:rsid w:val="00B471B8"/>
    <w:rsid w:val="00B51FD4"/>
    <w:rsid w:val="00B525D2"/>
    <w:rsid w:val="00B64531"/>
    <w:rsid w:val="00B64A8E"/>
    <w:rsid w:val="00B72BD0"/>
    <w:rsid w:val="00B755EF"/>
    <w:rsid w:val="00B76251"/>
    <w:rsid w:val="00B8025E"/>
    <w:rsid w:val="00B80E25"/>
    <w:rsid w:val="00B80E58"/>
    <w:rsid w:val="00B819A2"/>
    <w:rsid w:val="00B90B34"/>
    <w:rsid w:val="00B924FE"/>
    <w:rsid w:val="00BA6099"/>
    <w:rsid w:val="00BB0833"/>
    <w:rsid w:val="00BB2209"/>
    <w:rsid w:val="00BD259F"/>
    <w:rsid w:val="00BD5CF8"/>
    <w:rsid w:val="00BE7099"/>
    <w:rsid w:val="00BF5640"/>
    <w:rsid w:val="00C00A4B"/>
    <w:rsid w:val="00C271B9"/>
    <w:rsid w:val="00C30688"/>
    <w:rsid w:val="00C34FC9"/>
    <w:rsid w:val="00C452C1"/>
    <w:rsid w:val="00C47AD8"/>
    <w:rsid w:val="00C60B59"/>
    <w:rsid w:val="00C623F3"/>
    <w:rsid w:val="00C87CB4"/>
    <w:rsid w:val="00C93422"/>
    <w:rsid w:val="00CA1E32"/>
    <w:rsid w:val="00CA4677"/>
    <w:rsid w:val="00CC62E3"/>
    <w:rsid w:val="00CD2175"/>
    <w:rsid w:val="00CD22C8"/>
    <w:rsid w:val="00CE7432"/>
    <w:rsid w:val="00CF5739"/>
    <w:rsid w:val="00CF59E2"/>
    <w:rsid w:val="00D02FEF"/>
    <w:rsid w:val="00D175C9"/>
    <w:rsid w:val="00D33D26"/>
    <w:rsid w:val="00D37072"/>
    <w:rsid w:val="00D47F3A"/>
    <w:rsid w:val="00D56781"/>
    <w:rsid w:val="00D62518"/>
    <w:rsid w:val="00D7128B"/>
    <w:rsid w:val="00D71FA8"/>
    <w:rsid w:val="00D75C77"/>
    <w:rsid w:val="00D84D90"/>
    <w:rsid w:val="00D87044"/>
    <w:rsid w:val="00D87316"/>
    <w:rsid w:val="00DB1DC4"/>
    <w:rsid w:val="00DB6992"/>
    <w:rsid w:val="00DB74BD"/>
    <w:rsid w:val="00DC10D5"/>
    <w:rsid w:val="00DD129E"/>
    <w:rsid w:val="00DD2803"/>
    <w:rsid w:val="00DE744A"/>
    <w:rsid w:val="00DF5DE0"/>
    <w:rsid w:val="00E04E6C"/>
    <w:rsid w:val="00E06E39"/>
    <w:rsid w:val="00E142E5"/>
    <w:rsid w:val="00E14FCD"/>
    <w:rsid w:val="00E23BEF"/>
    <w:rsid w:val="00E23EF9"/>
    <w:rsid w:val="00E244CF"/>
    <w:rsid w:val="00E40366"/>
    <w:rsid w:val="00E42B2D"/>
    <w:rsid w:val="00E46CCB"/>
    <w:rsid w:val="00E4750C"/>
    <w:rsid w:val="00E47CA3"/>
    <w:rsid w:val="00E7157B"/>
    <w:rsid w:val="00E87EDE"/>
    <w:rsid w:val="00E928A6"/>
    <w:rsid w:val="00EA0840"/>
    <w:rsid w:val="00EA45B7"/>
    <w:rsid w:val="00EB4159"/>
    <w:rsid w:val="00EC6DE4"/>
    <w:rsid w:val="00ED01D7"/>
    <w:rsid w:val="00ED1067"/>
    <w:rsid w:val="00ED3F7B"/>
    <w:rsid w:val="00ED488B"/>
    <w:rsid w:val="00ED7FE6"/>
    <w:rsid w:val="00EE0BC3"/>
    <w:rsid w:val="00EE0EF4"/>
    <w:rsid w:val="00EE3614"/>
    <w:rsid w:val="00F02E51"/>
    <w:rsid w:val="00F213F0"/>
    <w:rsid w:val="00F21616"/>
    <w:rsid w:val="00F24D3E"/>
    <w:rsid w:val="00F305A8"/>
    <w:rsid w:val="00F31E28"/>
    <w:rsid w:val="00F44FF3"/>
    <w:rsid w:val="00F5241B"/>
    <w:rsid w:val="00F54F4D"/>
    <w:rsid w:val="00F633A7"/>
    <w:rsid w:val="00F71A9D"/>
    <w:rsid w:val="00F75674"/>
    <w:rsid w:val="00F81F54"/>
    <w:rsid w:val="00F84572"/>
    <w:rsid w:val="00F94B6F"/>
    <w:rsid w:val="00FA763A"/>
    <w:rsid w:val="00FB0ABB"/>
    <w:rsid w:val="00FB65D5"/>
    <w:rsid w:val="00FB679B"/>
    <w:rsid w:val="00FD61B6"/>
    <w:rsid w:val="00FE2DDA"/>
    <w:rsid w:val="00FE6054"/>
    <w:rsid w:val="00FE6D21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garantF1://12025267.559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244F-D852-49C4-84FD-3155F616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