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="00D0549F">
        <w:rPr>
          <w:rFonts w:ascii="Times New Roman" w:hAnsi="Times New Roman"/>
          <w:sz w:val="28"/>
          <w:szCs w:val="28"/>
        </w:rPr>
        <w:t>216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>имферополь, ул.Куйбышева</w:t>
      </w:r>
      <w:r w:rsidRPr="0073349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="006E3046">
        <w:rPr>
          <w:rFonts w:ascii="Times New Roman" w:hAnsi="Times New Roman"/>
          <w:sz w:val="28"/>
          <w:szCs w:val="28"/>
        </w:rPr>
        <w:t>Вознюка</w:t>
      </w:r>
      <w:r w:rsidR="006E3046"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СПК «Содружество»</w:t>
      </w:r>
      <w:r w:rsidRPr="00733493" w:rsidR="00EC51F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Вознюк С.А.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0E6629">
        <w:rPr>
          <w:rFonts w:ascii="Times New Roman" w:hAnsi="Times New Roman"/>
          <w:sz w:val="28"/>
          <w:szCs w:val="28"/>
        </w:rPr>
        <w:t xml:space="preserve">ноябрь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Pr="00733493" w:rsidR="00C90E1E">
        <w:rPr>
          <w:rFonts w:ascii="Times New Roman" w:hAnsi="Times New Roman"/>
          <w:sz w:val="28"/>
          <w:szCs w:val="28"/>
        </w:rPr>
        <w:t>1</w:t>
      </w:r>
      <w:r w:rsidR="000815E2">
        <w:rPr>
          <w:rFonts w:ascii="Times New Roman" w:hAnsi="Times New Roman"/>
          <w:sz w:val="28"/>
          <w:szCs w:val="28"/>
        </w:rPr>
        <w:t>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2E58EB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58EB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2E58EB" w:rsidR="000815E2">
        <w:rPr>
          <w:rFonts w:ascii="Times New Roman" w:hAnsi="Times New Roman"/>
          <w:sz w:val="28"/>
          <w:szCs w:val="28"/>
        </w:rPr>
        <w:t xml:space="preserve">Вознюк С.А. </w:t>
      </w:r>
      <w:r w:rsidRPr="002E58EB">
        <w:rPr>
          <w:rFonts w:ascii="Times New Roman" w:hAnsi="Times New Roman"/>
          <w:sz w:val="28"/>
          <w:szCs w:val="28"/>
        </w:rPr>
        <w:t>не явил</w:t>
      </w:r>
      <w:r w:rsidRPr="002E58EB" w:rsidR="00C104BE">
        <w:rPr>
          <w:rFonts w:ascii="Times New Roman" w:hAnsi="Times New Roman"/>
          <w:sz w:val="28"/>
          <w:szCs w:val="28"/>
        </w:rPr>
        <w:t>ся</w:t>
      </w:r>
      <w:r w:rsidRPr="002E58EB">
        <w:rPr>
          <w:rFonts w:ascii="Times New Roman" w:hAnsi="Times New Roman"/>
          <w:sz w:val="28"/>
          <w:szCs w:val="28"/>
        </w:rPr>
        <w:t>, извещал</w:t>
      </w:r>
      <w:r w:rsidRPr="002E58EB" w:rsidR="00C104BE">
        <w:rPr>
          <w:rFonts w:ascii="Times New Roman" w:hAnsi="Times New Roman"/>
          <w:sz w:val="28"/>
          <w:szCs w:val="28"/>
        </w:rPr>
        <w:t>ся</w:t>
      </w:r>
      <w:r w:rsidRPr="002E58EB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2E58EB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2E58EB" w:rsidR="005E5580">
        <w:rPr>
          <w:rFonts w:ascii="Times New Roman" w:hAnsi="Times New Roman"/>
          <w:sz w:val="28"/>
          <w:szCs w:val="28"/>
        </w:rPr>
        <w:t xml:space="preserve"> </w:t>
      </w:r>
      <w:r w:rsidRPr="002E58EB" w:rsidR="0070400D">
        <w:rPr>
          <w:rFonts w:ascii="Times New Roman" w:hAnsi="Times New Roman"/>
          <w:sz w:val="28"/>
          <w:szCs w:val="28"/>
        </w:rPr>
        <w:t>Вознюка С.А.</w:t>
      </w:r>
      <w:r w:rsidRPr="002E58EB">
        <w:rPr>
          <w:rFonts w:ascii="Times New Roman" w:hAnsi="Times New Roman"/>
          <w:sz w:val="28"/>
          <w:szCs w:val="28"/>
        </w:rPr>
        <w:t>, поскольку е</w:t>
      </w:r>
      <w:r w:rsidRPr="002E58EB" w:rsidR="00C104BE">
        <w:rPr>
          <w:rFonts w:ascii="Times New Roman" w:hAnsi="Times New Roman"/>
          <w:sz w:val="28"/>
          <w:szCs w:val="28"/>
        </w:rPr>
        <w:t>го</w:t>
      </w:r>
      <w:r w:rsidRPr="002E58EB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</w:t>
      </w:r>
      <w:r w:rsidRPr="00733493">
        <w:rPr>
          <w:rFonts w:ascii="Times New Roman" w:hAnsi="Times New Roman"/>
          <w:sz w:val="28"/>
          <w:szCs w:val="28"/>
        </w:rPr>
        <w:t>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</w:t>
      </w:r>
      <w:r w:rsidRPr="00733493">
        <w:rPr>
          <w:rFonts w:ascii="Times New Roman" w:hAnsi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</w:t>
      </w:r>
      <w:r w:rsidRPr="00733493">
        <w:rPr>
          <w:rFonts w:ascii="Times New Roman" w:hAnsi="Times New Roman"/>
          <w:sz w:val="28"/>
          <w:szCs w:val="28"/>
        </w:rPr>
        <w:t>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</w:t>
      </w:r>
      <w:r w:rsidRPr="00733493">
        <w:rPr>
          <w:rFonts w:ascii="Times New Roman" w:hAnsi="Times New Roman"/>
          <w:sz w:val="28"/>
          <w:szCs w:val="28"/>
        </w:rPr>
        <w:t>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</w:t>
      </w:r>
      <w:r w:rsidRPr="00733493">
        <w:rPr>
          <w:rFonts w:ascii="Times New Roman" w:hAnsi="Times New Roman"/>
          <w:sz w:val="28"/>
          <w:szCs w:val="28"/>
        </w:rPr>
        <w:t>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</w:t>
      </w:r>
      <w:r w:rsidRPr="00733493">
        <w:rPr>
          <w:rFonts w:ascii="Times New Roman" w:hAnsi="Times New Roman"/>
          <w:sz w:val="28"/>
          <w:szCs w:val="28"/>
        </w:rPr>
        <w:t xml:space="preserve">ика (при наличии у страхователя данных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</w:t>
      </w:r>
      <w:r w:rsidRPr="00733493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</w:t>
      </w:r>
      <w:r w:rsidRPr="00733493">
        <w:rPr>
          <w:rFonts w:ascii="Times New Roman" w:hAnsi="Times New Roman"/>
          <w:sz w:val="28"/>
          <w:szCs w:val="28"/>
        </w:rPr>
        <w:t xml:space="preserve">и рассмотрении дела установлено, что </w:t>
      </w:r>
      <w:r w:rsidR="0070400D">
        <w:rPr>
          <w:rFonts w:ascii="Times New Roman" w:hAnsi="Times New Roman"/>
          <w:sz w:val="28"/>
          <w:szCs w:val="28"/>
        </w:rPr>
        <w:t xml:space="preserve">председатель СПК «Содружество» Вознюк С.А.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3F2FBC">
        <w:rPr>
          <w:rFonts w:ascii="Times New Roman" w:hAnsi="Times New Roman"/>
          <w:sz w:val="28"/>
          <w:szCs w:val="28"/>
        </w:rPr>
        <w:t xml:space="preserve">ноябрь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</w:t>
      </w:r>
      <w:r w:rsidRPr="00733493">
        <w:rPr>
          <w:rFonts w:ascii="Times New Roman" w:hAnsi="Times New Roman"/>
          <w:sz w:val="28"/>
          <w:szCs w:val="28"/>
        </w:rPr>
        <w:t xml:space="preserve">публики Крым 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3F2FBC">
        <w:rPr>
          <w:rFonts w:ascii="Times New Roman" w:hAnsi="Times New Roman"/>
          <w:sz w:val="28"/>
          <w:szCs w:val="28"/>
        </w:rPr>
        <w:t>16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12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 xml:space="preserve">9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70400D">
        <w:rPr>
          <w:rFonts w:ascii="Times New Roman" w:hAnsi="Times New Roman"/>
          <w:sz w:val="28"/>
          <w:szCs w:val="28"/>
        </w:rPr>
        <w:t xml:space="preserve"> </w:t>
      </w:r>
      <w:r w:rsidR="003F2FBC">
        <w:rPr>
          <w:rFonts w:ascii="Times New Roman" w:hAnsi="Times New Roman"/>
          <w:sz w:val="28"/>
          <w:szCs w:val="28"/>
        </w:rPr>
        <w:t>15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3F2FBC">
        <w:rPr>
          <w:rFonts w:ascii="Times New Roman" w:hAnsi="Times New Roman"/>
          <w:sz w:val="28"/>
          <w:szCs w:val="28"/>
        </w:rPr>
        <w:t>04</w:t>
      </w:r>
      <w:r w:rsidRPr="00733493" w:rsidR="00D32C8C">
        <w:rPr>
          <w:rFonts w:ascii="Times New Roman" w:hAnsi="Times New Roman"/>
          <w:sz w:val="28"/>
          <w:szCs w:val="28"/>
        </w:rPr>
        <w:t>.20</w:t>
      </w:r>
      <w:r w:rsidR="003F2FBC">
        <w:rPr>
          <w:rFonts w:ascii="Times New Roman" w:hAnsi="Times New Roman"/>
          <w:sz w:val="28"/>
          <w:szCs w:val="28"/>
        </w:rPr>
        <w:t>20</w:t>
      </w:r>
      <w:r w:rsidRPr="00733493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85C3A">
        <w:rPr>
          <w:rFonts w:ascii="Times New Roman" w:hAnsi="Times New Roman"/>
          <w:sz w:val="28"/>
          <w:szCs w:val="28"/>
        </w:rPr>
        <w:t xml:space="preserve">председателем СПК «Содружество» Вознюком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="00947BC6">
        <w:rPr>
          <w:rFonts w:ascii="Times New Roman" w:hAnsi="Times New Roman"/>
          <w:sz w:val="28"/>
          <w:szCs w:val="28"/>
        </w:rPr>
        <w:t>20</w:t>
      </w:r>
      <w:r w:rsidRPr="00733493" w:rsidR="0084517A">
        <w:rPr>
          <w:rFonts w:ascii="Times New Roman" w:hAnsi="Times New Roman"/>
          <w:sz w:val="28"/>
          <w:szCs w:val="28"/>
        </w:rPr>
        <w:t>000</w:t>
      </w:r>
      <w:r w:rsidR="00947BC6">
        <w:rPr>
          <w:rFonts w:ascii="Times New Roman" w:hAnsi="Times New Roman"/>
          <w:sz w:val="28"/>
          <w:szCs w:val="28"/>
        </w:rPr>
        <w:t xml:space="preserve">9396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="00947BC6">
        <w:rPr>
          <w:rFonts w:ascii="Times New Roman" w:hAnsi="Times New Roman"/>
          <w:sz w:val="28"/>
          <w:szCs w:val="28"/>
        </w:rPr>
        <w:t>01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="00947BC6">
        <w:rPr>
          <w:rFonts w:ascii="Times New Roman" w:hAnsi="Times New Roman"/>
          <w:sz w:val="28"/>
          <w:szCs w:val="28"/>
        </w:rPr>
        <w:t>9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</w:t>
      </w:r>
      <w:r w:rsidR="00E80584">
        <w:rPr>
          <w:rFonts w:ascii="Times New Roman" w:hAnsi="Times New Roman"/>
          <w:sz w:val="28"/>
          <w:szCs w:val="28"/>
        </w:rPr>
        <w:t xml:space="preserve"> 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030BF0">
        <w:rPr>
          <w:rFonts w:ascii="Times New Roman" w:hAnsi="Times New Roman"/>
          <w:sz w:val="28"/>
          <w:szCs w:val="28"/>
        </w:rPr>
        <w:t>21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05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="00030BF0">
        <w:rPr>
          <w:rFonts w:ascii="Times New Roman" w:hAnsi="Times New Roman"/>
          <w:sz w:val="28"/>
          <w:szCs w:val="28"/>
        </w:rPr>
        <w:t>25</w:t>
      </w:r>
      <w:r w:rsidRPr="00733493">
        <w:rPr>
          <w:rFonts w:ascii="Times New Roman" w:hAnsi="Times New Roman"/>
          <w:sz w:val="28"/>
          <w:szCs w:val="28"/>
        </w:rPr>
        <w:t>.</w:t>
      </w:r>
      <w:r w:rsidR="00030BF0">
        <w:rPr>
          <w:rFonts w:ascii="Times New Roman" w:hAnsi="Times New Roman"/>
          <w:sz w:val="28"/>
          <w:szCs w:val="28"/>
        </w:rPr>
        <w:t>06</w:t>
      </w:r>
      <w:r w:rsidRPr="00733493">
        <w:rPr>
          <w:rFonts w:ascii="Times New Roman" w:hAnsi="Times New Roman"/>
          <w:sz w:val="28"/>
          <w:szCs w:val="28"/>
        </w:rPr>
        <w:t>.20</w:t>
      </w:r>
      <w:r w:rsidR="00030BF0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извещения о </w:t>
      </w:r>
      <w:r>
        <w:rPr>
          <w:rFonts w:ascii="Times New Roman" w:hAnsi="Times New Roman"/>
          <w:sz w:val="28"/>
          <w:szCs w:val="28"/>
        </w:rPr>
        <w:t>доставке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председателя СПК «Содружество» Вознюка С.А.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0343D8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</w:t>
      </w:r>
      <w:r w:rsidRPr="00733493">
        <w:rPr>
          <w:rFonts w:ascii="Times New Roman" w:hAnsi="Times New Roman"/>
          <w:sz w:val="28"/>
          <w:szCs w:val="28"/>
        </w:rPr>
        <w:t>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="005B3E1E">
        <w:rPr>
          <w:rFonts w:ascii="Times New Roman" w:hAnsi="Times New Roman"/>
          <w:sz w:val="28"/>
          <w:szCs w:val="28"/>
        </w:rPr>
        <w:t>Вознюка С.А.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</w:t>
      </w:r>
      <w:r w:rsidRPr="00733493">
        <w:rPr>
          <w:rFonts w:ascii="Times New Roman" w:hAnsi="Times New Roman"/>
          <w:sz w:val="28"/>
          <w:szCs w:val="28"/>
        </w:rPr>
        <w:t>удья считает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председателю СПК «Содружество» Вознюку С.А.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</w:t>
      </w:r>
      <w:r w:rsidRPr="00733493">
        <w:rPr>
          <w:rFonts w:ascii="Times New Roman" w:hAnsi="Times New Roman"/>
          <w:sz w:val="28"/>
          <w:szCs w:val="28"/>
        </w:rPr>
        <w:t>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</w:t>
      </w:r>
      <w:r w:rsidRPr="00733493">
        <w:rPr>
          <w:rFonts w:ascii="Times New Roman" w:hAnsi="Times New Roman"/>
          <w:bCs/>
          <w:sz w:val="28"/>
          <w:szCs w:val="28"/>
        </w:rPr>
        <w:t>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5B3E1E" w:rsidR="005B3E1E">
        <w:rPr>
          <w:rFonts w:ascii="Times New Roman" w:hAnsi="Times New Roman"/>
          <w:sz w:val="28"/>
          <w:szCs w:val="28"/>
        </w:rPr>
        <w:t>Вознюка</w:t>
      </w:r>
      <w:r w:rsidRPr="005B3E1E" w:rsidR="005B3E1E">
        <w:rPr>
          <w:rFonts w:ascii="Times New Roman" w:hAnsi="Times New Roman"/>
          <w:sz w:val="28"/>
          <w:szCs w:val="28"/>
        </w:rPr>
        <w:t xml:space="preserve"> Сергея Анатольевича,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="009076E9">
        <w:rPr>
          <w:rFonts w:ascii="Times New Roman" w:hAnsi="Times New Roman"/>
          <w:sz w:val="28"/>
          <w:szCs w:val="28"/>
        </w:rPr>
        <w:t>председателя садоводческого потребительского кооператива «Содружество»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5B3E1E" w:rsidR="009076E9">
        <w:rPr>
          <w:rFonts w:ascii="Times New Roman" w:hAnsi="Times New Roman"/>
          <w:sz w:val="28"/>
          <w:szCs w:val="28"/>
        </w:rPr>
        <w:t>Вознюк</w:t>
      </w:r>
      <w:r w:rsidR="009076E9">
        <w:rPr>
          <w:rFonts w:ascii="Times New Roman" w:hAnsi="Times New Roman"/>
          <w:sz w:val="28"/>
          <w:szCs w:val="28"/>
        </w:rPr>
        <w:t>у</w:t>
      </w:r>
      <w:r w:rsidRPr="005B3E1E" w:rsidR="009076E9">
        <w:rPr>
          <w:rFonts w:ascii="Times New Roman" w:hAnsi="Times New Roman"/>
          <w:sz w:val="28"/>
          <w:szCs w:val="28"/>
        </w:rPr>
        <w:t xml:space="preserve"> Серге</w:t>
      </w:r>
      <w:r w:rsidR="009076E9">
        <w:rPr>
          <w:rFonts w:ascii="Times New Roman" w:hAnsi="Times New Roman"/>
          <w:sz w:val="28"/>
          <w:szCs w:val="28"/>
        </w:rPr>
        <w:t>ю</w:t>
      </w:r>
      <w:r w:rsidRPr="005B3E1E" w:rsidR="009076E9">
        <w:rPr>
          <w:rFonts w:ascii="Times New Roman" w:hAnsi="Times New Roman"/>
          <w:sz w:val="28"/>
          <w:szCs w:val="28"/>
        </w:rPr>
        <w:t xml:space="preserve"> Анатольевич</w:t>
      </w:r>
      <w:r w:rsidR="009076E9">
        <w:rPr>
          <w:rFonts w:ascii="Times New Roman" w:hAnsi="Times New Roman"/>
          <w:sz w:val="28"/>
          <w:szCs w:val="28"/>
        </w:rPr>
        <w:t>у</w:t>
      </w:r>
      <w:r w:rsidRPr="00733493" w:rsidR="009076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суд </w:t>
      </w:r>
      <w:r w:rsidRPr="00733493">
        <w:rPr>
          <w:rFonts w:ascii="Times New Roman" w:hAnsi="Times New Roman"/>
          <w:color w:val="000000"/>
          <w:sz w:val="28"/>
          <w:szCs w:val="28"/>
        </w:rPr>
        <w:t>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B3E1E" w:rsidR="009076E9">
        <w:rPr>
          <w:rFonts w:ascii="Times New Roman" w:hAnsi="Times New Roman"/>
          <w:sz w:val="28"/>
          <w:szCs w:val="28"/>
        </w:rPr>
        <w:t>Вознюка Сергея Анатольевича</w:t>
      </w:r>
      <w:r w:rsidRPr="00733493" w:rsidR="009076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0BF0"/>
    <w:rsid w:val="000343D8"/>
    <w:rsid w:val="0003724F"/>
    <w:rsid w:val="00040BA6"/>
    <w:rsid w:val="00077D95"/>
    <w:rsid w:val="000815E2"/>
    <w:rsid w:val="000820C3"/>
    <w:rsid w:val="0008529C"/>
    <w:rsid w:val="000A058C"/>
    <w:rsid w:val="000E6629"/>
    <w:rsid w:val="000F3C48"/>
    <w:rsid w:val="000F44A1"/>
    <w:rsid w:val="00121E78"/>
    <w:rsid w:val="001473A5"/>
    <w:rsid w:val="00157D75"/>
    <w:rsid w:val="0016396C"/>
    <w:rsid w:val="001C3380"/>
    <w:rsid w:val="001C37D4"/>
    <w:rsid w:val="001E62A4"/>
    <w:rsid w:val="002169B8"/>
    <w:rsid w:val="00225940"/>
    <w:rsid w:val="002405EE"/>
    <w:rsid w:val="00263D0E"/>
    <w:rsid w:val="002711B3"/>
    <w:rsid w:val="002946EA"/>
    <w:rsid w:val="002A55BC"/>
    <w:rsid w:val="002A599C"/>
    <w:rsid w:val="002C210A"/>
    <w:rsid w:val="002E58EB"/>
    <w:rsid w:val="002F10BC"/>
    <w:rsid w:val="0032521C"/>
    <w:rsid w:val="00366870"/>
    <w:rsid w:val="003A142D"/>
    <w:rsid w:val="003A56F5"/>
    <w:rsid w:val="003B5E30"/>
    <w:rsid w:val="003D58F8"/>
    <w:rsid w:val="003F2FB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5550B9"/>
    <w:rsid w:val="00563D3B"/>
    <w:rsid w:val="00581F89"/>
    <w:rsid w:val="00587566"/>
    <w:rsid w:val="005947B8"/>
    <w:rsid w:val="005B3E1E"/>
    <w:rsid w:val="005B504B"/>
    <w:rsid w:val="005E5580"/>
    <w:rsid w:val="00607DF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F4871"/>
    <w:rsid w:val="00806F7F"/>
    <w:rsid w:val="00816C3B"/>
    <w:rsid w:val="00826C0D"/>
    <w:rsid w:val="0084517A"/>
    <w:rsid w:val="00892846"/>
    <w:rsid w:val="008A2463"/>
    <w:rsid w:val="008C5A7D"/>
    <w:rsid w:val="008E316C"/>
    <w:rsid w:val="00905E62"/>
    <w:rsid w:val="009076E9"/>
    <w:rsid w:val="00944E40"/>
    <w:rsid w:val="00947BC6"/>
    <w:rsid w:val="009516EE"/>
    <w:rsid w:val="009527D7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83D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C68C5"/>
    <w:rsid w:val="00CD650A"/>
    <w:rsid w:val="00D029BB"/>
    <w:rsid w:val="00D0549F"/>
    <w:rsid w:val="00D2034B"/>
    <w:rsid w:val="00D30644"/>
    <w:rsid w:val="00D32C8C"/>
    <w:rsid w:val="00D70986"/>
    <w:rsid w:val="00D71010"/>
    <w:rsid w:val="00D85403"/>
    <w:rsid w:val="00E01EBC"/>
    <w:rsid w:val="00E10E80"/>
    <w:rsid w:val="00E309F5"/>
    <w:rsid w:val="00E35678"/>
    <w:rsid w:val="00E54C46"/>
    <w:rsid w:val="00E72EF0"/>
    <w:rsid w:val="00E73707"/>
    <w:rsid w:val="00E73927"/>
    <w:rsid w:val="00E74BE7"/>
    <w:rsid w:val="00E74C07"/>
    <w:rsid w:val="00E80584"/>
    <w:rsid w:val="00EB53C6"/>
    <w:rsid w:val="00EC51F6"/>
    <w:rsid w:val="00EC6319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