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EC6319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EC6319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Дело №05-0</w:t>
      </w:r>
      <w:r w:rsidR="00FC2A29">
        <w:rPr>
          <w:rFonts w:ascii="Times New Roman" w:hAnsi="Times New Roman"/>
          <w:sz w:val="28"/>
          <w:szCs w:val="28"/>
        </w:rPr>
        <w:t>22</w:t>
      </w:r>
      <w:r w:rsidR="006A5B29">
        <w:rPr>
          <w:rFonts w:ascii="Times New Roman" w:hAnsi="Times New Roman"/>
          <w:sz w:val="28"/>
          <w:szCs w:val="28"/>
        </w:rPr>
        <w:t>3</w:t>
      </w:r>
      <w:r w:rsidR="002405EE">
        <w:rPr>
          <w:rFonts w:ascii="Times New Roman" w:hAnsi="Times New Roman"/>
          <w:sz w:val="28"/>
          <w:szCs w:val="28"/>
        </w:rPr>
        <w:t>/79/2018</w:t>
      </w:r>
    </w:p>
    <w:p w:rsidR="004C1575" w:rsidRPr="00EC6319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EC6319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EC6319" w:rsidR="00F64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2405EE">
        <w:rPr>
          <w:rFonts w:ascii="Times New Roman" w:hAnsi="Times New Roman"/>
          <w:sz w:val="28"/>
          <w:szCs w:val="28"/>
        </w:rPr>
        <w:t xml:space="preserve"> 2018</w:t>
      </w:r>
      <w:r w:rsidRPr="00EC6319" w:rsidR="00A00291">
        <w:rPr>
          <w:rFonts w:ascii="Times New Roman" w:hAnsi="Times New Roman"/>
          <w:sz w:val="28"/>
          <w:szCs w:val="28"/>
        </w:rPr>
        <w:t xml:space="preserve"> года</w:t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EC6319" w:rsidR="004835E0">
        <w:rPr>
          <w:rFonts w:ascii="Times New Roman" w:hAnsi="Times New Roman"/>
          <w:sz w:val="28"/>
          <w:szCs w:val="28"/>
        </w:rPr>
        <w:t xml:space="preserve">       </w:t>
      </w:r>
      <w:r w:rsidRPr="00EC6319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P="002946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Экземпляр №</w:t>
      </w:r>
      <w:r w:rsidR="002405EE">
        <w:rPr>
          <w:rFonts w:ascii="Times New Roman" w:hAnsi="Times New Roman"/>
          <w:sz w:val="28"/>
          <w:szCs w:val="28"/>
        </w:rPr>
        <w:t>1</w:t>
      </w:r>
    </w:p>
    <w:p w:rsidR="002405EE" w:rsidRPr="00EC6319" w:rsidP="002946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07EA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EC6319">
        <w:rPr>
          <w:rFonts w:ascii="Times New Roman" w:hAnsi="Times New Roman"/>
          <w:sz w:val="28"/>
          <w:szCs w:val="28"/>
        </w:rPr>
        <w:t>г</w:t>
      </w:r>
      <w:r w:rsidRPr="00EC6319">
        <w:rPr>
          <w:rFonts w:ascii="Times New Roman" w:hAnsi="Times New Roman"/>
          <w:sz w:val="28"/>
          <w:szCs w:val="28"/>
        </w:rPr>
        <w:t>.С</w:t>
      </w:r>
      <w:r w:rsidRPr="00EC6319">
        <w:rPr>
          <w:rFonts w:ascii="Times New Roman" w:hAnsi="Times New Roman"/>
          <w:sz w:val="28"/>
          <w:szCs w:val="28"/>
        </w:rPr>
        <w:t>имферополь</w:t>
      </w:r>
      <w:r w:rsidRPr="00EC6319">
        <w:rPr>
          <w:rFonts w:ascii="Times New Roman" w:hAnsi="Times New Roman"/>
          <w:sz w:val="28"/>
          <w:szCs w:val="28"/>
        </w:rPr>
        <w:t xml:space="preserve">, </w:t>
      </w:r>
      <w:r w:rsidRPr="00EC6319">
        <w:rPr>
          <w:rFonts w:ascii="Times New Roman" w:hAnsi="Times New Roman"/>
          <w:sz w:val="28"/>
          <w:szCs w:val="28"/>
        </w:rPr>
        <w:t>ул.Куйбышева</w:t>
      </w:r>
      <w:r w:rsidRPr="00EC6319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</w:p>
    <w:p w:rsidR="002405EE" w:rsidRPr="00EC6319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291" w:rsidP="00EC6319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Порохова</w:t>
      </w:r>
      <w:r>
        <w:rPr>
          <w:rFonts w:ascii="Times New Roman" w:hAnsi="Times New Roman"/>
          <w:sz w:val="28"/>
          <w:szCs w:val="28"/>
        </w:rPr>
        <w:t xml:space="preserve"> Д</w:t>
      </w:r>
      <w:r w:rsidR="008D22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</w:t>
      </w:r>
      <w:r w:rsidR="008D2203">
        <w:rPr>
          <w:rFonts w:ascii="Times New Roman" w:hAnsi="Times New Roman"/>
          <w:sz w:val="28"/>
          <w:szCs w:val="28"/>
        </w:rPr>
        <w:t>.</w:t>
      </w:r>
      <w:r w:rsidRPr="00EC6319" w:rsidR="006D01FF">
        <w:rPr>
          <w:rFonts w:ascii="Times New Roman" w:hAnsi="Times New Roman"/>
          <w:sz w:val="28"/>
          <w:szCs w:val="28"/>
        </w:rPr>
        <w:t xml:space="preserve">, </w:t>
      </w:r>
      <w:r w:rsidR="008D2203">
        <w:rPr>
          <w:rFonts w:ascii="Times New Roman" w:hAnsi="Times New Roman"/>
          <w:sz w:val="28"/>
          <w:szCs w:val="28"/>
        </w:rPr>
        <w:t>х</w:t>
      </w:r>
      <w:r w:rsidRPr="00EC6319" w:rsidR="004C1575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F2168E">
        <w:rPr>
          <w:rFonts w:ascii="Times New Roman" w:hAnsi="Times New Roman"/>
          <w:sz w:val="28"/>
          <w:szCs w:val="28"/>
        </w:rPr>
        <w:t>ца</w:t>
      </w:r>
      <w:r w:rsidRPr="00EC6319" w:rsidR="004C1575">
        <w:rPr>
          <w:rFonts w:ascii="Times New Roman" w:hAnsi="Times New Roman"/>
          <w:sz w:val="28"/>
          <w:szCs w:val="28"/>
        </w:rPr>
        <w:t xml:space="preserve"> </w:t>
      </w:r>
      <w:r w:rsidR="008D2203">
        <w:rPr>
          <w:rFonts w:ascii="Times New Roman" w:hAnsi="Times New Roman"/>
          <w:sz w:val="28"/>
          <w:szCs w:val="28"/>
        </w:rPr>
        <w:t>х</w:t>
      </w:r>
      <w:r w:rsidRPr="00EC6319" w:rsidR="004C1575">
        <w:rPr>
          <w:rFonts w:ascii="Times New Roman" w:hAnsi="Times New Roman"/>
          <w:sz w:val="28"/>
          <w:szCs w:val="28"/>
        </w:rPr>
        <w:t xml:space="preserve"> </w:t>
      </w:r>
      <w:r w:rsidR="00AC7FFB">
        <w:rPr>
          <w:rFonts w:ascii="Times New Roman" w:hAnsi="Times New Roman"/>
          <w:sz w:val="28"/>
          <w:szCs w:val="28"/>
        </w:rPr>
        <w:t>проживающего</w:t>
      </w:r>
      <w:r w:rsidRPr="00EC6319" w:rsidR="00C407EA">
        <w:rPr>
          <w:rFonts w:ascii="Times New Roman" w:hAnsi="Times New Roman"/>
          <w:sz w:val="28"/>
          <w:szCs w:val="28"/>
        </w:rPr>
        <w:t xml:space="preserve"> </w:t>
      </w:r>
      <w:r w:rsidRPr="00EC6319">
        <w:rPr>
          <w:rFonts w:ascii="Times New Roman" w:hAnsi="Times New Roman"/>
          <w:sz w:val="28"/>
          <w:szCs w:val="28"/>
        </w:rPr>
        <w:t>по адресу</w:t>
      </w:r>
      <w:r w:rsidRPr="00EC6319" w:rsidR="00077D95">
        <w:rPr>
          <w:rFonts w:ascii="Times New Roman" w:hAnsi="Times New Roman"/>
          <w:sz w:val="28"/>
          <w:szCs w:val="28"/>
        </w:rPr>
        <w:t xml:space="preserve">: </w:t>
      </w:r>
      <w:r w:rsidR="008D2203">
        <w:rPr>
          <w:rFonts w:ascii="Times New Roman" w:hAnsi="Times New Roman"/>
          <w:sz w:val="28"/>
          <w:szCs w:val="28"/>
        </w:rPr>
        <w:t>х</w:t>
      </w:r>
      <w:r w:rsidR="00EB53C6">
        <w:rPr>
          <w:rFonts w:ascii="Times New Roman" w:hAnsi="Times New Roman"/>
          <w:sz w:val="28"/>
          <w:szCs w:val="28"/>
        </w:rPr>
        <w:t>,</w:t>
      </w:r>
      <w:r w:rsidR="00806F7F">
        <w:rPr>
          <w:rFonts w:ascii="Times New Roman" w:hAnsi="Times New Roman"/>
          <w:sz w:val="28"/>
          <w:szCs w:val="28"/>
        </w:rPr>
        <w:t xml:space="preserve"> </w:t>
      </w:r>
      <w:r w:rsidR="00405317">
        <w:rPr>
          <w:rFonts w:ascii="Times New Roman" w:hAnsi="Times New Roman"/>
          <w:sz w:val="28"/>
          <w:szCs w:val="28"/>
        </w:rPr>
        <w:t>по ст.15.</w:t>
      </w:r>
      <w:r w:rsidR="00FC2A29">
        <w:rPr>
          <w:rFonts w:ascii="Times New Roman" w:hAnsi="Times New Roman"/>
          <w:sz w:val="28"/>
          <w:szCs w:val="28"/>
        </w:rPr>
        <w:t>33.2</w:t>
      </w:r>
      <w:r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2405EE" w:rsidRPr="00EC6319" w:rsidP="00EC6319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FC2A29" w:rsidRPr="00FA6DF7" w:rsidP="00FC2A2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УСТАНОВИЛ:</w:t>
      </w:r>
    </w:p>
    <w:p w:rsidR="00FC2A29" w:rsidP="00FC2A2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х</w:t>
      </w:r>
      <w:r w:rsidR="00AC7FFB">
        <w:rPr>
          <w:rFonts w:ascii="Times New Roman" w:hAnsi="Times New Roman"/>
          <w:sz w:val="28"/>
          <w:szCs w:val="28"/>
        </w:rPr>
        <w:t xml:space="preserve"> Порохов Д.С</w:t>
      </w:r>
      <w:r w:rsidR="00C104BE">
        <w:rPr>
          <w:rFonts w:ascii="Times New Roman" w:hAnsi="Times New Roman"/>
          <w:sz w:val="28"/>
          <w:szCs w:val="28"/>
        </w:rPr>
        <w:t>.</w:t>
      </w:r>
      <w:r w:rsidRPr="00FA6DF7">
        <w:rPr>
          <w:rFonts w:ascii="Times New Roman" w:hAnsi="Times New Roman"/>
          <w:sz w:val="27"/>
          <w:szCs w:val="27"/>
        </w:rPr>
        <w:t>, не представил в ГУ – УПФ РФ в Симферопольском районе Республики Крым (</w:t>
      </w:r>
      <w:r w:rsidRPr="00FA6DF7">
        <w:rPr>
          <w:rFonts w:ascii="Times New Roman" w:hAnsi="Times New Roman"/>
          <w:sz w:val="27"/>
          <w:szCs w:val="27"/>
        </w:rPr>
        <w:t>межрайонное</w:t>
      </w:r>
      <w:r w:rsidRPr="00FA6DF7">
        <w:rPr>
          <w:rFonts w:ascii="Times New Roman" w:hAnsi="Times New Roman"/>
          <w:sz w:val="27"/>
          <w:szCs w:val="27"/>
        </w:rPr>
        <w:t xml:space="preserve">) ежемесячный отчет «Сведения о застрахованных лицах по форме СЗВ-М» за </w:t>
      </w:r>
      <w:r w:rsidR="00C104BE">
        <w:rPr>
          <w:rFonts w:ascii="Times New Roman" w:hAnsi="Times New Roman"/>
          <w:sz w:val="27"/>
          <w:szCs w:val="27"/>
        </w:rPr>
        <w:t>июнь</w:t>
      </w:r>
      <w:r w:rsidRPr="00FA6DF7">
        <w:rPr>
          <w:rFonts w:ascii="Times New Roman" w:hAnsi="Times New Roman"/>
          <w:sz w:val="27"/>
          <w:szCs w:val="27"/>
        </w:rPr>
        <w:t xml:space="preserve"> 2018 года.</w:t>
      </w:r>
    </w:p>
    <w:p w:rsidR="00FC2A29" w:rsidRPr="00FC2A29" w:rsidP="00FC2A2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C2A29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="008D2203">
        <w:rPr>
          <w:rFonts w:ascii="Times New Roman" w:hAnsi="Times New Roman"/>
          <w:sz w:val="28"/>
          <w:szCs w:val="28"/>
        </w:rPr>
        <w:t>х</w:t>
      </w:r>
      <w:r w:rsidRPr="00FC2A29">
        <w:rPr>
          <w:rFonts w:ascii="Times New Roman" w:hAnsi="Times New Roman"/>
          <w:sz w:val="28"/>
          <w:szCs w:val="28"/>
        </w:rPr>
        <w:t xml:space="preserve"> года </w:t>
      </w:r>
      <w:r w:rsidR="00AC7FFB">
        <w:rPr>
          <w:rFonts w:ascii="Times New Roman" w:hAnsi="Times New Roman"/>
          <w:sz w:val="28"/>
          <w:szCs w:val="28"/>
        </w:rPr>
        <w:t>Порохов Д.С</w:t>
      </w:r>
      <w:r w:rsidR="00C104BE">
        <w:rPr>
          <w:rFonts w:ascii="Times New Roman" w:hAnsi="Times New Roman"/>
          <w:sz w:val="27"/>
          <w:szCs w:val="27"/>
        </w:rPr>
        <w:t>.</w:t>
      </w:r>
      <w:r w:rsidRPr="00FC2A29">
        <w:rPr>
          <w:rFonts w:ascii="Times New Roman" w:hAnsi="Times New Roman"/>
          <w:sz w:val="28"/>
          <w:szCs w:val="28"/>
        </w:rPr>
        <w:t xml:space="preserve"> не явил</w:t>
      </w:r>
      <w:r w:rsidR="00C104BE">
        <w:rPr>
          <w:rFonts w:ascii="Times New Roman" w:hAnsi="Times New Roman"/>
          <w:sz w:val="28"/>
          <w:szCs w:val="28"/>
        </w:rPr>
        <w:t>ся</w:t>
      </w:r>
      <w:r w:rsidRPr="00FC2A29">
        <w:rPr>
          <w:rFonts w:ascii="Times New Roman" w:hAnsi="Times New Roman"/>
          <w:sz w:val="28"/>
          <w:szCs w:val="28"/>
        </w:rPr>
        <w:t>, извещал</w:t>
      </w:r>
      <w:r w:rsidR="00C104BE">
        <w:rPr>
          <w:rFonts w:ascii="Times New Roman" w:hAnsi="Times New Roman"/>
          <w:sz w:val="28"/>
          <w:szCs w:val="28"/>
        </w:rPr>
        <w:t>ся</w:t>
      </w:r>
      <w:r w:rsidRPr="00FC2A29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заседания. Мировой судья, в соответствии со ст.25.1 Кодекса РФ об административных правонарушениях считает возможным рассмотреть дело в отсутствии </w:t>
      </w:r>
      <w:r w:rsidR="005E5580">
        <w:rPr>
          <w:rFonts w:ascii="Times New Roman" w:hAnsi="Times New Roman"/>
          <w:sz w:val="28"/>
          <w:szCs w:val="28"/>
        </w:rPr>
        <w:t xml:space="preserve">             </w:t>
      </w:r>
      <w:r w:rsidR="00AC7FFB">
        <w:rPr>
          <w:rFonts w:ascii="Times New Roman" w:hAnsi="Times New Roman"/>
          <w:sz w:val="28"/>
          <w:szCs w:val="28"/>
        </w:rPr>
        <w:t>Порохова</w:t>
      </w:r>
      <w:r w:rsidR="00AC7FFB">
        <w:rPr>
          <w:rFonts w:ascii="Times New Roman" w:hAnsi="Times New Roman"/>
          <w:sz w:val="28"/>
          <w:szCs w:val="28"/>
        </w:rPr>
        <w:t xml:space="preserve"> Д.С</w:t>
      </w:r>
      <w:r w:rsidRPr="00FC2A29">
        <w:rPr>
          <w:rFonts w:ascii="Times New Roman" w:hAnsi="Times New Roman"/>
          <w:sz w:val="28"/>
          <w:szCs w:val="28"/>
        </w:rPr>
        <w:t>., поскольку е</w:t>
      </w:r>
      <w:r w:rsidR="00C104BE">
        <w:rPr>
          <w:rFonts w:ascii="Times New Roman" w:hAnsi="Times New Roman"/>
          <w:sz w:val="28"/>
          <w:szCs w:val="28"/>
        </w:rPr>
        <w:t>го</w:t>
      </w:r>
      <w:r w:rsidRPr="00FC2A29">
        <w:rPr>
          <w:rFonts w:ascii="Times New Roman" w:hAnsi="Times New Roman"/>
          <w:sz w:val="28"/>
          <w:szCs w:val="28"/>
        </w:rPr>
        <w:t xml:space="preserve"> присутствие не является обязательным.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</w:t>
      </w:r>
      <w:r w:rsidRPr="00FA6DF7">
        <w:rPr>
          <w:rFonts w:ascii="Times New Roman" w:hAnsi="Times New Roman"/>
          <w:sz w:val="27"/>
          <w:szCs w:val="27"/>
        </w:rPr>
        <w:t>Согласно п.1 и п.2.2 Федерального закона 01.04.1996 № 27-ФЗ «Об индивидуальном (персонифицированном)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Российской Федерации по месту его регистрации сведения о каждом работающем у него застрахованном лице (включая лиц</w:t>
      </w:r>
      <w:r w:rsidRPr="00FA6DF7">
        <w:rPr>
          <w:rFonts w:ascii="Times New Roman" w:hAnsi="Times New Roman"/>
          <w:sz w:val="27"/>
          <w:szCs w:val="27"/>
        </w:rPr>
        <w:t xml:space="preserve">, </w:t>
      </w:r>
      <w:r w:rsidRPr="00FA6DF7">
        <w:rPr>
          <w:rFonts w:ascii="Times New Roman" w:hAnsi="Times New Roman"/>
          <w:sz w:val="27"/>
          <w:szCs w:val="27"/>
        </w:rPr>
        <w:t>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основе): страховой номер индивидуального лицевого</w:t>
      </w:r>
      <w:r w:rsidRPr="00FA6DF7">
        <w:rPr>
          <w:rFonts w:ascii="Times New Roman" w:hAnsi="Times New Roman"/>
          <w:sz w:val="27"/>
          <w:szCs w:val="27"/>
        </w:rPr>
        <w:t xml:space="preserve">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</w:t>
      </w:r>
      <w:r w:rsidR="008D2203">
        <w:rPr>
          <w:rFonts w:ascii="Times New Roman" w:hAnsi="Times New Roman"/>
          <w:sz w:val="28"/>
          <w:szCs w:val="28"/>
        </w:rPr>
        <w:t>х</w:t>
      </w:r>
      <w:r w:rsidR="00AC7FFB">
        <w:rPr>
          <w:rFonts w:ascii="Times New Roman" w:hAnsi="Times New Roman"/>
          <w:sz w:val="28"/>
          <w:szCs w:val="28"/>
        </w:rPr>
        <w:t xml:space="preserve"> Порохов Д.С</w:t>
      </w:r>
      <w:r w:rsidR="00C104BE">
        <w:rPr>
          <w:rFonts w:ascii="Times New Roman" w:hAnsi="Times New Roman"/>
          <w:sz w:val="27"/>
          <w:szCs w:val="27"/>
        </w:rPr>
        <w:t xml:space="preserve">. </w:t>
      </w:r>
      <w:r w:rsidRPr="00FA6DF7">
        <w:rPr>
          <w:rFonts w:ascii="Times New Roman" w:hAnsi="Times New Roman"/>
          <w:sz w:val="27"/>
          <w:szCs w:val="27"/>
        </w:rPr>
        <w:t>указанную обязанность своевременно не исполнил, отчетность в ГУ – УПФ РФ в Симферопольском районе Республики Крым (</w:t>
      </w:r>
      <w:r w:rsidRPr="00FA6DF7">
        <w:rPr>
          <w:rFonts w:ascii="Times New Roman" w:hAnsi="Times New Roman"/>
          <w:sz w:val="27"/>
          <w:szCs w:val="27"/>
        </w:rPr>
        <w:t>межрайонное</w:t>
      </w:r>
      <w:r w:rsidRPr="00FA6DF7">
        <w:rPr>
          <w:rFonts w:ascii="Times New Roman" w:hAnsi="Times New Roman"/>
          <w:sz w:val="27"/>
          <w:szCs w:val="27"/>
        </w:rPr>
        <w:t>), по сроку предоставления 1</w:t>
      </w:r>
      <w:r w:rsidR="00AC7FFB">
        <w:rPr>
          <w:rFonts w:ascii="Times New Roman" w:hAnsi="Times New Roman"/>
          <w:sz w:val="27"/>
          <w:szCs w:val="27"/>
        </w:rPr>
        <w:t>6</w:t>
      </w:r>
      <w:r w:rsidRPr="00FA6DF7">
        <w:rPr>
          <w:rFonts w:ascii="Times New Roman" w:hAnsi="Times New Roman"/>
          <w:sz w:val="27"/>
          <w:szCs w:val="27"/>
        </w:rPr>
        <w:t>.0</w:t>
      </w:r>
      <w:r w:rsidR="00C104BE">
        <w:rPr>
          <w:rFonts w:ascii="Times New Roman" w:hAnsi="Times New Roman"/>
          <w:sz w:val="27"/>
          <w:szCs w:val="27"/>
        </w:rPr>
        <w:t>7</w:t>
      </w:r>
      <w:r w:rsidRPr="00FA6DF7">
        <w:rPr>
          <w:rFonts w:ascii="Times New Roman" w:hAnsi="Times New Roman"/>
          <w:sz w:val="27"/>
          <w:szCs w:val="27"/>
        </w:rPr>
        <w:t xml:space="preserve">.2018 года включительно, фактически предоставил </w:t>
      </w:r>
      <w:r w:rsidR="00AC7FFB">
        <w:rPr>
          <w:rFonts w:ascii="Times New Roman" w:hAnsi="Times New Roman"/>
          <w:sz w:val="27"/>
          <w:szCs w:val="27"/>
        </w:rPr>
        <w:t>19</w:t>
      </w:r>
      <w:r w:rsidRPr="00FA6DF7">
        <w:rPr>
          <w:rFonts w:ascii="Times New Roman" w:hAnsi="Times New Roman"/>
          <w:sz w:val="27"/>
          <w:szCs w:val="27"/>
        </w:rPr>
        <w:t>.0</w:t>
      </w:r>
      <w:r w:rsidR="00CC68C5">
        <w:rPr>
          <w:rFonts w:ascii="Times New Roman" w:hAnsi="Times New Roman"/>
          <w:sz w:val="27"/>
          <w:szCs w:val="27"/>
        </w:rPr>
        <w:t>7</w:t>
      </w:r>
      <w:r w:rsidRPr="00FA6DF7">
        <w:rPr>
          <w:rFonts w:ascii="Times New Roman" w:hAnsi="Times New Roman"/>
          <w:sz w:val="27"/>
          <w:szCs w:val="27"/>
        </w:rPr>
        <w:t>.2018г.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Факт совершения</w:t>
      </w:r>
      <w:r w:rsidR="00CC68C5">
        <w:rPr>
          <w:rFonts w:ascii="Times New Roman" w:hAnsi="Times New Roman"/>
          <w:sz w:val="27"/>
          <w:szCs w:val="27"/>
        </w:rPr>
        <w:t xml:space="preserve"> </w:t>
      </w:r>
      <w:r w:rsidR="008D2203">
        <w:rPr>
          <w:rFonts w:ascii="Times New Roman" w:hAnsi="Times New Roman"/>
          <w:sz w:val="28"/>
          <w:szCs w:val="28"/>
        </w:rPr>
        <w:t>х</w:t>
      </w:r>
      <w:r w:rsidR="00AC7FFB">
        <w:rPr>
          <w:rFonts w:ascii="Times New Roman" w:hAnsi="Times New Roman"/>
          <w:sz w:val="28"/>
          <w:szCs w:val="28"/>
        </w:rPr>
        <w:t>Порохов</w:t>
      </w:r>
      <w:r w:rsidR="000343D8">
        <w:rPr>
          <w:rFonts w:ascii="Times New Roman" w:hAnsi="Times New Roman"/>
          <w:sz w:val="28"/>
          <w:szCs w:val="28"/>
        </w:rPr>
        <w:t>ым</w:t>
      </w:r>
      <w:r w:rsidR="00AC7FFB">
        <w:rPr>
          <w:rFonts w:ascii="Times New Roman" w:hAnsi="Times New Roman"/>
          <w:sz w:val="28"/>
          <w:szCs w:val="28"/>
        </w:rPr>
        <w:t xml:space="preserve"> Д.С</w:t>
      </w:r>
      <w:r w:rsidR="00C104BE">
        <w:rPr>
          <w:rFonts w:ascii="Times New Roman" w:hAnsi="Times New Roman"/>
          <w:sz w:val="28"/>
          <w:szCs w:val="28"/>
        </w:rPr>
        <w:t>.</w:t>
      </w:r>
      <w:r w:rsidRPr="00FA6DF7" w:rsidR="00C104BE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административного правонарушения, предусмотренного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РФ, подтверждается исследованными в судебном заседании материалами дела: 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- протоколом об административном правонарушении № </w:t>
      </w:r>
      <w:r w:rsidR="00CC68C5">
        <w:rPr>
          <w:rFonts w:ascii="Times New Roman" w:hAnsi="Times New Roman"/>
          <w:sz w:val="27"/>
          <w:szCs w:val="27"/>
        </w:rPr>
        <w:t>2</w:t>
      </w:r>
      <w:r w:rsidR="000343D8">
        <w:rPr>
          <w:rFonts w:ascii="Times New Roman" w:hAnsi="Times New Roman"/>
          <w:sz w:val="27"/>
          <w:szCs w:val="27"/>
        </w:rPr>
        <w:t>9</w:t>
      </w:r>
      <w:r w:rsidR="006A5B29">
        <w:rPr>
          <w:rFonts w:ascii="Times New Roman" w:hAnsi="Times New Roman"/>
          <w:sz w:val="27"/>
          <w:szCs w:val="27"/>
        </w:rPr>
        <w:t>6</w:t>
      </w:r>
      <w:r w:rsidRPr="00FA6DF7">
        <w:rPr>
          <w:rFonts w:ascii="Times New Roman" w:hAnsi="Times New Roman"/>
          <w:sz w:val="27"/>
          <w:szCs w:val="27"/>
        </w:rPr>
        <w:t xml:space="preserve"> от </w:t>
      </w:r>
      <w:r w:rsidR="00CC68C5">
        <w:rPr>
          <w:rFonts w:ascii="Times New Roman" w:hAnsi="Times New Roman"/>
          <w:sz w:val="27"/>
          <w:szCs w:val="27"/>
        </w:rPr>
        <w:t>2</w:t>
      </w:r>
      <w:r w:rsidR="000343D8">
        <w:rPr>
          <w:rFonts w:ascii="Times New Roman" w:hAnsi="Times New Roman"/>
          <w:sz w:val="27"/>
          <w:szCs w:val="27"/>
        </w:rPr>
        <w:t>9</w:t>
      </w:r>
      <w:r w:rsidRPr="00FA6DF7">
        <w:rPr>
          <w:rFonts w:ascii="Times New Roman" w:hAnsi="Times New Roman"/>
          <w:sz w:val="27"/>
          <w:szCs w:val="27"/>
        </w:rPr>
        <w:t>.0</w:t>
      </w:r>
      <w:r w:rsidR="00CC68C5">
        <w:rPr>
          <w:rFonts w:ascii="Times New Roman" w:hAnsi="Times New Roman"/>
          <w:sz w:val="27"/>
          <w:szCs w:val="27"/>
        </w:rPr>
        <w:t>8</w:t>
      </w:r>
      <w:r w:rsidRPr="00FA6DF7">
        <w:rPr>
          <w:rFonts w:ascii="Times New Roman" w:hAnsi="Times New Roman"/>
          <w:sz w:val="27"/>
          <w:szCs w:val="27"/>
        </w:rPr>
        <w:t>.2018 года;</w:t>
      </w:r>
    </w:p>
    <w:p w:rsidR="00FC2A29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- уведомлением о составлении протокола;</w:t>
      </w:r>
    </w:p>
    <w:p w:rsidR="006A5B29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- копией почтового уведомления;</w:t>
      </w:r>
    </w:p>
    <w:p w:rsidR="000343D8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отчетом об отслеживании отправления с почтовым идентификатором;</w:t>
      </w:r>
    </w:p>
    <w:p w:rsidR="00CC68C5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-списком внутренних почтовых отправлений;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- уведомлением о регистрации </w:t>
      </w:r>
      <w:r w:rsidR="00944E40">
        <w:rPr>
          <w:rFonts w:ascii="Times New Roman" w:hAnsi="Times New Roman"/>
          <w:sz w:val="27"/>
          <w:szCs w:val="27"/>
        </w:rPr>
        <w:t>юридического лица в территориальном органе Пенсионного фонда РФ</w:t>
      </w:r>
      <w:r w:rsidRPr="00FA6DF7">
        <w:rPr>
          <w:rFonts w:ascii="Times New Roman" w:hAnsi="Times New Roman"/>
          <w:sz w:val="27"/>
          <w:szCs w:val="27"/>
        </w:rPr>
        <w:t>;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-</w:t>
      </w:r>
      <w:r w:rsidRPr="00FA6DF7">
        <w:rPr>
          <w:rFonts w:ascii="Times New Roman" w:hAnsi="Times New Roman"/>
          <w:sz w:val="27"/>
          <w:szCs w:val="27"/>
        </w:rPr>
        <w:t xml:space="preserve">выпиской из Единого государственного реестра </w:t>
      </w:r>
      <w:r w:rsidR="00944E40">
        <w:rPr>
          <w:rFonts w:ascii="Times New Roman" w:hAnsi="Times New Roman"/>
          <w:sz w:val="27"/>
          <w:szCs w:val="27"/>
        </w:rPr>
        <w:t>юридических лиц</w:t>
      </w:r>
      <w:r w:rsidRPr="00FA6DF7">
        <w:rPr>
          <w:rFonts w:ascii="Times New Roman" w:hAnsi="Times New Roman"/>
          <w:sz w:val="27"/>
          <w:szCs w:val="27"/>
        </w:rPr>
        <w:t>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 С учетом данных обстоятельств, мировой судья приходит к выводу о наличии оснований для привлечения</w:t>
      </w:r>
      <w:r w:rsidR="00442CBC">
        <w:rPr>
          <w:rFonts w:ascii="Times New Roman" w:hAnsi="Times New Roman"/>
          <w:sz w:val="27"/>
          <w:szCs w:val="27"/>
        </w:rPr>
        <w:t xml:space="preserve"> </w:t>
      </w:r>
      <w:r w:rsidR="008D2203">
        <w:rPr>
          <w:rFonts w:ascii="Times New Roman" w:hAnsi="Times New Roman"/>
          <w:sz w:val="28"/>
          <w:szCs w:val="28"/>
        </w:rPr>
        <w:t>х</w:t>
      </w:r>
      <w:r w:rsidR="000343D8">
        <w:rPr>
          <w:rFonts w:ascii="Times New Roman" w:hAnsi="Times New Roman"/>
          <w:sz w:val="28"/>
          <w:szCs w:val="28"/>
        </w:rPr>
        <w:t xml:space="preserve"> </w:t>
      </w:r>
      <w:r w:rsidR="000343D8">
        <w:rPr>
          <w:rFonts w:ascii="Times New Roman" w:hAnsi="Times New Roman"/>
          <w:sz w:val="28"/>
          <w:szCs w:val="28"/>
        </w:rPr>
        <w:t>Порохова</w:t>
      </w:r>
      <w:r w:rsidR="000343D8">
        <w:rPr>
          <w:rFonts w:ascii="Times New Roman" w:hAnsi="Times New Roman"/>
          <w:sz w:val="28"/>
          <w:szCs w:val="28"/>
        </w:rPr>
        <w:t xml:space="preserve"> Д.С</w:t>
      </w:r>
      <w:r w:rsidR="000343D8">
        <w:rPr>
          <w:rFonts w:ascii="Times New Roman" w:hAnsi="Times New Roman"/>
          <w:sz w:val="27"/>
          <w:szCs w:val="27"/>
        </w:rPr>
        <w:t xml:space="preserve">. </w:t>
      </w:r>
      <w:r w:rsidRPr="00FA6DF7" w:rsidR="00CC68C5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к административной ответственности, предусмотренной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Обстоятельств смягчающих, отягчающих, административную ответственность </w:t>
      </w:r>
      <w:r w:rsidR="000343D8">
        <w:rPr>
          <w:rFonts w:ascii="Times New Roman" w:hAnsi="Times New Roman"/>
          <w:sz w:val="28"/>
          <w:szCs w:val="28"/>
        </w:rPr>
        <w:t>Порохова</w:t>
      </w:r>
      <w:r w:rsidR="000343D8">
        <w:rPr>
          <w:rFonts w:ascii="Times New Roman" w:hAnsi="Times New Roman"/>
          <w:sz w:val="28"/>
          <w:szCs w:val="28"/>
        </w:rPr>
        <w:t xml:space="preserve"> Д.С</w:t>
      </w:r>
      <w:r w:rsidRPr="00FA6DF7">
        <w:rPr>
          <w:rFonts w:ascii="Times New Roman" w:hAnsi="Times New Roman"/>
          <w:sz w:val="27"/>
          <w:szCs w:val="27"/>
        </w:rPr>
        <w:t>., судом не установлено.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Оснований для прекращения производства по делу, предусмотренных </w:t>
      </w:r>
      <w:r>
        <w:fldChar w:fldCharType="begin"/>
      </w:r>
      <w:r>
        <w:instrText xml:space="preserve"> HYPERLINK "http://sudact.ru/law/doc/JBT8gaqgg7VQ/004/001/?marker=fdoctlaw" \l "w3vQE4YFDVoT" \o "Статья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ст.24.5</w:t>
      </w:r>
      <w:r>
        <w:fldChar w:fldCharType="end"/>
      </w:r>
      <w:r w:rsidRPr="00FA6DF7">
        <w:rPr>
          <w:rFonts w:ascii="Times New Roman" w:hAnsi="Times New Roman"/>
          <w:sz w:val="27"/>
          <w:szCs w:val="27"/>
        </w:rPr>
        <w:t xml:space="preserve"> КоАП РФ, не имеется.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</w:t>
      </w:r>
      <w:r w:rsidRPr="00FA6DF7">
        <w:rPr>
          <w:rFonts w:ascii="Times New Roman" w:hAnsi="Times New Roman"/>
          <w:sz w:val="27"/>
          <w:szCs w:val="27"/>
        </w:rP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</w:t>
      </w:r>
      <w:r w:rsidR="00442CBC">
        <w:rPr>
          <w:rFonts w:ascii="Times New Roman" w:hAnsi="Times New Roman"/>
          <w:sz w:val="27"/>
          <w:szCs w:val="27"/>
        </w:rPr>
        <w:t xml:space="preserve"> </w:t>
      </w:r>
      <w:r w:rsidR="000343D8">
        <w:rPr>
          <w:rFonts w:ascii="Times New Roman" w:hAnsi="Times New Roman"/>
          <w:sz w:val="28"/>
          <w:szCs w:val="28"/>
        </w:rPr>
        <w:t>Порохову</w:t>
      </w:r>
      <w:r w:rsidR="000343D8">
        <w:rPr>
          <w:rFonts w:ascii="Times New Roman" w:hAnsi="Times New Roman"/>
          <w:sz w:val="28"/>
          <w:szCs w:val="28"/>
        </w:rPr>
        <w:t xml:space="preserve"> Д.С</w:t>
      </w:r>
      <w:r w:rsidR="000343D8">
        <w:rPr>
          <w:rFonts w:ascii="Times New Roman" w:hAnsi="Times New Roman"/>
          <w:sz w:val="27"/>
          <w:szCs w:val="27"/>
        </w:rPr>
        <w:t xml:space="preserve">. </w:t>
      </w:r>
      <w:r w:rsidRPr="00FA6DF7" w:rsidR="000343D8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административное наказание, в пределах санкции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статьи 15.33</w:t>
      </w:r>
      <w:r>
        <w:fldChar w:fldCharType="end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На основании </w:t>
      </w:r>
      <w:r w:rsidRPr="00FA6DF7">
        <w:rPr>
          <w:rFonts w:ascii="Times New Roman" w:hAnsi="Times New Roman"/>
          <w:sz w:val="27"/>
          <w:szCs w:val="27"/>
        </w:rPr>
        <w:t>изложенного</w:t>
      </w:r>
      <w:r w:rsidRPr="00FA6DF7">
        <w:rPr>
          <w:rFonts w:ascii="Times New Roman" w:hAnsi="Times New Roman"/>
          <w:sz w:val="27"/>
          <w:szCs w:val="27"/>
        </w:rPr>
        <w:t xml:space="preserve">, руководствуясь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29.10</w:t>
      </w:r>
      <w:r>
        <w:fldChar w:fldCharType="end"/>
      </w:r>
      <w:r w:rsidRPr="00FA6DF7">
        <w:rPr>
          <w:rFonts w:ascii="Times New Roman" w:hAnsi="Times New Roman"/>
          <w:sz w:val="27"/>
          <w:szCs w:val="27"/>
        </w:rPr>
        <w:t xml:space="preserve"> КоАП РФ, мировой судья</w:t>
      </w:r>
    </w:p>
    <w:p w:rsidR="00FC2A29" w:rsidRPr="00FA6DF7" w:rsidP="00FC2A29">
      <w:pPr>
        <w:spacing w:after="0" w:line="240" w:lineRule="auto"/>
        <w:jc w:val="center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bCs/>
          <w:sz w:val="27"/>
          <w:szCs w:val="27"/>
        </w:rPr>
        <w:t>ПОСТАНОВИЛ: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Признать </w:t>
      </w:r>
      <w:r w:rsidR="000343D8">
        <w:rPr>
          <w:rFonts w:ascii="Times New Roman" w:hAnsi="Times New Roman"/>
          <w:sz w:val="27"/>
          <w:szCs w:val="27"/>
        </w:rPr>
        <w:t>Порохова</w:t>
      </w:r>
      <w:r w:rsidR="000343D8">
        <w:rPr>
          <w:rFonts w:ascii="Times New Roman" w:hAnsi="Times New Roman"/>
          <w:sz w:val="27"/>
          <w:szCs w:val="27"/>
        </w:rPr>
        <w:t xml:space="preserve"> Д</w:t>
      </w:r>
      <w:r w:rsidR="008D2203">
        <w:rPr>
          <w:rFonts w:ascii="Times New Roman" w:hAnsi="Times New Roman"/>
          <w:sz w:val="27"/>
          <w:szCs w:val="27"/>
        </w:rPr>
        <w:t>.</w:t>
      </w:r>
      <w:r w:rsidR="000343D8">
        <w:rPr>
          <w:rFonts w:ascii="Times New Roman" w:hAnsi="Times New Roman"/>
          <w:sz w:val="27"/>
          <w:szCs w:val="27"/>
        </w:rPr>
        <w:t xml:space="preserve"> С</w:t>
      </w:r>
      <w:r w:rsidR="008D2203">
        <w:rPr>
          <w:rFonts w:ascii="Times New Roman" w:hAnsi="Times New Roman"/>
          <w:sz w:val="27"/>
          <w:szCs w:val="27"/>
        </w:rPr>
        <w:t>.</w:t>
      </w:r>
      <w:r w:rsidRPr="00FA6DF7">
        <w:rPr>
          <w:rFonts w:ascii="Times New Roman" w:hAnsi="Times New Roman"/>
          <w:sz w:val="27"/>
          <w:szCs w:val="27"/>
        </w:rPr>
        <w:t xml:space="preserve"> виновн</w:t>
      </w:r>
      <w:r w:rsidR="00944E40">
        <w:rPr>
          <w:rFonts w:ascii="Times New Roman" w:hAnsi="Times New Roman"/>
          <w:sz w:val="27"/>
          <w:szCs w:val="27"/>
        </w:rPr>
        <w:t>ым</w:t>
      </w:r>
      <w:r w:rsidRPr="00FA6DF7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статьей 15.33</w:t>
      </w:r>
      <w:r>
        <w:fldChar w:fldCharType="end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 и назначить </w:t>
      </w:r>
      <w:r w:rsidR="002169B8">
        <w:rPr>
          <w:rFonts w:ascii="Times New Roman" w:hAnsi="Times New Roman"/>
          <w:sz w:val="27"/>
          <w:szCs w:val="27"/>
        </w:rPr>
        <w:t>ему</w:t>
      </w:r>
      <w:r w:rsidRPr="00FA6DF7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300 (триста) рублей.</w:t>
      </w:r>
    </w:p>
    <w:p w:rsidR="00FC2A29" w:rsidRPr="00FA6DF7" w:rsidP="00FC2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  <w:shd w:val="clear" w:color="auto" w:fill="FFFFFF"/>
        </w:rPr>
        <w:t xml:space="preserve">Разъяснить </w:t>
      </w:r>
      <w:r w:rsidR="000343D8">
        <w:rPr>
          <w:rFonts w:ascii="Times New Roman" w:hAnsi="Times New Roman"/>
          <w:sz w:val="27"/>
          <w:szCs w:val="27"/>
        </w:rPr>
        <w:t>Порохову</w:t>
      </w:r>
      <w:r w:rsidR="000343D8">
        <w:rPr>
          <w:rFonts w:ascii="Times New Roman" w:hAnsi="Times New Roman"/>
          <w:sz w:val="27"/>
          <w:szCs w:val="27"/>
        </w:rPr>
        <w:t xml:space="preserve"> Д</w:t>
      </w:r>
      <w:r w:rsidR="008D2203">
        <w:rPr>
          <w:rFonts w:ascii="Times New Roman" w:hAnsi="Times New Roman"/>
          <w:sz w:val="27"/>
          <w:szCs w:val="27"/>
        </w:rPr>
        <w:t>.</w:t>
      </w:r>
      <w:r w:rsidR="000343D8">
        <w:rPr>
          <w:rFonts w:ascii="Times New Roman" w:hAnsi="Times New Roman"/>
          <w:sz w:val="27"/>
          <w:szCs w:val="27"/>
        </w:rPr>
        <w:t xml:space="preserve"> </w:t>
      </w:r>
      <w:r w:rsidR="008D2203">
        <w:rPr>
          <w:rFonts w:ascii="Times New Roman" w:hAnsi="Times New Roman"/>
          <w:sz w:val="27"/>
          <w:szCs w:val="27"/>
        </w:rPr>
        <w:t>С.</w:t>
      </w:r>
      <w:r w:rsidRPr="00FA6DF7" w:rsidR="00442CBC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о необходимости </w:t>
      </w:r>
      <w:r w:rsidRPr="00FA6DF7">
        <w:rPr>
          <w:rFonts w:ascii="Times New Roman" w:hAnsi="Times New Roman"/>
          <w:sz w:val="27"/>
          <w:szCs w:val="27"/>
          <w:shd w:val="clear" w:color="auto" w:fill="FFFFFF"/>
        </w:rPr>
        <w:t xml:space="preserve">произвести оплату суммы административного штрафа в 60-дневный срок со дня вступления </w:t>
      </w:r>
      <w:r w:rsidRPr="00FA6DF7">
        <w:rPr>
          <w:rFonts w:ascii="Times New Roman" w:hAnsi="Times New Roman"/>
          <w:sz w:val="27"/>
          <w:szCs w:val="27"/>
          <w:shd w:val="clear" w:color="auto" w:fill="FFFFFF"/>
        </w:rPr>
        <w:t>постановления</w:t>
      </w:r>
      <w:r w:rsidRPr="00FA6DF7">
        <w:rPr>
          <w:rFonts w:ascii="Times New Roman" w:hAnsi="Times New Roman"/>
          <w:sz w:val="27"/>
          <w:szCs w:val="27"/>
          <w:shd w:val="clear" w:color="auto" w:fill="FFFFFF"/>
        </w:rPr>
        <w:t xml:space="preserve"> в законную силу</w:t>
      </w:r>
      <w:r w:rsidRPr="00FA6DF7">
        <w:rPr>
          <w:rFonts w:ascii="Times New Roman" w:hAnsi="Times New Roman"/>
          <w:color w:val="000000"/>
          <w:sz w:val="27"/>
          <w:szCs w:val="27"/>
        </w:rPr>
        <w:t xml:space="preserve"> перечислив на следующие реквизиты: УФК по Республике Крым </w:t>
      </w:r>
      <w:r w:rsidR="008D2203">
        <w:rPr>
          <w:rFonts w:ascii="Times New Roman" w:hAnsi="Times New Roman"/>
          <w:color w:val="000000"/>
          <w:sz w:val="27"/>
          <w:szCs w:val="27"/>
        </w:rPr>
        <w:t>х</w:t>
      </w:r>
      <w:r w:rsidRPr="00FA6DF7">
        <w:rPr>
          <w:rFonts w:ascii="Times New Roman" w:hAnsi="Times New Roman"/>
          <w:color w:val="000000"/>
          <w:sz w:val="27"/>
          <w:szCs w:val="27"/>
        </w:rPr>
        <w:t>.</w:t>
      </w:r>
    </w:p>
    <w:p w:rsidR="00FC2A29" w:rsidRPr="00FA6DF7" w:rsidP="00FC2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A6DF7">
        <w:rPr>
          <w:rFonts w:ascii="Times New Roman" w:hAnsi="Times New Roman"/>
          <w:color w:val="000000"/>
          <w:sz w:val="27"/>
          <w:szCs w:val="27"/>
        </w:rPr>
        <w:t xml:space="preserve">      Квитанцию об оплате штрафа предоставить в суд вынесший решение.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Предупредить </w:t>
      </w:r>
      <w:r w:rsidR="000343D8">
        <w:rPr>
          <w:rFonts w:ascii="Times New Roman" w:hAnsi="Times New Roman"/>
          <w:sz w:val="27"/>
          <w:szCs w:val="27"/>
        </w:rPr>
        <w:t>Порохова</w:t>
      </w:r>
      <w:r w:rsidR="000343D8">
        <w:rPr>
          <w:rFonts w:ascii="Times New Roman" w:hAnsi="Times New Roman"/>
          <w:sz w:val="27"/>
          <w:szCs w:val="27"/>
        </w:rPr>
        <w:t xml:space="preserve"> Д</w:t>
      </w:r>
      <w:r w:rsidR="008D2203">
        <w:rPr>
          <w:rFonts w:ascii="Times New Roman" w:hAnsi="Times New Roman"/>
          <w:sz w:val="27"/>
          <w:szCs w:val="27"/>
        </w:rPr>
        <w:t>.</w:t>
      </w:r>
      <w:r w:rsidR="000343D8">
        <w:rPr>
          <w:rFonts w:ascii="Times New Roman" w:hAnsi="Times New Roman"/>
          <w:sz w:val="27"/>
          <w:szCs w:val="27"/>
        </w:rPr>
        <w:t xml:space="preserve"> С</w:t>
      </w:r>
      <w:r w:rsidR="008D2203">
        <w:rPr>
          <w:rFonts w:ascii="Times New Roman" w:hAnsi="Times New Roman"/>
          <w:sz w:val="27"/>
          <w:szCs w:val="27"/>
        </w:rPr>
        <w:t>.</w:t>
      </w:r>
      <w:r w:rsidRPr="00FA6DF7" w:rsidR="00442CBC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RPr="00FA6DF7" w:rsidP="002F10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FA6DF7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FA6DF7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.</w:t>
      </w:r>
    </w:p>
    <w:p w:rsidR="00FC2A29" w:rsidRPr="00FA6DF7" w:rsidP="00FC2A2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E73707" w:rsidRPr="00EC6319" w:rsidP="002F10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6DF7">
        <w:rPr>
          <w:rFonts w:ascii="Times New Roman" w:hAnsi="Times New Roman"/>
          <w:b/>
          <w:sz w:val="27"/>
          <w:szCs w:val="27"/>
        </w:rPr>
        <w:t xml:space="preserve">Мировой судья                                                  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43D8"/>
    <w:rsid w:val="0003724F"/>
    <w:rsid w:val="00040BA6"/>
    <w:rsid w:val="00077D95"/>
    <w:rsid w:val="0008529C"/>
    <w:rsid w:val="000F44A1"/>
    <w:rsid w:val="00121E78"/>
    <w:rsid w:val="001473A5"/>
    <w:rsid w:val="00157D75"/>
    <w:rsid w:val="001C37D4"/>
    <w:rsid w:val="001E62A4"/>
    <w:rsid w:val="002169B8"/>
    <w:rsid w:val="002405EE"/>
    <w:rsid w:val="002946EA"/>
    <w:rsid w:val="002C210A"/>
    <w:rsid w:val="002F10BC"/>
    <w:rsid w:val="003A56F5"/>
    <w:rsid w:val="003B5E30"/>
    <w:rsid w:val="00405317"/>
    <w:rsid w:val="00442CBC"/>
    <w:rsid w:val="004511E5"/>
    <w:rsid w:val="004604E8"/>
    <w:rsid w:val="004776D9"/>
    <w:rsid w:val="004835E0"/>
    <w:rsid w:val="004A45D7"/>
    <w:rsid w:val="004C1575"/>
    <w:rsid w:val="005550B9"/>
    <w:rsid w:val="00581F89"/>
    <w:rsid w:val="00587566"/>
    <w:rsid w:val="005947B8"/>
    <w:rsid w:val="005E5580"/>
    <w:rsid w:val="00607DF5"/>
    <w:rsid w:val="00681F47"/>
    <w:rsid w:val="006A5B29"/>
    <w:rsid w:val="006D01FF"/>
    <w:rsid w:val="006D766A"/>
    <w:rsid w:val="006E3131"/>
    <w:rsid w:val="006F752B"/>
    <w:rsid w:val="007008EA"/>
    <w:rsid w:val="007833E7"/>
    <w:rsid w:val="00806F7F"/>
    <w:rsid w:val="00816C3B"/>
    <w:rsid w:val="00826C0D"/>
    <w:rsid w:val="00892846"/>
    <w:rsid w:val="008A2463"/>
    <w:rsid w:val="008C5A7D"/>
    <w:rsid w:val="008D2203"/>
    <w:rsid w:val="008E316C"/>
    <w:rsid w:val="00905E62"/>
    <w:rsid w:val="00944E40"/>
    <w:rsid w:val="00994B11"/>
    <w:rsid w:val="009B27B2"/>
    <w:rsid w:val="00A00291"/>
    <w:rsid w:val="00A146FD"/>
    <w:rsid w:val="00A42E45"/>
    <w:rsid w:val="00A45DEC"/>
    <w:rsid w:val="00AC7FFB"/>
    <w:rsid w:val="00AF093C"/>
    <w:rsid w:val="00B21095"/>
    <w:rsid w:val="00B40DBB"/>
    <w:rsid w:val="00B92D75"/>
    <w:rsid w:val="00BA1EB2"/>
    <w:rsid w:val="00C104BE"/>
    <w:rsid w:val="00C407EA"/>
    <w:rsid w:val="00C42617"/>
    <w:rsid w:val="00C50F71"/>
    <w:rsid w:val="00CC68C5"/>
    <w:rsid w:val="00D70986"/>
    <w:rsid w:val="00D85403"/>
    <w:rsid w:val="00E01EBC"/>
    <w:rsid w:val="00E10E80"/>
    <w:rsid w:val="00E35678"/>
    <w:rsid w:val="00E72EF0"/>
    <w:rsid w:val="00E73707"/>
    <w:rsid w:val="00E74BE7"/>
    <w:rsid w:val="00EB53C6"/>
    <w:rsid w:val="00EC6319"/>
    <w:rsid w:val="00F2168E"/>
    <w:rsid w:val="00F64E23"/>
    <w:rsid w:val="00F72F48"/>
    <w:rsid w:val="00FA6DF7"/>
    <w:rsid w:val="00FC2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