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05-0301/79/2019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ПОСТАНОВЛЕНИЕ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B51" w:rsidRPr="00304EEE" w:rsidP="007D7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 w:rsidR="00A11307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304EEE">
        <w:rPr>
          <w:rFonts w:ascii="Times New Roman" w:hAnsi="Times New Roman"/>
          <w:sz w:val="28"/>
          <w:szCs w:val="28"/>
        </w:rPr>
        <w:t xml:space="preserve"> года</w:t>
      </w:r>
      <w:r w:rsidRPr="00304EEE" w:rsidR="00A6109F">
        <w:rPr>
          <w:rFonts w:ascii="Times New Roman" w:hAnsi="Times New Roman"/>
          <w:sz w:val="28"/>
          <w:szCs w:val="28"/>
        </w:rPr>
        <w:t xml:space="preserve">                   </w:t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="00304EEE">
        <w:rPr>
          <w:rFonts w:ascii="Times New Roman" w:hAnsi="Times New Roman"/>
          <w:sz w:val="28"/>
          <w:szCs w:val="28"/>
        </w:rPr>
        <w:tab/>
      </w:r>
      <w:r w:rsidRPr="00304EEE">
        <w:rPr>
          <w:rFonts w:ascii="Times New Roman" w:hAnsi="Times New Roman"/>
          <w:sz w:val="28"/>
          <w:szCs w:val="28"/>
        </w:rPr>
        <w:tab/>
      </w:r>
      <w:r w:rsidR="00A11307">
        <w:rPr>
          <w:rFonts w:ascii="Times New Roman" w:hAnsi="Times New Roman"/>
          <w:sz w:val="28"/>
          <w:szCs w:val="28"/>
        </w:rPr>
        <w:t xml:space="preserve">      </w:t>
      </w:r>
      <w:r w:rsidR="00B8160A">
        <w:rPr>
          <w:rFonts w:ascii="Times New Roman" w:hAnsi="Times New Roman"/>
          <w:sz w:val="28"/>
          <w:szCs w:val="28"/>
        </w:rPr>
        <w:t xml:space="preserve">    </w:t>
      </w:r>
      <w:r w:rsidRPr="00304EEE">
        <w:rPr>
          <w:rFonts w:ascii="Times New Roman" w:hAnsi="Times New Roman"/>
          <w:sz w:val="28"/>
          <w:szCs w:val="28"/>
        </w:rPr>
        <w:tab/>
        <w:t>г. Симферополь</w:t>
      </w:r>
    </w:p>
    <w:p w:rsidR="007D7B51" w:rsidRPr="00304EEE" w:rsidP="007D7B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Мировой с</w:t>
      </w:r>
      <w:r w:rsidRPr="00304EEE">
        <w:rPr>
          <w:rFonts w:ascii="Times New Roman" w:hAnsi="Times New Roman"/>
          <w:sz w:val="28"/>
          <w:szCs w:val="28"/>
        </w:rPr>
        <w:t>удья</w:t>
      </w:r>
      <w:r w:rsidRPr="00304EEE">
        <w:rPr>
          <w:rFonts w:ascii="Times New Roman" w:hAnsi="Times New Roman"/>
          <w:sz w:val="28"/>
          <w:szCs w:val="28"/>
        </w:rPr>
        <w:t xml:space="preserve"> судебного участка №79 Симферопольского судебного района (Симферопольский муниципальный район) Республики Крым (295034</w:t>
      </w:r>
      <w:r w:rsidRPr="00304EEE">
        <w:rPr>
          <w:rFonts w:ascii="Times New Roman" w:hAnsi="Times New Roman"/>
          <w:sz w:val="28"/>
          <w:szCs w:val="28"/>
        </w:rPr>
        <w:t>, г</w:t>
      </w:r>
      <w:r w:rsidRPr="00304EEE">
        <w:rPr>
          <w:rFonts w:ascii="Times New Roman" w:hAnsi="Times New Roman"/>
          <w:sz w:val="28"/>
          <w:szCs w:val="28"/>
        </w:rPr>
        <w:t>. Симферополь, ул. Куйбышева 58-д) Бора И.Ю.</w:t>
      </w:r>
      <w:r w:rsidRPr="00304EEE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</w:p>
    <w:p w:rsidR="007D7B51" w:rsidRPr="00304EEE" w:rsidP="007D7B51">
      <w:pPr>
        <w:spacing w:after="0" w:line="240" w:lineRule="auto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Абдурахманова Э</w:t>
      </w:r>
      <w:r w:rsidR="008447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8447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8447BC">
        <w:rPr>
          <w:rFonts w:ascii="Times New Roman" w:hAnsi="Times New Roman"/>
          <w:sz w:val="28"/>
          <w:szCs w:val="28"/>
        </w:rPr>
        <w:t>х</w:t>
      </w:r>
      <w:r w:rsidRPr="00304EEE">
        <w:rPr>
          <w:rFonts w:ascii="Times New Roman" w:hAnsi="Times New Roman"/>
          <w:sz w:val="28"/>
          <w:szCs w:val="28"/>
        </w:rPr>
        <w:t xml:space="preserve"> год</w:t>
      </w:r>
      <w:r w:rsidRPr="00304EEE" w:rsidR="00572316">
        <w:rPr>
          <w:rFonts w:ascii="Times New Roman" w:hAnsi="Times New Roman"/>
          <w:sz w:val="28"/>
          <w:szCs w:val="28"/>
        </w:rPr>
        <w:t>а</w:t>
      </w:r>
      <w:r w:rsidRPr="00304EEE" w:rsidR="00505502">
        <w:rPr>
          <w:rFonts w:ascii="Times New Roman" w:hAnsi="Times New Roman"/>
          <w:sz w:val="28"/>
          <w:szCs w:val="28"/>
        </w:rPr>
        <w:t xml:space="preserve"> рож</w:t>
      </w:r>
      <w:r>
        <w:rPr>
          <w:rFonts w:ascii="Times New Roman" w:hAnsi="Times New Roman"/>
          <w:sz w:val="28"/>
          <w:szCs w:val="28"/>
        </w:rPr>
        <w:t xml:space="preserve">дения, уроженца </w:t>
      </w:r>
      <w:r w:rsidR="008447BC">
        <w:rPr>
          <w:rFonts w:ascii="Times New Roman" w:hAnsi="Times New Roman"/>
          <w:sz w:val="28"/>
          <w:szCs w:val="28"/>
        </w:rPr>
        <w:t>х</w:t>
      </w:r>
      <w:r w:rsidRPr="00304EEE">
        <w:rPr>
          <w:rFonts w:ascii="Times New Roman" w:hAnsi="Times New Roman"/>
          <w:sz w:val="28"/>
          <w:szCs w:val="28"/>
        </w:rPr>
        <w:t>,</w:t>
      </w:r>
      <w:r w:rsidR="00952FBD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>проживающего</w:t>
      </w:r>
      <w:r w:rsidRPr="00304EEE" w:rsidR="00572316">
        <w:rPr>
          <w:rFonts w:ascii="Times New Roman" w:hAnsi="Times New Roman"/>
          <w:sz w:val="28"/>
          <w:szCs w:val="28"/>
        </w:rPr>
        <w:t xml:space="preserve"> и зарегистрированного </w:t>
      </w:r>
      <w:r w:rsidRPr="00304EEE">
        <w:rPr>
          <w:rFonts w:ascii="Times New Roman" w:hAnsi="Times New Roman"/>
          <w:sz w:val="28"/>
          <w:szCs w:val="28"/>
        </w:rPr>
        <w:t xml:space="preserve"> по адресу: </w:t>
      </w:r>
      <w:r w:rsidR="008447BC">
        <w:rPr>
          <w:rFonts w:ascii="Times New Roman" w:hAnsi="Times New Roman"/>
          <w:sz w:val="28"/>
          <w:szCs w:val="28"/>
        </w:rPr>
        <w:t>х</w:t>
      </w:r>
      <w:r w:rsidR="00B8160A">
        <w:rPr>
          <w:rFonts w:ascii="Times New Roman" w:hAnsi="Times New Roman"/>
          <w:sz w:val="28"/>
          <w:szCs w:val="28"/>
        </w:rPr>
        <w:t>, по ч.3 ст.12.8 КоАП РФ</w:t>
      </w:r>
      <w:r w:rsidRPr="00304EEE" w:rsidR="00572316">
        <w:rPr>
          <w:rFonts w:ascii="Times New Roman" w:hAnsi="Times New Roman"/>
          <w:sz w:val="28"/>
          <w:szCs w:val="28"/>
        </w:rPr>
        <w:t xml:space="preserve"> </w:t>
      </w:r>
      <w:r w:rsidRPr="00304EEE">
        <w:rPr>
          <w:rFonts w:ascii="Times New Roman" w:hAnsi="Times New Roman"/>
          <w:sz w:val="28"/>
          <w:szCs w:val="28"/>
        </w:rPr>
        <w:t xml:space="preserve">  </w:t>
      </w:r>
    </w:p>
    <w:p w:rsidR="007D7B51" w:rsidRPr="00304EEE" w:rsidP="007D7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>УСТАНОВИЛ:</w:t>
      </w:r>
    </w:p>
    <w:p w:rsidR="00905AEA" w:rsidP="003631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304EEE">
        <w:rPr>
          <w:rFonts w:ascii="Times New Roman" w:hAnsi="Times New Roman"/>
          <w:color w:val="000000"/>
          <w:sz w:val="28"/>
          <w:szCs w:val="28"/>
        </w:rPr>
        <w:t>правонаруш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ении серии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952FBD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Абдурахманов Э.М.,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час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Pr="00304EEE">
        <w:rPr>
          <w:rFonts w:ascii="Times New Roman" w:hAnsi="Times New Roman"/>
          <w:color w:val="000000"/>
          <w:sz w:val="28"/>
          <w:szCs w:val="28"/>
        </w:rPr>
        <w:t>мину</w:t>
      </w:r>
      <w:r w:rsidRPr="00304EEE" w:rsidR="00572316">
        <w:rPr>
          <w:rFonts w:ascii="Times New Roman" w:hAnsi="Times New Roman"/>
          <w:color w:val="000000"/>
          <w:sz w:val="28"/>
          <w:szCs w:val="28"/>
        </w:rPr>
        <w:t>т</w:t>
      </w:r>
      <w:r w:rsidR="00952FBD">
        <w:rPr>
          <w:rFonts w:ascii="Times New Roman" w:hAnsi="Times New Roman"/>
          <w:color w:val="000000"/>
          <w:sz w:val="28"/>
          <w:szCs w:val="28"/>
        </w:rPr>
        <w:t xml:space="preserve"> управлял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49F">
        <w:rPr>
          <w:rFonts w:ascii="Times New Roman" w:hAnsi="Times New Roman"/>
          <w:color w:val="000000"/>
          <w:sz w:val="28"/>
          <w:szCs w:val="28"/>
        </w:rPr>
        <w:t>г.н.з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49F">
        <w:rPr>
          <w:rFonts w:ascii="Times New Roman" w:hAnsi="Times New Roman"/>
          <w:color w:val="000000"/>
          <w:sz w:val="28"/>
          <w:szCs w:val="28"/>
        </w:rPr>
        <w:t>в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с.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>
        <w:rPr>
          <w:rFonts w:ascii="Times New Roman" w:hAnsi="Times New Roman"/>
          <w:color w:val="000000"/>
          <w:sz w:val="28"/>
          <w:szCs w:val="28"/>
        </w:rPr>
        <w:t>с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признаками опьянения </w:t>
      </w:r>
      <w:r w:rsidR="00952FBD">
        <w:rPr>
          <w:rFonts w:ascii="Times New Roman" w:hAnsi="Times New Roman"/>
          <w:color w:val="000000"/>
          <w:sz w:val="28"/>
          <w:szCs w:val="28"/>
        </w:rPr>
        <w:t>(запах алкоголя изо рта</w:t>
      </w:r>
      <w:r w:rsidR="00C2349F">
        <w:rPr>
          <w:rFonts w:ascii="Times New Roman" w:hAnsi="Times New Roman"/>
          <w:color w:val="000000"/>
          <w:sz w:val="28"/>
          <w:szCs w:val="28"/>
        </w:rPr>
        <w:t>, не устойчивость позы, нарушение речи</w:t>
      </w:r>
      <w:r w:rsidRPr="00304EEE">
        <w:rPr>
          <w:rFonts w:ascii="Times New Roman" w:hAnsi="Times New Roman"/>
          <w:color w:val="000000"/>
          <w:sz w:val="28"/>
          <w:szCs w:val="28"/>
        </w:rPr>
        <w:t>), не имея права упра</w:t>
      </w:r>
      <w:r>
        <w:rPr>
          <w:rFonts w:ascii="Times New Roman" w:hAnsi="Times New Roman"/>
          <w:color w:val="000000"/>
          <w:sz w:val="28"/>
          <w:szCs w:val="28"/>
        </w:rPr>
        <w:t>вления транспортными средствами.</w:t>
      </w:r>
      <w:r w:rsidR="00952FBD">
        <w:rPr>
          <w:rFonts w:ascii="Times New Roman" w:hAnsi="Times New Roman"/>
          <w:color w:val="000000"/>
          <w:sz w:val="28"/>
          <w:szCs w:val="28"/>
        </w:rPr>
        <w:t xml:space="preserve"> На месте ос</w:t>
      </w:r>
      <w:r w:rsidR="00C2349F">
        <w:rPr>
          <w:rFonts w:ascii="Times New Roman" w:hAnsi="Times New Roman"/>
          <w:color w:val="000000"/>
          <w:sz w:val="28"/>
          <w:szCs w:val="28"/>
        </w:rPr>
        <w:t>тановки Абдурахманов Э.М.</w:t>
      </w:r>
      <w:r>
        <w:rPr>
          <w:rFonts w:ascii="Times New Roman" w:hAnsi="Times New Roman"/>
          <w:color w:val="000000"/>
          <w:sz w:val="28"/>
          <w:szCs w:val="28"/>
        </w:rPr>
        <w:t xml:space="preserve"> был освидетельствован</w:t>
      </w:r>
      <w:r w:rsidRPr="00905AEA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2349F">
        <w:rPr>
          <w:rFonts w:ascii="Times New Roman" w:hAnsi="Times New Roman"/>
          <w:color w:val="000000"/>
          <w:sz w:val="28"/>
          <w:szCs w:val="28"/>
        </w:rPr>
        <w:t>использованием прибора «</w:t>
      </w:r>
      <w:r w:rsidR="00C2349F">
        <w:rPr>
          <w:rFonts w:ascii="Times New Roman" w:hAnsi="Times New Roman"/>
          <w:color w:val="000000"/>
          <w:sz w:val="28"/>
          <w:szCs w:val="28"/>
        </w:rPr>
        <w:t>Алкотектор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Юпитер», показания прибора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Pr="00905AEA">
        <w:rPr>
          <w:rFonts w:ascii="Times New Roman" w:hAnsi="Times New Roman"/>
          <w:color w:val="000000"/>
          <w:sz w:val="28"/>
          <w:szCs w:val="28"/>
        </w:rPr>
        <w:t xml:space="preserve"> миллиграмм на один литр выдыхаемого воздуха.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349F">
        <w:rPr>
          <w:rFonts w:ascii="Times New Roman" w:hAnsi="Times New Roman"/>
          <w:color w:val="000000"/>
          <w:sz w:val="28"/>
          <w:szCs w:val="28"/>
        </w:rPr>
        <w:t xml:space="preserve">Абдурахманов Э.М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в судебном заседании виновным себя в совершении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правонарушения признал 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полностью</w:t>
      </w:r>
      <w:r w:rsidRPr="00304EEE">
        <w:rPr>
          <w:rFonts w:ascii="Times New Roman" w:hAnsi="Times New Roman"/>
          <w:color w:val="000000"/>
          <w:sz w:val="28"/>
          <w:szCs w:val="28"/>
        </w:rPr>
        <w:t>.</w:t>
      </w:r>
    </w:p>
    <w:p w:rsidR="003631CB" w:rsidP="007D7B5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>Абдурахманов</w:t>
      </w:r>
      <w:r w:rsidR="00C2349F">
        <w:rPr>
          <w:rFonts w:ascii="Times New Roman" w:hAnsi="Times New Roman"/>
          <w:color w:val="000000"/>
          <w:sz w:val="28"/>
          <w:szCs w:val="28"/>
        </w:rPr>
        <w:t>а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 xml:space="preserve"> Э.М</w:t>
      </w:r>
      <w:r w:rsidRPr="00304EEE">
        <w:rPr>
          <w:rFonts w:ascii="Times New Roman" w:hAnsi="Times New Roman"/>
          <w:color w:val="000000"/>
          <w:sz w:val="28"/>
          <w:szCs w:val="28"/>
        </w:rPr>
        <w:t>, который подтвердил изложенные в протоколе обстоятельства совершенного им правонарушения, исследовав письменные материалы дела об административном правонарушении,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 просмотрев видеозапись,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суд приходит к выводу, что в действиях последнего имеются признаки административного право</w:t>
      </w:r>
      <w:r>
        <w:rPr>
          <w:rFonts w:ascii="Times New Roman" w:hAnsi="Times New Roman"/>
          <w:color w:val="000000"/>
          <w:sz w:val="28"/>
          <w:szCs w:val="28"/>
        </w:rPr>
        <w:t>нарушения, предусмотренного ч. 3 ст. 12.8</w:t>
      </w:r>
      <w:r w:rsidR="00C43361">
        <w:rPr>
          <w:rFonts w:ascii="Times New Roman" w:hAnsi="Times New Roman"/>
          <w:color w:val="000000"/>
          <w:sz w:val="28"/>
          <w:szCs w:val="28"/>
        </w:rPr>
        <w:t> Кодекса РФ об ад</w:t>
      </w:r>
      <w:r w:rsidR="00D15A66">
        <w:rPr>
          <w:rFonts w:ascii="Times New Roman" w:hAnsi="Times New Roman"/>
          <w:color w:val="000000"/>
          <w:sz w:val="28"/>
          <w:szCs w:val="28"/>
        </w:rPr>
        <w:t>министративных  правонарушениях</w:t>
      </w:r>
      <w:r w:rsidRPr="00304EEE">
        <w:rPr>
          <w:rFonts w:ascii="Times New Roman" w:hAnsi="Times New Roman"/>
          <w:color w:val="000000"/>
          <w:sz w:val="28"/>
          <w:szCs w:val="28"/>
        </w:rPr>
        <w:t>, то есть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средствами либо </w:t>
      </w:r>
      <w:r>
        <w:rPr>
          <w:rFonts w:ascii="Times New Roman" w:hAnsi="Times New Roman"/>
          <w:color w:val="000000"/>
          <w:sz w:val="28"/>
          <w:szCs w:val="28"/>
        </w:rPr>
        <w:t>лишенным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права управления транспортными средствами, если такие действия не содержат уголовно наказуемого деяния.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</w:t>
      </w:r>
      <w:r w:rsidR="00952FBD">
        <w:rPr>
          <w:rFonts w:ascii="Times New Roman" w:hAnsi="Times New Roman"/>
          <w:color w:val="000000"/>
          <w:sz w:val="28"/>
          <w:szCs w:val="28"/>
        </w:rPr>
        <w:t xml:space="preserve">овность 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>Абдурахманов</w:t>
      </w:r>
      <w:r w:rsidR="00C2349F">
        <w:rPr>
          <w:rFonts w:ascii="Times New Roman" w:hAnsi="Times New Roman"/>
          <w:color w:val="000000"/>
          <w:sz w:val="28"/>
          <w:szCs w:val="28"/>
        </w:rPr>
        <w:t>а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 xml:space="preserve"> Э.М </w:t>
      </w:r>
      <w:r w:rsidRPr="00304EEE">
        <w:rPr>
          <w:rFonts w:ascii="Times New Roman" w:hAnsi="Times New Roman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>- протоколом об админист</w:t>
      </w:r>
      <w:r w:rsidRPr="00304EEE" w:rsidR="009F1E25">
        <w:rPr>
          <w:rFonts w:ascii="Times New Roman" w:hAnsi="Times New Roman"/>
          <w:color w:val="000000"/>
          <w:sz w:val="28"/>
          <w:szCs w:val="28"/>
        </w:rPr>
        <w:t>ративном пра</w:t>
      </w:r>
      <w:r w:rsidR="00C2349F">
        <w:rPr>
          <w:rFonts w:ascii="Times New Roman" w:hAnsi="Times New Roman"/>
          <w:color w:val="000000"/>
          <w:sz w:val="28"/>
          <w:szCs w:val="28"/>
        </w:rPr>
        <w:t>вонарушении серии 61 АГ № 347177 от 29 сентября 2019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="00C2349F">
        <w:rPr>
          <w:rFonts w:ascii="Times New Roman" w:hAnsi="Times New Roman"/>
          <w:color w:val="000000"/>
          <w:sz w:val="28"/>
          <w:szCs w:val="28"/>
        </w:rPr>
        <w:t>82 ОТ №014739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средством;</w:t>
      </w:r>
    </w:p>
    <w:p w:rsidR="003631CB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3631CB">
        <w:rPr>
          <w:rFonts w:ascii="Times New Roman" w:hAnsi="Times New Roman"/>
          <w:color w:val="000000"/>
          <w:sz w:val="28"/>
          <w:szCs w:val="28"/>
        </w:rPr>
        <w:t>результатами отбора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пробы выдыхаемого воздуха №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г., проведенного с использованием  техническог</w:t>
      </w:r>
      <w:r w:rsidR="00C2349F">
        <w:rPr>
          <w:rFonts w:ascii="Times New Roman" w:hAnsi="Times New Roman"/>
          <w:color w:val="000000"/>
          <w:sz w:val="28"/>
          <w:szCs w:val="28"/>
        </w:rPr>
        <w:t>о средства измерения – «</w:t>
      </w:r>
      <w:r w:rsidR="00C2349F">
        <w:rPr>
          <w:rFonts w:ascii="Times New Roman" w:hAnsi="Times New Roman"/>
          <w:color w:val="000000"/>
          <w:sz w:val="28"/>
          <w:szCs w:val="28"/>
        </w:rPr>
        <w:t>Алкотектор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 Юпитер</w:t>
      </w:r>
      <w:r w:rsidR="00B8160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(заводской номер прибора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,   дата поверки прибора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г.), согласно которых у 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 xml:space="preserve">Абдурахманов Э.М </w:t>
      </w:r>
      <w:r w:rsidRPr="003631CB">
        <w:rPr>
          <w:rFonts w:ascii="Times New Roman" w:hAnsi="Times New Roman"/>
          <w:color w:val="000000"/>
          <w:sz w:val="28"/>
          <w:szCs w:val="28"/>
        </w:rPr>
        <w:t>обнаружено  наличие а</w:t>
      </w:r>
      <w:r w:rsidR="00C2349F">
        <w:rPr>
          <w:rFonts w:ascii="Times New Roman" w:hAnsi="Times New Roman"/>
          <w:color w:val="000000"/>
          <w:sz w:val="28"/>
          <w:szCs w:val="28"/>
        </w:rPr>
        <w:t xml:space="preserve">бсолютного этилового спирта </w:t>
      </w:r>
      <w:r w:rsidR="008447BC">
        <w:rPr>
          <w:rFonts w:ascii="Times New Roman" w:hAnsi="Times New Roman"/>
          <w:color w:val="000000"/>
          <w:sz w:val="28"/>
          <w:szCs w:val="28"/>
        </w:rPr>
        <w:t>х</w:t>
      </w:r>
      <w:r w:rsidRPr="003631CB">
        <w:rPr>
          <w:rFonts w:ascii="Times New Roman" w:hAnsi="Times New Roman"/>
          <w:color w:val="000000"/>
          <w:sz w:val="28"/>
          <w:szCs w:val="28"/>
        </w:rPr>
        <w:t xml:space="preserve"> миллиграмм на один ли</w:t>
      </w:r>
      <w:r>
        <w:rPr>
          <w:rFonts w:ascii="Times New Roman" w:hAnsi="Times New Roman"/>
          <w:color w:val="000000"/>
          <w:sz w:val="28"/>
          <w:szCs w:val="28"/>
        </w:rPr>
        <w:t>тр выдыхаемого воздуха</w:t>
      </w:r>
      <w:r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-актом серии 82 АО №006510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 освидетельствовани</w:t>
      </w:r>
      <w:r w:rsidRPr="00304EEE" w:rsidR="00AD725D">
        <w:rPr>
          <w:rFonts w:ascii="Times New Roman" w:hAnsi="Times New Roman"/>
          <w:color w:val="000000"/>
          <w:sz w:val="28"/>
          <w:szCs w:val="28"/>
        </w:rPr>
        <w:t>я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опьянения;</w:t>
      </w:r>
    </w:p>
    <w:p w:rsidR="00952FBD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задержания </w:t>
      </w:r>
      <w:r w:rsidR="00C2349F">
        <w:rPr>
          <w:rFonts w:ascii="Times New Roman" w:hAnsi="Times New Roman"/>
          <w:color w:val="000000"/>
          <w:sz w:val="28"/>
          <w:szCs w:val="28"/>
        </w:rPr>
        <w:t>транспортного средства от 29.09.2019</w:t>
      </w:r>
      <w:r>
        <w:rPr>
          <w:rFonts w:ascii="Times New Roman" w:hAnsi="Times New Roman"/>
          <w:color w:val="000000"/>
          <w:sz w:val="28"/>
          <w:szCs w:val="28"/>
        </w:rPr>
        <w:t>г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-видеозаписью;</w:t>
      </w:r>
    </w:p>
    <w:p w:rsidR="007D7B51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-справкой инспектора по ИАЗ ОГИБДД ОМВД России </w:t>
      </w:r>
      <w:r w:rsidRPr="00304EEE" w:rsidR="00BC1FBD">
        <w:rPr>
          <w:rFonts w:ascii="Times New Roman" w:hAnsi="Times New Roman"/>
          <w:color w:val="000000"/>
          <w:sz w:val="28"/>
          <w:szCs w:val="28"/>
        </w:rPr>
        <w:t>по Симферопольскому району</w:t>
      </w:r>
      <w:r w:rsidR="00952FBD">
        <w:rPr>
          <w:rFonts w:ascii="Times New Roman" w:hAnsi="Times New Roman"/>
          <w:color w:val="000000"/>
          <w:sz w:val="28"/>
          <w:szCs w:val="28"/>
        </w:rPr>
        <w:t xml:space="preserve"> согласно которой </w:t>
      </w:r>
      <w:r w:rsidRPr="00C2349F" w:rsidR="00C2349F">
        <w:rPr>
          <w:rFonts w:ascii="Times New Roman" w:hAnsi="Times New Roman"/>
          <w:color w:val="000000"/>
          <w:sz w:val="28"/>
          <w:szCs w:val="28"/>
        </w:rPr>
        <w:t xml:space="preserve">Абдурахманов Э.М </w:t>
      </w:r>
      <w:r w:rsidR="004166E1">
        <w:rPr>
          <w:rFonts w:ascii="Times New Roman" w:hAnsi="Times New Roman"/>
          <w:color w:val="000000"/>
          <w:sz w:val="28"/>
          <w:szCs w:val="28"/>
        </w:rPr>
        <w:t>водительс</w:t>
      </w:r>
      <w:r w:rsidR="00C43361">
        <w:rPr>
          <w:rFonts w:ascii="Times New Roman" w:hAnsi="Times New Roman"/>
          <w:color w:val="000000"/>
          <w:sz w:val="28"/>
          <w:szCs w:val="28"/>
        </w:rPr>
        <w:t>кое удостоверение на право управления транспортными средствами не получал</w:t>
      </w:r>
      <w:r w:rsidR="00C4336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4EEE" w:rsidR="00BC1FBD">
        <w:rPr>
          <w:rFonts w:ascii="Times New Roman" w:hAnsi="Times New Roman"/>
          <w:color w:val="000000"/>
          <w:sz w:val="28"/>
          <w:szCs w:val="28"/>
        </w:rPr>
        <w:t>;</w:t>
      </w:r>
    </w:p>
    <w:p w:rsidR="004B2A20" w:rsidP="004B2A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ч.3 ст.12.8 КоАП РФ у</w:t>
      </w:r>
      <w:r w:rsidRPr="004B2A20">
        <w:rPr>
          <w:rFonts w:ascii="Times New Roman" w:hAnsi="Times New Roman"/>
          <w:color w:val="000000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</w:t>
      </w:r>
      <w:r>
        <w:rPr>
          <w:rFonts w:ascii="Times New Roman" w:hAnsi="Times New Roman"/>
          <w:color w:val="000000"/>
          <w:sz w:val="28"/>
          <w:szCs w:val="28"/>
        </w:rPr>
        <w:t xml:space="preserve">т уголовно наказуемого деяния, </w:t>
      </w:r>
      <w:r w:rsidRPr="004B2A20">
        <w:rPr>
          <w:rFonts w:ascii="Times New Roman" w:hAnsi="Times New Roman"/>
          <w:color w:val="000000"/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</w:t>
      </w:r>
      <w:r w:rsidRPr="004B2A20">
        <w:rPr>
          <w:rFonts w:ascii="Times New Roman" w:hAnsi="Times New Roman"/>
          <w:color w:val="000000"/>
          <w:sz w:val="28"/>
          <w:szCs w:val="28"/>
        </w:rPr>
        <w:t xml:space="preserve"> не может применяться административный арест, в размере тридцати тысяч рублей.</w:t>
      </w:r>
    </w:p>
    <w:p w:rsidR="007D7B51" w:rsidRPr="00304EEE" w:rsidP="007D7B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4EEE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021436" w:rsidR="00021436">
        <w:rPr>
          <w:rFonts w:ascii="Times New Roman" w:hAnsi="Times New Roman"/>
          <w:color w:val="000000"/>
          <w:sz w:val="28"/>
          <w:szCs w:val="28"/>
        </w:rPr>
        <w:t>Абдурахманов</w:t>
      </w:r>
      <w:r w:rsidR="00021436">
        <w:rPr>
          <w:rFonts w:ascii="Times New Roman" w:hAnsi="Times New Roman"/>
          <w:color w:val="000000"/>
          <w:sz w:val="28"/>
          <w:szCs w:val="28"/>
        </w:rPr>
        <w:t>ым</w:t>
      </w:r>
      <w:r w:rsidRPr="00021436" w:rsidR="00021436">
        <w:rPr>
          <w:rFonts w:ascii="Times New Roman" w:hAnsi="Times New Roman"/>
          <w:color w:val="000000"/>
          <w:sz w:val="28"/>
          <w:szCs w:val="28"/>
        </w:rPr>
        <w:t xml:space="preserve"> Э.М </w:t>
      </w:r>
      <w:r w:rsidRPr="00304EEE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личности виновного,</w:t>
      </w:r>
      <w:r w:rsidR="00021436">
        <w:rPr>
          <w:rFonts w:ascii="Times New Roman" w:hAnsi="Times New Roman"/>
          <w:color w:val="000000"/>
          <w:sz w:val="28"/>
          <w:szCs w:val="28"/>
        </w:rPr>
        <w:t xml:space="preserve"> отсутствие смягчающих, отягчающих обстоятельств,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 к правонарушителю необходимо применить административное наказание</w:t>
      </w:r>
      <w:r w:rsidR="004B2A20">
        <w:rPr>
          <w:rFonts w:ascii="Times New Roman" w:hAnsi="Times New Roman"/>
          <w:color w:val="000000"/>
          <w:sz w:val="28"/>
          <w:szCs w:val="28"/>
        </w:rPr>
        <w:t xml:space="preserve"> в виде </w:t>
      </w:r>
      <w:r w:rsidR="00021436">
        <w:rPr>
          <w:rFonts w:ascii="Times New Roman" w:hAnsi="Times New Roman"/>
          <w:color w:val="000000"/>
          <w:sz w:val="28"/>
          <w:szCs w:val="28"/>
        </w:rPr>
        <w:t>административного ареста</w:t>
      </w:r>
      <w:r w:rsidRPr="00304EE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D7B51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зложенного и руководствуясь ч. 3 ст. 12.8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B2A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23.1 и главой 29 Кодекса РФ об административных правонарушениях, </w:t>
      </w:r>
    </w:p>
    <w:p w:rsidR="00624AD2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7B51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624AD2" w:rsidRPr="00304EEE" w:rsidP="007D7B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21436" w:rsidRPr="00021436" w:rsidP="0002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Абдурахманова Э</w:t>
      </w:r>
      <w:r w:rsidR="00844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8447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21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за которое предусмотрена ч. 3 ст. 12.8</w:t>
      </w:r>
      <w:r w:rsidRPr="00021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Кодекса РФ об административных правонарушениях, и назначить ему наказание в виде административного ареста на срок 10 суток.</w:t>
      </w:r>
    </w:p>
    <w:p w:rsidR="00021436" w:rsidRPr="00021436" w:rsidP="0002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наказания исчислять с момента помещения по месту отбытия административного взыскания.</w:t>
      </w:r>
    </w:p>
    <w:p w:rsidR="00021436" w:rsidP="000214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4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подлежит немедленному исполнению. </w:t>
      </w:r>
    </w:p>
    <w:p w:rsidR="007D7B51" w:rsidRPr="00304EEE" w:rsidP="007D7B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</w:t>
      </w:r>
      <w:r w:rsidRPr="00304EEE" w:rsidR="00A610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Симферопольский районный суд Республики Крым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</w:t>
      </w:r>
      <w:r w:rsidRPr="00C43361"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7B51" w:rsidRPr="00304EEE" w:rsidP="007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№79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</w:t>
      </w:r>
    </w:p>
    <w:p w:rsidR="00A6109F" w:rsidRPr="00304EEE" w:rsidP="00E67E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(Симферопольский муниципальный район)</w:t>
      </w:r>
    </w:p>
    <w:p w:rsidR="00E67E2D" w:rsidP="00C43361">
      <w:pPr>
        <w:spacing w:after="0"/>
        <w:rPr>
          <w:rFonts w:ascii="Times New Roman" w:hAnsi="Times New Roman"/>
          <w:i/>
          <w:sz w:val="18"/>
          <w:szCs w:val="18"/>
        </w:rPr>
      </w:pP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Крым                                    </w:t>
      </w:r>
      <w:r w:rsidR="00C433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И.Ю. Бора</w:t>
      </w:r>
      <w:r w:rsidRPr="00304E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11751F"/>
    <w:sectPr w:rsidSect="009D7514">
      <w:pgSz w:w="11906" w:h="16838"/>
      <w:pgMar w:top="709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51"/>
    <w:rsid w:val="000146A8"/>
    <w:rsid w:val="00021436"/>
    <w:rsid w:val="0011751F"/>
    <w:rsid w:val="00125DA0"/>
    <w:rsid w:val="00207393"/>
    <w:rsid w:val="00304EEE"/>
    <w:rsid w:val="003631CB"/>
    <w:rsid w:val="004166E1"/>
    <w:rsid w:val="004B2A20"/>
    <w:rsid w:val="00505502"/>
    <w:rsid w:val="00572316"/>
    <w:rsid w:val="005A0674"/>
    <w:rsid w:val="00624AD2"/>
    <w:rsid w:val="007D7B51"/>
    <w:rsid w:val="008447BC"/>
    <w:rsid w:val="00905AEA"/>
    <w:rsid w:val="00952FBD"/>
    <w:rsid w:val="009F1E25"/>
    <w:rsid w:val="00A11307"/>
    <w:rsid w:val="00A6109F"/>
    <w:rsid w:val="00AD725D"/>
    <w:rsid w:val="00B804B3"/>
    <w:rsid w:val="00B8160A"/>
    <w:rsid w:val="00BC1FBD"/>
    <w:rsid w:val="00C2349F"/>
    <w:rsid w:val="00C43361"/>
    <w:rsid w:val="00D15A66"/>
    <w:rsid w:val="00E67E2D"/>
    <w:rsid w:val="00EB7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B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70B5-9718-48C2-8478-DDF69BA1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