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DA151C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RPr="00DA151C" w:rsidP="007954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</w:rPr>
        <w:t>Дело №05-0</w:t>
      </w:r>
      <w:r w:rsidRPr="00DA151C" w:rsidR="00925A73">
        <w:rPr>
          <w:rFonts w:ascii="Times New Roman" w:hAnsi="Times New Roman"/>
          <w:sz w:val="28"/>
          <w:szCs w:val="28"/>
        </w:rPr>
        <w:t>32</w:t>
      </w:r>
      <w:r w:rsidR="00845A1B">
        <w:rPr>
          <w:rFonts w:ascii="Times New Roman" w:hAnsi="Times New Roman"/>
          <w:sz w:val="28"/>
          <w:szCs w:val="28"/>
        </w:rPr>
        <w:t>6</w:t>
      </w:r>
      <w:r w:rsidRPr="00DA151C" w:rsidR="002405EE">
        <w:rPr>
          <w:rFonts w:ascii="Times New Roman" w:hAnsi="Times New Roman"/>
          <w:sz w:val="28"/>
          <w:szCs w:val="28"/>
        </w:rPr>
        <w:t>/79/2018</w:t>
      </w:r>
    </w:p>
    <w:p w:rsidR="004C1575" w:rsidRPr="00DA151C" w:rsidP="007954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DA151C" w:rsidP="0079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</w:rPr>
        <w:t>2</w:t>
      </w:r>
      <w:r w:rsidR="00952D1D">
        <w:rPr>
          <w:rFonts w:ascii="Times New Roman" w:hAnsi="Times New Roman"/>
          <w:sz w:val="28"/>
          <w:szCs w:val="28"/>
        </w:rPr>
        <w:t>6</w:t>
      </w:r>
      <w:r w:rsidRPr="00DA151C">
        <w:rPr>
          <w:rFonts w:ascii="Times New Roman" w:hAnsi="Times New Roman"/>
          <w:sz w:val="28"/>
          <w:szCs w:val="28"/>
        </w:rPr>
        <w:t xml:space="preserve"> декабря </w:t>
      </w:r>
      <w:r w:rsidRPr="00DA151C" w:rsidR="002405EE">
        <w:rPr>
          <w:rFonts w:ascii="Times New Roman" w:hAnsi="Times New Roman"/>
          <w:sz w:val="28"/>
          <w:szCs w:val="28"/>
        </w:rPr>
        <w:t xml:space="preserve"> 2018</w:t>
      </w:r>
      <w:r w:rsidRPr="00DA151C" w:rsidR="00A00291">
        <w:rPr>
          <w:rFonts w:ascii="Times New Roman" w:hAnsi="Times New Roman"/>
          <w:sz w:val="28"/>
          <w:szCs w:val="28"/>
        </w:rPr>
        <w:t xml:space="preserve"> года</w:t>
      </w:r>
      <w:r w:rsidRPr="00DA151C" w:rsidR="00A00291">
        <w:rPr>
          <w:rFonts w:ascii="Times New Roman" w:hAnsi="Times New Roman"/>
          <w:sz w:val="28"/>
          <w:szCs w:val="28"/>
        </w:rPr>
        <w:tab/>
      </w:r>
      <w:r w:rsidRPr="00DA151C" w:rsidR="00A00291">
        <w:rPr>
          <w:rFonts w:ascii="Times New Roman" w:hAnsi="Times New Roman"/>
          <w:sz w:val="28"/>
          <w:szCs w:val="28"/>
        </w:rPr>
        <w:tab/>
      </w:r>
      <w:r w:rsidRPr="00DA151C" w:rsidR="00A00291">
        <w:rPr>
          <w:rFonts w:ascii="Times New Roman" w:hAnsi="Times New Roman"/>
          <w:sz w:val="28"/>
          <w:szCs w:val="28"/>
        </w:rPr>
        <w:tab/>
      </w:r>
      <w:r w:rsidRPr="00DA151C" w:rsidR="00A00291">
        <w:rPr>
          <w:rFonts w:ascii="Times New Roman" w:hAnsi="Times New Roman"/>
          <w:sz w:val="28"/>
          <w:szCs w:val="28"/>
        </w:rPr>
        <w:tab/>
      </w:r>
      <w:r w:rsidRPr="00DA151C" w:rsidR="00A00291">
        <w:rPr>
          <w:rFonts w:ascii="Times New Roman" w:hAnsi="Times New Roman"/>
          <w:sz w:val="28"/>
          <w:szCs w:val="28"/>
        </w:rPr>
        <w:tab/>
      </w:r>
      <w:r w:rsidRPr="00DA151C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DA151C" w:rsidR="004835E0">
        <w:rPr>
          <w:rFonts w:ascii="Times New Roman" w:hAnsi="Times New Roman"/>
          <w:sz w:val="28"/>
          <w:szCs w:val="28"/>
        </w:rPr>
        <w:t xml:space="preserve">       </w:t>
      </w:r>
      <w:r w:rsidRPr="00DA151C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RPr="00DA151C" w:rsidP="007954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</w:rPr>
        <w:t>Экземпляр №</w:t>
      </w:r>
      <w:r w:rsidRPr="00DA151C" w:rsidR="00254B15">
        <w:rPr>
          <w:rFonts w:ascii="Times New Roman" w:hAnsi="Times New Roman"/>
          <w:sz w:val="28"/>
          <w:szCs w:val="28"/>
        </w:rPr>
        <w:t xml:space="preserve"> </w:t>
      </w:r>
      <w:r w:rsidRPr="00DA151C" w:rsidR="00925A73">
        <w:rPr>
          <w:rFonts w:ascii="Times New Roman" w:hAnsi="Times New Roman"/>
          <w:sz w:val="28"/>
          <w:szCs w:val="28"/>
        </w:rPr>
        <w:t>1</w:t>
      </w:r>
    </w:p>
    <w:p w:rsidR="002405EE" w:rsidRPr="00DA151C" w:rsidP="007954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07EA" w:rsidRPr="00DA151C" w:rsidP="007954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</w:t>
      </w:r>
      <w:r w:rsidRPr="00DA151C">
        <w:rPr>
          <w:rFonts w:ascii="Times New Roman" w:hAnsi="Times New Roman"/>
          <w:sz w:val="28"/>
          <w:szCs w:val="28"/>
        </w:rPr>
        <w:t>.Симферополь, ул.Куйбышева 58-д) Бора И.Ю., рассмотрев дело об административном правонарушении в отношении:</w:t>
      </w:r>
    </w:p>
    <w:p w:rsidR="002405EE" w:rsidRPr="00DA151C" w:rsidP="007954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0291" w:rsidRPr="00DA151C" w:rsidP="0079549C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Соломоновой О.</w:t>
      </w:r>
      <w:r>
        <w:rPr>
          <w:rFonts w:ascii="Times New Roman" w:hAnsi="Times New Roman"/>
          <w:sz w:val="28"/>
          <w:szCs w:val="28"/>
        </w:rPr>
        <w:t xml:space="preserve"> В.</w:t>
      </w:r>
      <w:r w:rsidRPr="00DA151C" w:rsidR="006D01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ххх</w:t>
      </w:r>
      <w:r w:rsidRPr="00DA151C" w:rsidR="004C1575">
        <w:rPr>
          <w:rFonts w:ascii="Times New Roman" w:hAnsi="Times New Roman"/>
          <w:sz w:val="28"/>
          <w:szCs w:val="28"/>
        </w:rPr>
        <w:t xml:space="preserve"> года рождения, урожен</w:t>
      </w:r>
      <w:r>
        <w:rPr>
          <w:rFonts w:ascii="Times New Roman" w:hAnsi="Times New Roman"/>
          <w:sz w:val="28"/>
          <w:szCs w:val="28"/>
        </w:rPr>
        <w:t>ки</w:t>
      </w:r>
      <w:r w:rsidRPr="00DA151C" w:rsidR="004C15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>,</w:t>
      </w:r>
      <w:r w:rsidRPr="00DA151C" w:rsidR="004C1575">
        <w:rPr>
          <w:rFonts w:ascii="Times New Roman" w:hAnsi="Times New Roman"/>
          <w:sz w:val="28"/>
          <w:szCs w:val="28"/>
        </w:rPr>
        <w:t xml:space="preserve"> </w:t>
      </w:r>
      <w:r w:rsidRPr="00DA151C" w:rsidR="00AC7FFB">
        <w:rPr>
          <w:rFonts w:ascii="Times New Roman" w:hAnsi="Times New Roman"/>
          <w:sz w:val="28"/>
          <w:szCs w:val="28"/>
        </w:rPr>
        <w:t>проживающего</w:t>
      </w:r>
      <w:r w:rsidRPr="00DA151C" w:rsidR="00C407EA">
        <w:rPr>
          <w:rFonts w:ascii="Times New Roman" w:hAnsi="Times New Roman"/>
          <w:sz w:val="28"/>
          <w:szCs w:val="28"/>
        </w:rPr>
        <w:t xml:space="preserve"> </w:t>
      </w:r>
      <w:r w:rsidRPr="00DA151C">
        <w:rPr>
          <w:rFonts w:ascii="Times New Roman" w:hAnsi="Times New Roman"/>
          <w:sz w:val="28"/>
          <w:szCs w:val="28"/>
        </w:rPr>
        <w:t>по адресу</w:t>
      </w:r>
      <w:r w:rsidRPr="00DA151C" w:rsidR="00077D9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A151C" w:rsidR="00405317">
        <w:rPr>
          <w:rFonts w:ascii="Times New Roman" w:hAnsi="Times New Roman"/>
          <w:sz w:val="28"/>
          <w:szCs w:val="28"/>
        </w:rPr>
        <w:t>по ст.15.</w:t>
      </w:r>
      <w:r w:rsidRPr="00DA151C" w:rsidR="00FC2A29">
        <w:rPr>
          <w:rFonts w:ascii="Times New Roman" w:hAnsi="Times New Roman"/>
          <w:sz w:val="28"/>
          <w:szCs w:val="28"/>
        </w:rPr>
        <w:t>33.2</w:t>
      </w:r>
      <w:r w:rsidRPr="00DA151C" w:rsidR="00405317">
        <w:rPr>
          <w:rFonts w:ascii="Times New Roman" w:hAnsi="Times New Roman"/>
          <w:sz w:val="28"/>
          <w:szCs w:val="28"/>
        </w:rPr>
        <w:t xml:space="preserve"> КоАП РФ,</w:t>
      </w:r>
    </w:p>
    <w:p w:rsidR="002405EE" w:rsidRPr="00DA151C" w:rsidP="0079549C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FC2A29" w:rsidRPr="00DA151C" w:rsidP="007954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</w:rPr>
        <w:t>УСТАНОВИЛ:</w:t>
      </w:r>
    </w:p>
    <w:p w:rsidR="00FC2A29" w:rsidRPr="00DA151C" w:rsidP="007954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151C" w:rsidR="00D025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Соломонова О.В</w:t>
      </w:r>
      <w:r w:rsidRPr="00DA151C" w:rsidR="00C104BE">
        <w:rPr>
          <w:rFonts w:ascii="Times New Roman" w:hAnsi="Times New Roman"/>
          <w:sz w:val="28"/>
          <w:szCs w:val="28"/>
        </w:rPr>
        <w:t>.</w:t>
      </w:r>
      <w:r w:rsidRPr="00DA151C">
        <w:rPr>
          <w:rFonts w:ascii="Times New Roman" w:hAnsi="Times New Roman"/>
          <w:sz w:val="28"/>
          <w:szCs w:val="28"/>
        </w:rPr>
        <w:t xml:space="preserve">, не </w:t>
      </w:r>
      <w:r w:rsidRPr="00DA151C">
        <w:rPr>
          <w:rFonts w:ascii="Times New Roman" w:hAnsi="Times New Roman"/>
          <w:sz w:val="28"/>
          <w:szCs w:val="28"/>
        </w:rPr>
        <w:t>представил</w:t>
      </w:r>
      <w:r>
        <w:rPr>
          <w:rFonts w:ascii="Times New Roman" w:hAnsi="Times New Roman"/>
          <w:sz w:val="28"/>
          <w:szCs w:val="28"/>
        </w:rPr>
        <w:t>а</w:t>
      </w:r>
      <w:r w:rsidRPr="00DA151C">
        <w:rPr>
          <w:rFonts w:ascii="Times New Roman" w:hAnsi="Times New Roman"/>
          <w:sz w:val="28"/>
          <w:szCs w:val="28"/>
        </w:rPr>
        <w:t xml:space="preserve"> в ГУ – УПФ РФ в Симферопольском районе Республики Крым (</w:t>
      </w:r>
      <w:r w:rsidRPr="00DA151C">
        <w:rPr>
          <w:rFonts w:ascii="Times New Roman" w:hAnsi="Times New Roman"/>
          <w:sz w:val="28"/>
          <w:szCs w:val="28"/>
        </w:rPr>
        <w:t>межрайонное</w:t>
      </w:r>
      <w:r w:rsidRPr="00DA151C">
        <w:rPr>
          <w:rFonts w:ascii="Times New Roman" w:hAnsi="Times New Roman"/>
          <w:sz w:val="28"/>
          <w:szCs w:val="28"/>
        </w:rPr>
        <w:t xml:space="preserve">) ежемесячный отчет «Сведения о застрахованных лицах по форме СЗВ-М» за </w:t>
      </w:r>
      <w:r w:rsidR="00845A1B">
        <w:rPr>
          <w:rFonts w:ascii="Times New Roman" w:hAnsi="Times New Roman"/>
          <w:sz w:val="28"/>
          <w:szCs w:val="28"/>
        </w:rPr>
        <w:t xml:space="preserve">февраль </w:t>
      </w:r>
      <w:r w:rsidRPr="00DA151C">
        <w:rPr>
          <w:rFonts w:ascii="Times New Roman" w:hAnsi="Times New Roman"/>
          <w:sz w:val="28"/>
          <w:szCs w:val="28"/>
        </w:rPr>
        <w:t>2018 года.</w:t>
      </w:r>
    </w:p>
    <w:p w:rsidR="00FC2A29" w:rsidRPr="00DA151C" w:rsidP="007954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</w:rPr>
        <w:t>В судебное заседание  2</w:t>
      </w:r>
      <w:r w:rsidR="00952D1D">
        <w:rPr>
          <w:rFonts w:ascii="Times New Roman" w:hAnsi="Times New Roman"/>
          <w:sz w:val="28"/>
          <w:szCs w:val="28"/>
        </w:rPr>
        <w:t>6</w:t>
      </w:r>
      <w:r w:rsidRPr="00DA151C">
        <w:rPr>
          <w:rFonts w:ascii="Times New Roman" w:hAnsi="Times New Roman"/>
          <w:sz w:val="28"/>
          <w:szCs w:val="28"/>
        </w:rPr>
        <w:t>.</w:t>
      </w:r>
      <w:r w:rsidRPr="00DA151C" w:rsidR="00925A73">
        <w:rPr>
          <w:rFonts w:ascii="Times New Roman" w:hAnsi="Times New Roman"/>
          <w:sz w:val="28"/>
          <w:szCs w:val="28"/>
        </w:rPr>
        <w:t>12</w:t>
      </w:r>
      <w:r w:rsidRPr="00DA151C">
        <w:rPr>
          <w:rFonts w:ascii="Times New Roman" w:hAnsi="Times New Roman"/>
          <w:sz w:val="28"/>
          <w:szCs w:val="28"/>
        </w:rPr>
        <w:t xml:space="preserve">.2018 года </w:t>
      </w:r>
      <w:r w:rsidR="00952D1D">
        <w:rPr>
          <w:rFonts w:ascii="Times New Roman" w:hAnsi="Times New Roman"/>
          <w:sz w:val="28"/>
          <w:szCs w:val="28"/>
        </w:rPr>
        <w:t>Соломонова О.В</w:t>
      </w:r>
      <w:r w:rsidRPr="00DA151C" w:rsidR="00C104BE">
        <w:rPr>
          <w:rFonts w:ascii="Times New Roman" w:hAnsi="Times New Roman"/>
          <w:sz w:val="28"/>
          <w:szCs w:val="28"/>
        </w:rPr>
        <w:t>.</w:t>
      </w:r>
      <w:r w:rsidRPr="00DA151C">
        <w:rPr>
          <w:rFonts w:ascii="Times New Roman" w:hAnsi="Times New Roman"/>
          <w:sz w:val="28"/>
          <w:szCs w:val="28"/>
        </w:rPr>
        <w:t xml:space="preserve"> не явил</w:t>
      </w:r>
      <w:r w:rsidR="00952D1D">
        <w:rPr>
          <w:rFonts w:ascii="Times New Roman" w:hAnsi="Times New Roman"/>
          <w:sz w:val="28"/>
          <w:szCs w:val="28"/>
        </w:rPr>
        <w:t>ась</w:t>
      </w:r>
      <w:r w:rsidRPr="00DA151C">
        <w:rPr>
          <w:rFonts w:ascii="Times New Roman" w:hAnsi="Times New Roman"/>
          <w:sz w:val="28"/>
          <w:szCs w:val="28"/>
        </w:rPr>
        <w:t>, извещ</w:t>
      </w:r>
      <w:r w:rsidRPr="00DA151C" w:rsidR="00D02559">
        <w:rPr>
          <w:rFonts w:ascii="Times New Roman" w:hAnsi="Times New Roman"/>
          <w:sz w:val="28"/>
          <w:szCs w:val="28"/>
        </w:rPr>
        <w:t>ен</w:t>
      </w:r>
      <w:r w:rsidR="00952D1D">
        <w:rPr>
          <w:rFonts w:ascii="Times New Roman" w:hAnsi="Times New Roman"/>
          <w:sz w:val="28"/>
          <w:szCs w:val="28"/>
        </w:rPr>
        <w:t>а</w:t>
      </w:r>
      <w:r w:rsidRPr="00DA151C">
        <w:rPr>
          <w:rFonts w:ascii="Times New Roman" w:hAnsi="Times New Roman"/>
          <w:sz w:val="28"/>
          <w:szCs w:val="28"/>
        </w:rPr>
        <w:t xml:space="preserve"> надлежаще о</w:t>
      </w:r>
      <w:r w:rsidRPr="00DA151C">
        <w:rPr>
          <w:rFonts w:ascii="Times New Roman" w:hAnsi="Times New Roman"/>
          <w:sz w:val="28"/>
          <w:szCs w:val="28"/>
        </w:rPr>
        <w:t xml:space="preserve"> дате, времени и месте судебного заседания. Мировой судья, в соответствии со ст.25.1 Кодекса РФ об административных правонарушениях считает возможны</w:t>
      </w:r>
      <w:r w:rsidRPr="00DA151C" w:rsidR="00925A73">
        <w:rPr>
          <w:rFonts w:ascii="Times New Roman" w:hAnsi="Times New Roman"/>
          <w:sz w:val="28"/>
          <w:szCs w:val="28"/>
        </w:rPr>
        <w:t xml:space="preserve">м рассмотреть дело в отсутствии </w:t>
      </w:r>
      <w:r w:rsidR="00952D1D">
        <w:rPr>
          <w:rFonts w:ascii="Times New Roman" w:hAnsi="Times New Roman"/>
          <w:sz w:val="28"/>
          <w:szCs w:val="28"/>
        </w:rPr>
        <w:t>Соломоновой О.В</w:t>
      </w:r>
      <w:r w:rsidRPr="00DA151C">
        <w:rPr>
          <w:rFonts w:ascii="Times New Roman" w:hAnsi="Times New Roman"/>
          <w:sz w:val="28"/>
          <w:szCs w:val="28"/>
        </w:rPr>
        <w:t>., поскольку е</w:t>
      </w:r>
      <w:r w:rsidR="00952D1D">
        <w:rPr>
          <w:rFonts w:ascii="Times New Roman" w:hAnsi="Times New Roman"/>
          <w:sz w:val="28"/>
          <w:szCs w:val="28"/>
        </w:rPr>
        <w:t>ё</w:t>
      </w:r>
      <w:r w:rsidRPr="00DA151C">
        <w:rPr>
          <w:rFonts w:ascii="Times New Roman" w:hAnsi="Times New Roman"/>
          <w:sz w:val="28"/>
          <w:szCs w:val="28"/>
        </w:rPr>
        <w:t xml:space="preserve"> присутствие не является обязательным.</w:t>
      </w:r>
    </w:p>
    <w:p w:rsidR="00FC2A29" w:rsidRPr="00DA151C" w:rsidP="0079549C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</w:rPr>
        <w:t xml:space="preserve">       </w:t>
      </w:r>
      <w:r w:rsidRPr="00DA151C">
        <w:rPr>
          <w:rFonts w:ascii="Times New Roman" w:hAnsi="Times New Roman"/>
          <w:sz w:val="28"/>
          <w:szCs w:val="28"/>
        </w:rPr>
        <w:t xml:space="preserve">    Согласно п.1 и п.2.2 Федерального закона 01.04.1996 № 27-ФЗ «Об индивидуальном (персонифицированном) учете в системе обязательного пенсионного страхования» (в ред. Федерального закона от  03.07.2016 N 250-ФЗ) страхователь ежемесячно не позднее 15-го чи</w:t>
      </w:r>
      <w:r w:rsidRPr="00DA151C">
        <w:rPr>
          <w:rFonts w:ascii="Times New Roman" w:hAnsi="Times New Roman"/>
          <w:sz w:val="28"/>
          <w:szCs w:val="28"/>
        </w:rPr>
        <w:t>сла месяца, следующего за отчетным периодом - месяцем, представляет в органы Пенсионного фонда Российской Федерации по месту его регистрации сведения о каждом работающем у него застрахованном лице (включая лиц, заключивших договоры гражданско-правового хар</w:t>
      </w:r>
      <w:r w:rsidRPr="00DA151C">
        <w:rPr>
          <w:rFonts w:ascii="Times New Roman" w:hAnsi="Times New Roman"/>
          <w:sz w:val="28"/>
          <w:szCs w:val="28"/>
        </w:rPr>
        <w:t>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</w:t>
      </w:r>
      <w:r w:rsidRPr="00DA151C">
        <w:rPr>
          <w:rFonts w:ascii="Times New Roman" w:hAnsi="Times New Roman"/>
          <w:sz w:val="28"/>
          <w:szCs w:val="28"/>
        </w:rPr>
        <w:t>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основе): страховой номер индивидуального лицевого счета</w:t>
      </w:r>
      <w:r w:rsidRPr="00DA151C">
        <w:rPr>
          <w:rFonts w:ascii="Times New Roman" w:hAnsi="Times New Roman"/>
          <w:sz w:val="28"/>
          <w:szCs w:val="28"/>
        </w:rPr>
        <w:t xml:space="preserve">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FC2A29" w:rsidRPr="00DA151C" w:rsidP="0079549C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ххх</w:t>
      </w:r>
      <w:r w:rsidR="00952D1D">
        <w:rPr>
          <w:rFonts w:ascii="Times New Roman" w:hAnsi="Times New Roman"/>
          <w:sz w:val="28"/>
          <w:szCs w:val="28"/>
        </w:rPr>
        <w:t xml:space="preserve"> </w:t>
      </w:r>
      <w:r w:rsidRPr="00DA151C" w:rsidR="00952D1D">
        <w:rPr>
          <w:rFonts w:ascii="Times New Roman" w:hAnsi="Times New Roman"/>
          <w:sz w:val="28"/>
          <w:szCs w:val="28"/>
        </w:rPr>
        <w:t xml:space="preserve"> </w:t>
      </w:r>
      <w:r w:rsidR="00952D1D">
        <w:rPr>
          <w:rFonts w:ascii="Times New Roman" w:hAnsi="Times New Roman"/>
          <w:sz w:val="28"/>
          <w:szCs w:val="28"/>
        </w:rPr>
        <w:t>Соломонова О.В</w:t>
      </w:r>
      <w:r w:rsidRPr="00DA151C" w:rsidR="00C104BE">
        <w:rPr>
          <w:rFonts w:ascii="Times New Roman" w:hAnsi="Times New Roman"/>
          <w:sz w:val="28"/>
          <w:szCs w:val="28"/>
        </w:rPr>
        <w:t xml:space="preserve">. </w:t>
      </w:r>
      <w:r w:rsidRPr="00DA151C">
        <w:rPr>
          <w:rFonts w:ascii="Times New Roman" w:hAnsi="Times New Roman"/>
          <w:sz w:val="28"/>
          <w:szCs w:val="28"/>
        </w:rPr>
        <w:t xml:space="preserve">указанную обязанность </w:t>
      </w:r>
      <w:r w:rsidRPr="00DA151C">
        <w:rPr>
          <w:rFonts w:ascii="Times New Roman" w:hAnsi="Times New Roman"/>
          <w:sz w:val="28"/>
          <w:szCs w:val="28"/>
        </w:rPr>
        <w:t>своевременно не исполнил</w:t>
      </w:r>
      <w:r w:rsidR="00952D1D">
        <w:rPr>
          <w:rFonts w:ascii="Times New Roman" w:hAnsi="Times New Roman"/>
          <w:sz w:val="28"/>
          <w:szCs w:val="28"/>
        </w:rPr>
        <w:t>а</w:t>
      </w:r>
      <w:r w:rsidRPr="00DA151C">
        <w:rPr>
          <w:rFonts w:ascii="Times New Roman" w:hAnsi="Times New Roman"/>
          <w:sz w:val="28"/>
          <w:szCs w:val="28"/>
        </w:rPr>
        <w:t>, отчетность в ГУ – УПФ РФ в Симферопольском районе Республики Крым (</w:t>
      </w:r>
      <w:r w:rsidRPr="00DA151C">
        <w:rPr>
          <w:rFonts w:ascii="Times New Roman" w:hAnsi="Times New Roman"/>
          <w:sz w:val="28"/>
          <w:szCs w:val="28"/>
        </w:rPr>
        <w:t>межрайонное</w:t>
      </w:r>
      <w:r w:rsidRPr="00DA151C">
        <w:rPr>
          <w:rFonts w:ascii="Times New Roman" w:hAnsi="Times New Roman"/>
          <w:sz w:val="28"/>
          <w:szCs w:val="28"/>
        </w:rPr>
        <w:t>), по сроку предоставления 1</w:t>
      </w:r>
      <w:r w:rsidR="00845A1B">
        <w:rPr>
          <w:rFonts w:ascii="Times New Roman" w:hAnsi="Times New Roman"/>
          <w:sz w:val="28"/>
          <w:szCs w:val="28"/>
        </w:rPr>
        <w:t>5</w:t>
      </w:r>
      <w:r w:rsidRPr="00DA151C">
        <w:rPr>
          <w:rFonts w:ascii="Times New Roman" w:hAnsi="Times New Roman"/>
          <w:sz w:val="28"/>
          <w:szCs w:val="28"/>
        </w:rPr>
        <w:t>.0</w:t>
      </w:r>
      <w:r w:rsidR="00845A1B">
        <w:rPr>
          <w:rFonts w:ascii="Times New Roman" w:hAnsi="Times New Roman"/>
          <w:sz w:val="28"/>
          <w:szCs w:val="28"/>
        </w:rPr>
        <w:t>3</w:t>
      </w:r>
      <w:r w:rsidRPr="00DA151C">
        <w:rPr>
          <w:rFonts w:ascii="Times New Roman" w:hAnsi="Times New Roman"/>
          <w:sz w:val="28"/>
          <w:szCs w:val="28"/>
        </w:rPr>
        <w:t>.2018 года включительно, фактически предоставил</w:t>
      </w:r>
      <w:r w:rsidR="00952D1D">
        <w:rPr>
          <w:rFonts w:ascii="Times New Roman" w:hAnsi="Times New Roman"/>
          <w:sz w:val="28"/>
          <w:szCs w:val="28"/>
        </w:rPr>
        <w:t>а</w:t>
      </w:r>
      <w:r w:rsidRPr="00DA151C">
        <w:rPr>
          <w:rFonts w:ascii="Times New Roman" w:hAnsi="Times New Roman"/>
          <w:sz w:val="28"/>
          <w:szCs w:val="28"/>
        </w:rPr>
        <w:t xml:space="preserve"> </w:t>
      </w:r>
      <w:r w:rsidR="00952D1D">
        <w:rPr>
          <w:rFonts w:ascii="Times New Roman" w:hAnsi="Times New Roman"/>
          <w:sz w:val="28"/>
          <w:szCs w:val="28"/>
        </w:rPr>
        <w:t>27</w:t>
      </w:r>
      <w:r w:rsidRPr="00DA151C">
        <w:rPr>
          <w:rFonts w:ascii="Times New Roman" w:hAnsi="Times New Roman"/>
          <w:sz w:val="28"/>
          <w:szCs w:val="28"/>
        </w:rPr>
        <w:t>.0</w:t>
      </w:r>
      <w:r w:rsidR="00952D1D">
        <w:rPr>
          <w:rFonts w:ascii="Times New Roman" w:hAnsi="Times New Roman"/>
          <w:sz w:val="28"/>
          <w:szCs w:val="28"/>
        </w:rPr>
        <w:t>4</w:t>
      </w:r>
      <w:r w:rsidRPr="00DA151C">
        <w:rPr>
          <w:rFonts w:ascii="Times New Roman" w:hAnsi="Times New Roman"/>
          <w:sz w:val="28"/>
          <w:szCs w:val="28"/>
        </w:rPr>
        <w:t>.2018</w:t>
      </w:r>
      <w:r w:rsidRPr="00DA151C" w:rsidR="00D02559">
        <w:rPr>
          <w:rFonts w:ascii="Times New Roman" w:hAnsi="Times New Roman"/>
          <w:sz w:val="28"/>
          <w:szCs w:val="28"/>
        </w:rPr>
        <w:t xml:space="preserve"> </w:t>
      </w:r>
      <w:r w:rsidRPr="00DA151C">
        <w:rPr>
          <w:rFonts w:ascii="Times New Roman" w:hAnsi="Times New Roman"/>
          <w:sz w:val="28"/>
          <w:szCs w:val="28"/>
        </w:rPr>
        <w:t>г.</w:t>
      </w:r>
    </w:p>
    <w:p w:rsidR="00FC2A29" w:rsidRPr="00DA151C" w:rsidP="0079549C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</w:rPr>
        <w:t xml:space="preserve">           Факт совершения</w:t>
      </w:r>
      <w:r w:rsidRPr="00DA151C" w:rsidR="00CC68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 </w:t>
      </w:r>
      <w:r w:rsidR="00952D1D">
        <w:rPr>
          <w:rFonts w:ascii="Times New Roman" w:hAnsi="Times New Roman"/>
          <w:sz w:val="28"/>
          <w:szCs w:val="28"/>
        </w:rPr>
        <w:t>Соломоновой О.</w:t>
      </w:r>
      <w:r w:rsidR="00952D1D">
        <w:rPr>
          <w:rFonts w:ascii="Times New Roman" w:hAnsi="Times New Roman"/>
          <w:sz w:val="28"/>
          <w:szCs w:val="28"/>
        </w:rPr>
        <w:t>В</w:t>
      </w:r>
      <w:r w:rsidRPr="00DA151C" w:rsidR="00D02559">
        <w:rPr>
          <w:rFonts w:ascii="Times New Roman" w:hAnsi="Times New Roman"/>
          <w:sz w:val="28"/>
          <w:szCs w:val="28"/>
        </w:rPr>
        <w:t xml:space="preserve"> </w:t>
      </w:r>
      <w:r w:rsidRPr="00DA151C">
        <w:rPr>
          <w:rFonts w:ascii="Times New Roman" w:hAnsi="Times New Roman"/>
          <w:sz w:val="28"/>
          <w:szCs w:val="28"/>
        </w:rPr>
        <w:t>административного</w:t>
      </w:r>
      <w:r w:rsidRPr="00DA151C">
        <w:rPr>
          <w:rFonts w:ascii="Times New Roman" w:hAnsi="Times New Roman"/>
          <w:sz w:val="28"/>
          <w:szCs w:val="28"/>
        </w:rPr>
        <w:t xml:space="preserve"> правонарушения, предусмотренного 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DA151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ст.15.33</w:t>
      </w:r>
      <w:r>
        <w:fldChar w:fldCharType="end"/>
      </w:r>
      <w:r w:rsidRPr="00DA151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DA151C">
        <w:rPr>
          <w:rFonts w:ascii="Times New Roman" w:hAnsi="Times New Roman"/>
          <w:sz w:val="28"/>
          <w:szCs w:val="28"/>
        </w:rPr>
        <w:t xml:space="preserve"> КоАП РФ, подтверждается исследованными в судебном заседании материалами де</w:t>
      </w:r>
      <w:r w:rsidRPr="00DA151C">
        <w:rPr>
          <w:rFonts w:ascii="Times New Roman" w:hAnsi="Times New Roman"/>
          <w:sz w:val="28"/>
          <w:szCs w:val="28"/>
        </w:rPr>
        <w:t xml:space="preserve">ла: </w:t>
      </w:r>
    </w:p>
    <w:p w:rsidR="00FC2A29" w:rsidRPr="00DA151C" w:rsidP="0079549C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№ </w:t>
      </w:r>
      <w:r w:rsidRPr="00DA151C" w:rsidR="00925A73">
        <w:rPr>
          <w:rFonts w:ascii="Times New Roman" w:hAnsi="Times New Roman"/>
          <w:sz w:val="28"/>
          <w:szCs w:val="28"/>
        </w:rPr>
        <w:t>4</w:t>
      </w:r>
      <w:r w:rsidR="00952D1D">
        <w:rPr>
          <w:rFonts w:ascii="Times New Roman" w:hAnsi="Times New Roman"/>
          <w:sz w:val="28"/>
          <w:szCs w:val="28"/>
        </w:rPr>
        <w:t>5</w:t>
      </w:r>
      <w:r w:rsidR="00845A1B">
        <w:rPr>
          <w:rFonts w:ascii="Times New Roman" w:hAnsi="Times New Roman"/>
          <w:sz w:val="28"/>
          <w:szCs w:val="28"/>
        </w:rPr>
        <w:t>5</w:t>
      </w:r>
      <w:r w:rsidRPr="00DA151C">
        <w:rPr>
          <w:rFonts w:ascii="Times New Roman" w:hAnsi="Times New Roman"/>
          <w:sz w:val="28"/>
          <w:szCs w:val="28"/>
        </w:rPr>
        <w:t xml:space="preserve"> от </w:t>
      </w:r>
      <w:r w:rsidR="00952D1D">
        <w:rPr>
          <w:rFonts w:ascii="Times New Roman" w:hAnsi="Times New Roman"/>
          <w:sz w:val="28"/>
          <w:szCs w:val="28"/>
        </w:rPr>
        <w:t>05</w:t>
      </w:r>
      <w:r w:rsidRPr="00DA151C">
        <w:rPr>
          <w:rFonts w:ascii="Times New Roman" w:hAnsi="Times New Roman"/>
          <w:sz w:val="28"/>
          <w:szCs w:val="28"/>
        </w:rPr>
        <w:t>.</w:t>
      </w:r>
      <w:r w:rsidRPr="00DA151C" w:rsidR="00925A73">
        <w:rPr>
          <w:rFonts w:ascii="Times New Roman" w:hAnsi="Times New Roman"/>
          <w:sz w:val="28"/>
          <w:szCs w:val="28"/>
        </w:rPr>
        <w:t>1</w:t>
      </w:r>
      <w:r w:rsidR="00952D1D">
        <w:rPr>
          <w:rFonts w:ascii="Times New Roman" w:hAnsi="Times New Roman"/>
          <w:sz w:val="28"/>
          <w:szCs w:val="28"/>
        </w:rPr>
        <w:t>2</w:t>
      </w:r>
      <w:r w:rsidRPr="00DA151C">
        <w:rPr>
          <w:rFonts w:ascii="Times New Roman" w:hAnsi="Times New Roman"/>
          <w:sz w:val="28"/>
          <w:szCs w:val="28"/>
        </w:rPr>
        <w:t>.2018 года;</w:t>
      </w:r>
    </w:p>
    <w:p w:rsidR="000343D8" w:rsidRPr="00DA151C" w:rsidP="0079549C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</w:rPr>
        <w:t>- копией списка внутренних почтовых уведомлений;</w:t>
      </w:r>
    </w:p>
    <w:p w:rsidR="00925A73" w:rsidRPr="00DA151C" w:rsidP="0079549C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</w:rPr>
        <w:t>- уведомлением о составлении протокола;</w:t>
      </w:r>
    </w:p>
    <w:p w:rsidR="00D02559" w:rsidP="0079549C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</w:rPr>
        <w:t>- копией списка внутренних почтовых уведомлений;</w:t>
      </w:r>
    </w:p>
    <w:p w:rsidR="007B5003" w:rsidRPr="00DA151C" w:rsidP="0079549C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отчетом об отслеживании отправления с</w:t>
      </w:r>
      <w:r>
        <w:rPr>
          <w:rFonts w:ascii="Times New Roman" w:hAnsi="Times New Roman"/>
          <w:sz w:val="28"/>
          <w:szCs w:val="28"/>
        </w:rPr>
        <w:t xml:space="preserve"> почтовым идентификатором;</w:t>
      </w:r>
    </w:p>
    <w:p w:rsidR="00FC2A29" w:rsidRPr="00DA151C" w:rsidP="0079549C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</w:rPr>
        <w:t xml:space="preserve">- уведомлением о регистрации </w:t>
      </w:r>
      <w:r w:rsidRPr="00DA151C" w:rsidR="00925A73">
        <w:rPr>
          <w:rFonts w:ascii="Times New Roman" w:hAnsi="Times New Roman"/>
          <w:sz w:val="28"/>
          <w:szCs w:val="28"/>
        </w:rPr>
        <w:t>в территориальном органе Пенсионного фонда РФ плательщика, производящего выплаты физическим лицам</w:t>
      </w:r>
      <w:r w:rsidRPr="00DA151C">
        <w:rPr>
          <w:rFonts w:ascii="Times New Roman" w:hAnsi="Times New Roman"/>
          <w:sz w:val="28"/>
          <w:szCs w:val="28"/>
        </w:rPr>
        <w:t>;</w:t>
      </w:r>
    </w:p>
    <w:p w:rsidR="00FC2A29" w:rsidRPr="00DA151C" w:rsidP="0079549C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</w:rPr>
        <w:t xml:space="preserve"> -выпиской из Единого государственного реестра </w:t>
      </w:r>
      <w:r w:rsidRPr="00DA151C" w:rsidR="00925A73">
        <w:rPr>
          <w:rFonts w:ascii="Times New Roman" w:hAnsi="Times New Roman"/>
          <w:sz w:val="28"/>
          <w:szCs w:val="28"/>
        </w:rPr>
        <w:t>индивидуальных предпринимателей</w:t>
      </w:r>
      <w:r w:rsidRPr="00DA151C">
        <w:rPr>
          <w:rFonts w:ascii="Times New Roman" w:hAnsi="Times New Roman"/>
          <w:sz w:val="28"/>
          <w:szCs w:val="28"/>
        </w:rPr>
        <w:t>.</w:t>
      </w:r>
    </w:p>
    <w:p w:rsidR="00FC2A29" w:rsidRPr="00DA151C" w:rsidP="0079549C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</w:rPr>
        <w:t xml:space="preserve">            С учетом </w:t>
      </w:r>
      <w:r w:rsidRPr="00DA151C">
        <w:rPr>
          <w:rFonts w:ascii="Times New Roman" w:hAnsi="Times New Roman"/>
          <w:sz w:val="28"/>
          <w:szCs w:val="28"/>
        </w:rPr>
        <w:t xml:space="preserve">данных обстоятельств, мировой судья приходит к выводу о наличии оснований для </w:t>
      </w:r>
      <w:r w:rsidRPr="00DA151C" w:rsidR="00925A73">
        <w:rPr>
          <w:rFonts w:ascii="Times New Roman" w:hAnsi="Times New Roman"/>
          <w:sz w:val="28"/>
          <w:szCs w:val="28"/>
        </w:rPr>
        <w:t xml:space="preserve">привлечения </w:t>
      </w:r>
      <w:r w:rsidR="007B5003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Pr="00DA151C" w:rsidR="007B5003">
        <w:rPr>
          <w:rFonts w:ascii="Times New Roman" w:hAnsi="Times New Roman"/>
          <w:sz w:val="28"/>
          <w:szCs w:val="28"/>
        </w:rPr>
        <w:t xml:space="preserve"> </w:t>
      </w:r>
      <w:r w:rsidR="007B5003">
        <w:rPr>
          <w:rFonts w:ascii="Times New Roman" w:hAnsi="Times New Roman"/>
          <w:sz w:val="28"/>
          <w:szCs w:val="28"/>
        </w:rPr>
        <w:t>Соломонов</w:t>
      </w:r>
      <w:r w:rsidR="006902FA">
        <w:rPr>
          <w:rFonts w:ascii="Times New Roman" w:hAnsi="Times New Roman"/>
          <w:sz w:val="28"/>
          <w:szCs w:val="28"/>
        </w:rPr>
        <w:t>ой</w:t>
      </w:r>
      <w:r w:rsidR="007B5003">
        <w:rPr>
          <w:rFonts w:ascii="Times New Roman" w:hAnsi="Times New Roman"/>
          <w:sz w:val="28"/>
          <w:szCs w:val="28"/>
        </w:rPr>
        <w:t xml:space="preserve"> О.В.</w:t>
      </w:r>
      <w:r w:rsidRPr="00DA151C" w:rsidR="00D02559">
        <w:rPr>
          <w:rFonts w:ascii="Times New Roman" w:hAnsi="Times New Roman"/>
          <w:sz w:val="28"/>
          <w:szCs w:val="28"/>
        </w:rPr>
        <w:t xml:space="preserve"> </w:t>
      </w:r>
      <w:r w:rsidRPr="00DA151C" w:rsidR="000343D8">
        <w:rPr>
          <w:rFonts w:ascii="Times New Roman" w:hAnsi="Times New Roman"/>
          <w:sz w:val="28"/>
          <w:szCs w:val="28"/>
        </w:rPr>
        <w:t xml:space="preserve"> </w:t>
      </w:r>
      <w:r w:rsidRPr="00DA151C" w:rsidR="00CC68C5">
        <w:rPr>
          <w:rFonts w:ascii="Times New Roman" w:hAnsi="Times New Roman"/>
          <w:sz w:val="28"/>
          <w:szCs w:val="28"/>
        </w:rPr>
        <w:t xml:space="preserve"> </w:t>
      </w:r>
      <w:r w:rsidRPr="00DA151C">
        <w:rPr>
          <w:rFonts w:ascii="Times New Roman" w:hAnsi="Times New Roman"/>
          <w:sz w:val="28"/>
          <w:szCs w:val="28"/>
        </w:rPr>
        <w:t xml:space="preserve">к административной ответственности, предусмотренной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DA151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ст.15.33</w:t>
      </w:r>
      <w:r>
        <w:fldChar w:fldCharType="end"/>
      </w:r>
      <w:r w:rsidRPr="00DA151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DA151C">
        <w:rPr>
          <w:rFonts w:ascii="Times New Roman" w:hAnsi="Times New Roman"/>
          <w:sz w:val="28"/>
          <w:szCs w:val="28"/>
        </w:rPr>
        <w:t xml:space="preserve"> КоАП РФ.</w:t>
      </w:r>
    </w:p>
    <w:p w:rsidR="00FC2A29" w:rsidRPr="00DA151C" w:rsidP="0079549C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</w:rPr>
        <w:t xml:space="preserve">           При назначении административного наказания мировой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</w:t>
      </w:r>
      <w:r w:rsidRPr="00DA151C">
        <w:rPr>
          <w:rFonts w:ascii="Times New Roman" w:hAnsi="Times New Roman"/>
          <w:sz w:val="28"/>
          <w:szCs w:val="28"/>
        </w:rPr>
        <w:t>х и отягчающих административную ответственность.</w:t>
      </w:r>
    </w:p>
    <w:p w:rsidR="00FC2A29" w:rsidRPr="00DA151C" w:rsidP="0079549C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</w:rPr>
        <w:t xml:space="preserve">          Обстоятельств смягчающих, отягчающих, административную ответственность </w:t>
      </w:r>
      <w:r w:rsidR="007B5003">
        <w:rPr>
          <w:rFonts w:ascii="Times New Roman" w:hAnsi="Times New Roman"/>
          <w:sz w:val="28"/>
          <w:szCs w:val="28"/>
        </w:rPr>
        <w:t>Соломоновой О.В</w:t>
      </w:r>
      <w:r w:rsidRPr="00DA151C">
        <w:rPr>
          <w:rFonts w:ascii="Times New Roman" w:hAnsi="Times New Roman"/>
          <w:sz w:val="28"/>
          <w:szCs w:val="28"/>
        </w:rPr>
        <w:t>., судом не установлено.</w:t>
      </w:r>
    </w:p>
    <w:p w:rsidR="00FC2A29" w:rsidRPr="00DA151C" w:rsidP="0079549C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</w:rPr>
        <w:t xml:space="preserve">          Оснований для прекращения производства по делу, предусмотренных </w:t>
      </w:r>
      <w:r>
        <w:fldChar w:fldCharType="begin"/>
      </w:r>
      <w:r>
        <w:instrText xml:space="preserve"> HYPERLINK "http://sudact.ru/law/doc/JBT8gaqgg7VQ/004/001/?marker=fdoctlaw" \l "w3vQE4YFDVoT" \o "Статья 24.5. Обстоятельства, исключающие производство по делу об административном правонарушении" \t "_blank" </w:instrText>
      </w:r>
      <w:r>
        <w:fldChar w:fldCharType="separate"/>
      </w:r>
      <w:r w:rsidRPr="00DA151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ст.24.5</w:t>
      </w:r>
      <w:r>
        <w:fldChar w:fldCharType="end"/>
      </w:r>
      <w:r w:rsidRPr="00DA151C">
        <w:rPr>
          <w:rFonts w:ascii="Times New Roman" w:hAnsi="Times New Roman"/>
          <w:sz w:val="28"/>
          <w:szCs w:val="28"/>
        </w:rPr>
        <w:t xml:space="preserve"> КоАП РФ, не имеется.</w:t>
      </w:r>
    </w:p>
    <w:p w:rsidR="00FC2A29" w:rsidRPr="00DA151C" w:rsidP="0079549C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</w:rPr>
        <w:t xml:space="preserve">          </w:t>
      </w:r>
      <w:r w:rsidRPr="00DA151C">
        <w:rPr>
          <w:rFonts w:ascii="Times New Roman" w:hAnsi="Times New Roman"/>
          <w:sz w:val="28"/>
          <w:szCs w:val="28"/>
        </w:rPr>
        <w:t>С учетом всех обст</w:t>
      </w:r>
      <w:r w:rsidRPr="00DA151C">
        <w:rPr>
          <w:rFonts w:ascii="Times New Roman" w:hAnsi="Times New Roman"/>
          <w:sz w:val="28"/>
          <w:szCs w:val="28"/>
        </w:rPr>
        <w:t>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</w:t>
      </w:r>
      <w:r w:rsidRPr="00DA151C" w:rsidR="00442CBC">
        <w:rPr>
          <w:rFonts w:ascii="Times New Roman" w:hAnsi="Times New Roman"/>
          <w:sz w:val="28"/>
          <w:szCs w:val="28"/>
        </w:rPr>
        <w:t xml:space="preserve"> </w:t>
      </w:r>
      <w:r w:rsidR="007B5003">
        <w:rPr>
          <w:rFonts w:ascii="Times New Roman" w:hAnsi="Times New Roman"/>
          <w:sz w:val="28"/>
          <w:szCs w:val="28"/>
        </w:rPr>
        <w:t>Соломоновой О.В</w:t>
      </w:r>
      <w:r w:rsidRPr="00DA151C" w:rsidR="000343D8">
        <w:rPr>
          <w:rFonts w:ascii="Times New Roman" w:hAnsi="Times New Roman"/>
          <w:sz w:val="28"/>
          <w:szCs w:val="28"/>
        </w:rPr>
        <w:t xml:space="preserve">.  </w:t>
      </w:r>
      <w:r w:rsidRPr="00DA151C">
        <w:rPr>
          <w:rFonts w:ascii="Times New Roman" w:hAnsi="Times New Roman"/>
          <w:sz w:val="28"/>
          <w:szCs w:val="28"/>
        </w:rPr>
        <w:t>административ</w:t>
      </w:r>
      <w:r w:rsidRPr="00DA151C">
        <w:rPr>
          <w:rFonts w:ascii="Times New Roman" w:hAnsi="Times New Roman"/>
          <w:sz w:val="28"/>
          <w:szCs w:val="28"/>
        </w:rPr>
        <w:t xml:space="preserve">ное наказание, в пределах санкции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DA151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статьи 15.33</w:t>
      </w:r>
      <w:r>
        <w:fldChar w:fldCharType="end"/>
      </w:r>
      <w:r w:rsidRPr="00DA151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DA151C">
        <w:rPr>
          <w:rFonts w:ascii="Times New Roman" w:hAnsi="Times New Roman"/>
          <w:sz w:val="28"/>
          <w:szCs w:val="28"/>
        </w:rPr>
        <w:t xml:space="preserve"> КоАП РФ, в виде минимального размера административного штрафа, поскольку обстоятельств, способствующих назначению более стро</w:t>
      </w:r>
      <w:r w:rsidRPr="00DA151C">
        <w:rPr>
          <w:rFonts w:ascii="Times New Roman" w:hAnsi="Times New Roman"/>
          <w:sz w:val="28"/>
          <w:szCs w:val="28"/>
        </w:rPr>
        <w:t>го размера наказания судом не установлено и суду не представлено.</w:t>
      </w:r>
    </w:p>
    <w:p w:rsidR="00FC2A29" w:rsidRPr="00DA151C" w:rsidP="0079549C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</w:rPr>
        <w:t xml:space="preserve">          На основании </w:t>
      </w:r>
      <w:r w:rsidRPr="00DA151C">
        <w:rPr>
          <w:rFonts w:ascii="Times New Roman" w:hAnsi="Times New Roman"/>
          <w:sz w:val="28"/>
          <w:szCs w:val="28"/>
        </w:rPr>
        <w:t>изложенного</w:t>
      </w:r>
      <w:r w:rsidRPr="00DA151C">
        <w:rPr>
          <w:rFonts w:ascii="Times New Roman" w:hAnsi="Times New Roman"/>
          <w:sz w:val="28"/>
          <w:szCs w:val="28"/>
        </w:rPr>
        <w:t xml:space="preserve">, руководствуясь 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DA151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ст.15.33</w:t>
      </w:r>
      <w:r>
        <w:fldChar w:fldCharType="end"/>
      </w:r>
      <w:r w:rsidRPr="00DA151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DA151C">
        <w:rPr>
          <w:rFonts w:ascii="Times New Roman" w:hAnsi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DA151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29.10</w:t>
      </w:r>
      <w:r>
        <w:fldChar w:fldCharType="end"/>
      </w:r>
      <w:r w:rsidRPr="00DA151C">
        <w:rPr>
          <w:rFonts w:ascii="Times New Roman" w:hAnsi="Times New Roman"/>
          <w:sz w:val="28"/>
          <w:szCs w:val="28"/>
        </w:rPr>
        <w:t xml:space="preserve"> КоАП РФ, мировой судья</w:t>
      </w:r>
    </w:p>
    <w:p w:rsidR="00FC2A29" w:rsidRPr="00DA151C" w:rsidP="0079549C">
      <w:pPr>
        <w:spacing w:after="0" w:line="240" w:lineRule="auto"/>
        <w:jc w:val="center"/>
        <w:mirrorIndents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bCs/>
          <w:sz w:val="28"/>
          <w:szCs w:val="28"/>
        </w:rPr>
        <w:t>ПОСТАНОВИЛ:</w:t>
      </w:r>
    </w:p>
    <w:p w:rsidR="00FC2A29" w:rsidRPr="00DA151C" w:rsidP="0079549C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</w:rPr>
        <w:t xml:space="preserve">          Признать </w:t>
      </w:r>
      <w:r w:rsidR="007B5003">
        <w:rPr>
          <w:rFonts w:ascii="Times New Roman" w:hAnsi="Times New Roman"/>
          <w:sz w:val="28"/>
          <w:szCs w:val="28"/>
        </w:rPr>
        <w:t>Соломонову О</w:t>
      </w:r>
      <w:r>
        <w:rPr>
          <w:rFonts w:ascii="Times New Roman" w:hAnsi="Times New Roman"/>
          <w:sz w:val="28"/>
          <w:szCs w:val="28"/>
        </w:rPr>
        <w:t>.</w:t>
      </w:r>
      <w:r w:rsidR="007B500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Pr="00DA151C">
        <w:rPr>
          <w:rFonts w:ascii="Times New Roman" w:hAnsi="Times New Roman"/>
          <w:sz w:val="28"/>
          <w:szCs w:val="28"/>
        </w:rPr>
        <w:t xml:space="preserve"> виновн</w:t>
      </w:r>
      <w:r w:rsidR="007B5003">
        <w:rPr>
          <w:rFonts w:ascii="Times New Roman" w:hAnsi="Times New Roman"/>
          <w:sz w:val="28"/>
          <w:szCs w:val="28"/>
        </w:rPr>
        <w:t>ой</w:t>
      </w:r>
      <w:r w:rsidRPr="00DA151C">
        <w:rPr>
          <w:rFonts w:ascii="Times New Roman" w:hAnsi="Times New Roman"/>
          <w:sz w:val="28"/>
          <w:szCs w:val="28"/>
        </w:rPr>
        <w:t xml:space="preserve"> в совершении а</w:t>
      </w:r>
      <w:r w:rsidRPr="00DA151C">
        <w:rPr>
          <w:rFonts w:ascii="Times New Roman" w:hAnsi="Times New Roman"/>
          <w:sz w:val="28"/>
          <w:szCs w:val="28"/>
        </w:rPr>
        <w:t xml:space="preserve">дминистративного правонарушения, предусмотренного 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DA151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статьей 15.33</w:t>
      </w:r>
      <w:r>
        <w:fldChar w:fldCharType="end"/>
      </w:r>
      <w:r w:rsidRPr="00DA151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DA151C">
        <w:rPr>
          <w:rFonts w:ascii="Times New Roman" w:hAnsi="Times New Roman"/>
          <w:sz w:val="28"/>
          <w:szCs w:val="28"/>
        </w:rPr>
        <w:t xml:space="preserve"> КоАП РФ и назначить </w:t>
      </w:r>
      <w:r w:rsidRPr="00DA151C" w:rsidR="002169B8">
        <w:rPr>
          <w:rFonts w:ascii="Times New Roman" w:hAnsi="Times New Roman"/>
          <w:sz w:val="28"/>
          <w:szCs w:val="28"/>
        </w:rPr>
        <w:t>е</w:t>
      </w:r>
      <w:r w:rsidR="007B5003">
        <w:rPr>
          <w:rFonts w:ascii="Times New Roman" w:hAnsi="Times New Roman"/>
          <w:sz w:val="28"/>
          <w:szCs w:val="28"/>
        </w:rPr>
        <w:t>й</w:t>
      </w:r>
      <w:r w:rsidRPr="00DA151C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(триста) р</w:t>
      </w:r>
      <w:r w:rsidRPr="00DA151C">
        <w:rPr>
          <w:rFonts w:ascii="Times New Roman" w:hAnsi="Times New Roman"/>
          <w:sz w:val="28"/>
          <w:szCs w:val="28"/>
        </w:rPr>
        <w:t>ублей.</w:t>
      </w:r>
    </w:p>
    <w:p w:rsidR="00FC2A29" w:rsidRPr="00DA151C" w:rsidP="007954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Разъяснить </w:t>
      </w:r>
      <w:r w:rsidR="007B5003">
        <w:rPr>
          <w:rFonts w:ascii="Times New Roman" w:hAnsi="Times New Roman"/>
          <w:sz w:val="28"/>
          <w:szCs w:val="28"/>
        </w:rPr>
        <w:t>Соломоновой О</w:t>
      </w:r>
      <w:r>
        <w:rPr>
          <w:rFonts w:ascii="Times New Roman" w:hAnsi="Times New Roman"/>
          <w:sz w:val="28"/>
          <w:szCs w:val="28"/>
        </w:rPr>
        <w:t>.</w:t>
      </w:r>
      <w:r w:rsidR="007B5003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DA151C" w:rsidR="007B5003">
        <w:rPr>
          <w:rFonts w:ascii="Times New Roman" w:hAnsi="Times New Roman"/>
          <w:sz w:val="28"/>
          <w:szCs w:val="28"/>
        </w:rPr>
        <w:t xml:space="preserve"> </w:t>
      </w:r>
      <w:r w:rsidRPr="00DA151C">
        <w:rPr>
          <w:rFonts w:ascii="Times New Roman" w:hAnsi="Times New Roman"/>
          <w:sz w:val="28"/>
          <w:szCs w:val="28"/>
        </w:rPr>
        <w:t xml:space="preserve">о необходимости </w:t>
      </w:r>
      <w:r w:rsidRPr="00DA151C">
        <w:rPr>
          <w:rFonts w:ascii="Times New Roman" w:hAnsi="Times New Roman"/>
          <w:sz w:val="28"/>
          <w:szCs w:val="28"/>
          <w:shd w:val="clear" w:color="auto" w:fill="FFFFFF"/>
        </w:rPr>
        <w:t xml:space="preserve">произвести оплату суммы административного штрафа в 60-дневный срок со дня вступления </w:t>
      </w:r>
      <w:r w:rsidRPr="00DA151C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Pr="00DA151C">
        <w:rPr>
          <w:rFonts w:ascii="Times New Roman" w:hAnsi="Times New Roman"/>
          <w:sz w:val="28"/>
          <w:szCs w:val="28"/>
          <w:shd w:val="clear" w:color="auto" w:fill="FFFFFF"/>
        </w:rPr>
        <w:t xml:space="preserve"> в законную силу</w:t>
      </w:r>
      <w:r w:rsidRPr="00DA151C">
        <w:rPr>
          <w:rFonts w:ascii="Times New Roman" w:hAnsi="Times New Roman"/>
          <w:color w:val="000000"/>
          <w:sz w:val="28"/>
          <w:szCs w:val="28"/>
        </w:rPr>
        <w:t xml:space="preserve"> перечислив на следующие </w:t>
      </w:r>
      <w:r w:rsidRPr="00DA151C">
        <w:rPr>
          <w:rFonts w:ascii="Times New Roman" w:hAnsi="Times New Roman"/>
          <w:color w:val="000000"/>
          <w:sz w:val="28"/>
          <w:szCs w:val="28"/>
        </w:rPr>
        <w:t xml:space="preserve">реквизиты: </w:t>
      </w:r>
      <w:r>
        <w:rPr>
          <w:rFonts w:ascii="Times New Roman" w:hAnsi="Times New Roman"/>
          <w:color w:val="000000"/>
          <w:sz w:val="28"/>
          <w:szCs w:val="28"/>
        </w:rPr>
        <w:t>ххх</w:t>
      </w:r>
      <w:r w:rsidRPr="00DA151C">
        <w:rPr>
          <w:rFonts w:ascii="Times New Roman" w:hAnsi="Times New Roman"/>
          <w:color w:val="000000"/>
          <w:sz w:val="28"/>
          <w:szCs w:val="28"/>
        </w:rPr>
        <w:t>.</w:t>
      </w:r>
    </w:p>
    <w:p w:rsidR="00FC2A29" w:rsidRPr="00DA151C" w:rsidP="00795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151C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DA151C">
        <w:rPr>
          <w:rFonts w:ascii="Times New Roman" w:hAnsi="Times New Roman"/>
          <w:color w:val="000000"/>
          <w:sz w:val="28"/>
          <w:szCs w:val="28"/>
        </w:rPr>
        <w:t>Квитанцию об оплате штрафа предоставить в суд вынесший решение.</w:t>
      </w:r>
    </w:p>
    <w:p w:rsidR="00FC2A29" w:rsidRPr="00DA151C" w:rsidP="0079549C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Предупредить </w:t>
      </w:r>
      <w:r w:rsidR="007B5003">
        <w:rPr>
          <w:rFonts w:ascii="Times New Roman" w:hAnsi="Times New Roman"/>
          <w:sz w:val="28"/>
          <w:szCs w:val="28"/>
        </w:rPr>
        <w:t>Соломонову О</w:t>
      </w:r>
      <w:r>
        <w:rPr>
          <w:rFonts w:ascii="Times New Roman" w:hAnsi="Times New Roman"/>
          <w:sz w:val="28"/>
          <w:szCs w:val="28"/>
        </w:rPr>
        <w:t>.</w:t>
      </w:r>
      <w:r w:rsidR="007B500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Pr="00DA151C" w:rsidR="007B5003">
        <w:rPr>
          <w:rFonts w:ascii="Times New Roman" w:hAnsi="Times New Roman"/>
          <w:sz w:val="28"/>
          <w:szCs w:val="28"/>
        </w:rPr>
        <w:t xml:space="preserve"> </w:t>
      </w:r>
      <w:r w:rsidRPr="00DA15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FC2A29" w:rsidRPr="00DA151C" w:rsidP="007954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DA15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</w:t>
      </w:r>
      <w:r w:rsidRPr="00DA15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Симферопольский районный суд Республики Крым через судебный участок №79</w:t>
      </w:r>
      <w:r w:rsidRPr="00DA151C">
        <w:rPr>
          <w:rFonts w:ascii="Times New Roman" w:hAnsi="Times New Roman"/>
          <w:sz w:val="28"/>
          <w:szCs w:val="28"/>
        </w:rPr>
        <w:t xml:space="preserve"> </w:t>
      </w:r>
      <w:r w:rsidRPr="00DA15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</w:t>
      </w:r>
      <w:r w:rsidRPr="00DA151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FC2A29" w:rsidRPr="00DA151C" w:rsidP="0079549C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E73707" w:rsidRPr="00DA151C" w:rsidP="0079549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</w:rPr>
        <w:t>Мировой судья</w:t>
      </w:r>
      <w:r w:rsidRPr="00DA151C" w:rsidR="00254B15">
        <w:rPr>
          <w:rFonts w:ascii="Times New Roman" w:hAnsi="Times New Roman"/>
          <w:sz w:val="28"/>
          <w:szCs w:val="28"/>
        </w:rPr>
        <w:tab/>
      </w:r>
      <w:r w:rsidRPr="00DA151C" w:rsidR="00254B15">
        <w:rPr>
          <w:rFonts w:ascii="Times New Roman" w:hAnsi="Times New Roman"/>
          <w:sz w:val="28"/>
          <w:szCs w:val="28"/>
        </w:rPr>
        <w:tab/>
      </w:r>
      <w:r w:rsidRPr="00DA151C" w:rsidR="00254B15">
        <w:rPr>
          <w:rFonts w:ascii="Times New Roman" w:hAnsi="Times New Roman"/>
          <w:sz w:val="28"/>
          <w:szCs w:val="28"/>
        </w:rPr>
        <w:tab/>
      </w:r>
      <w:r w:rsidRPr="00DA151C" w:rsidR="00254B15">
        <w:rPr>
          <w:rFonts w:ascii="Times New Roman" w:hAnsi="Times New Roman"/>
          <w:sz w:val="28"/>
          <w:szCs w:val="28"/>
        </w:rPr>
        <w:tab/>
      </w:r>
      <w:r w:rsidRPr="00DA151C" w:rsidR="00254B15">
        <w:rPr>
          <w:rFonts w:ascii="Times New Roman" w:hAnsi="Times New Roman"/>
          <w:sz w:val="28"/>
          <w:szCs w:val="28"/>
        </w:rPr>
        <w:tab/>
      </w:r>
      <w:r w:rsidRPr="00DA151C" w:rsidR="00254B15">
        <w:rPr>
          <w:rFonts w:ascii="Times New Roman" w:hAnsi="Times New Roman"/>
          <w:sz w:val="28"/>
          <w:szCs w:val="28"/>
        </w:rPr>
        <w:tab/>
      </w:r>
      <w:r w:rsidRPr="00DA151C" w:rsidR="00254B15">
        <w:rPr>
          <w:rFonts w:ascii="Times New Roman" w:hAnsi="Times New Roman"/>
          <w:sz w:val="28"/>
          <w:szCs w:val="28"/>
        </w:rPr>
        <w:tab/>
        <w:t>И.Ю. Бора</w:t>
      </w:r>
    </w:p>
    <w:p w:rsidR="00254B15" w:rsidP="00254B15">
      <w:pPr>
        <w:spacing w:after="0" w:line="240" w:lineRule="auto"/>
        <w:ind w:firstLine="708"/>
        <w:rPr>
          <w:rFonts w:ascii="Times New Roman" w:hAnsi="Times New Roman"/>
          <w:sz w:val="27"/>
          <w:szCs w:val="27"/>
        </w:rPr>
      </w:pPr>
    </w:p>
    <w:p w:rsidR="00254B15" w:rsidRPr="00254B15" w:rsidP="00254B15">
      <w:pPr>
        <w:spacing w:after="0" w:line="240" w:lineRule="auto"/>
        <w:ind w:firstLine="708"/>
        <w:rPr>
          <w:rFonts w:ascii="Times New Roman" w:hAnsi="Times New Roman"/>
          <w:b/>
          <w:sz w:val="27"/>
          <w:szCs w:val="27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43D8"/>
    <w:rsid w:val="0003724F"/>
    <w:rsid w:val="00040BA6"/>
    <w:rsid w:val="00077D95"/>
    <w:rsid w:val="0008529C"/>
    <w:rsid w:val="000F44A1"/>
    <w:rsid w:val="00121E78"/>
    <w:rsid w:val="001473A5"/>
    <w:rsid w:val="00157D75"/>
    <w:rsid w:val="001C37D4"/>
    <w:rsid w:val="001E62A4"/>
    <w:rsid w:val="002169B8"/>
    <w:rsid w:val="002405EE"/>
    <w:rsid w:val="00254B15"/>
    <w:rsid w:val="002946EA"/>
    <w:rsid w:val="002C210A"/>
    <w:rsid w:val="002F10BC"/>
    <w:rsid w:val="00301159"/>
    <w:rsid w:val="003A56F5"/>
    <w:rsid w:val="003B5E30"/>
    <w:rsid w:val="00405317"/>
    <w:rsid w:val="00442CBC"/>
    <w:rsid w:val="004511E5"/>
    <w:rsid w:val="004604E8"/>
    <w:rsid w:val="004776D9"/>
    <w:rsid w:val="004835E0"/>
    <w:rsid w:val="004A45D7"/>
    <w:rsid w:val="004C1575"/>
    <w:rsid w:val="004C4A63"/>
    <w:rsid w:val="005550B9"/>
    <w:rsid w:val="00581F89"/>
    <w:rsid w:val="00587566"/>
    <w:rsid w:val="005947B8"/>
    <w:rsid w:val="005E5580"/>
    <w:rsid w:val="00607DF5"/>
    <w:rsid w:val="00681F47"/>
    <w:rsid w:val="006902FA"/>
    <w:rsid w:val="00695D21"/>
    <w:rsid w:val="006D01FF"/>
    <w:rsid w:val="006D766A"/>
    <w:rsid w:val="006E3131"/>
    <w:rsid w:val="006F752B"/>
    <w:rsid w:val="007008EA"/>
    <w:rsid w:val="00713508"/>
    <w:rsid w:val="007833E7"/>
    <w:rsid w:val="0079549C"/>
    <w:rsid w:val="007A7550"/>
    <w:rsid w:val="007B5003"/>
    <w:rsid w:val="007E163C"/>
    <w:rsid w:val="00806F7F"/>
    <w:rsid w:val="00816C3B"/>
    <w:rsid w:val="00826C0D"/>
    <w:rsid w:val="00845A1B"/>
    <w:rsid w:val="00892846"/>
    <w:rsid w:val="008A2463"/>
    <w:rsid w:val="008C5A7D"/>
    <w:rsid w:val="008D0B79"/>
    <w:rsid w:val="008E316C"/>
    <w:rsid w:val="00905E62"/>
    <w:rsid w:val="00925A73"/>
    <w:rsid w:val="00944E40"/>
    <w:rsid w:val="00952D1D"/>
    <w:rsid w:val="00994B11"/>
    <w:rsid w:val="009B27B2"/>
    <w:rsid w:val="00A00291"/>
    <w:rsid w:val="00A146FD"/>
    <w:rsid w:val="00A42E45"/>
    <w:rsid w:val="00A45DEC"/>
    <w:rsid w:val="00AC7FFB"/>
    <w:rsid w:val="00AF093C"/>
    <w:rsid w:val="00B21095"/>
    <w:rsid w:val="00B40DBB"/>
    <w:rsid w:val="00B92D75"/>
    <w:rsid w:val="00BA1EB2"/>
    <w:rsid w:val="00C104BE"/>
    <w:rsid w:val="00C407EA"/>
    <w:rsid w:val="00C42617"/>
    <w:rsid w:val="00C50F71"/>
    <w:rsid w:val="00CC68C5"/>
    <w:rsid w:val="00D02559"/>
    <w:rsid w:val="00D70986"/>
    <w:rsid w:val="00D85403"/>
    <w:rsid w:val="00DA151C"/>
    <w:rsid w:val="00E01EBC"/>
    <w:rsid w:val="00E10E80"/>
    <w:rsid w:val="00E35678"/>
    <w:rsid w:val="00E72EF0"/>
    <w:rsid w:val="00E73707"/>
    <w:rsid w:val="00E74BE7"/>
    <w:rsid w:val="00EB53C6"/>
    <w:rsid w:val="00EC6319"/>
    <w:rsid w:val="00F2168E"/>
    <w:rsid w:val="00F64E23"/>
    <w:rsid w:val="00F72F48"/>
    <w:rsid w:val="00FC2A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FC2A29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