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7B51" w:rsidRPr="00975EA4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B51" w:rsidRPr="00975EA4" w:rsidP="007D7B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6AD">
        <w:rPr>
          <w:rFonts w:ascii="Times New Roman" w:hAnsi="Times New Roman"/>
          <w:sz w:val="28"/>
          <w:szCs w:val="28"/>
        </w:rPr>
        <w:t>0</w:t>
      </w:r>
      <w:r w:rsidR="006A6D45">
        <w:rPr>
          <w:rFonts w:ascii="Times New Roman" w:hAnsi="Times New Roman"/>
          <w:sz w:val="28"/>
          <w:szCs w:val="28"/>
        </w:rPr>
        <w:t>5-0349</w:t>
      </w:r>
      <w:r w:rsidR="006B7423">
        <w:rPr>
          <w:rFonts w:ascii="Times New Roman" w:hAnsi="Times New Roman"/>
          <w:sz w:val="28"/>
          <w:szCs w:val="28"/>
        </w:rPr>
        <w:t>/79/2019</w:t>
      </w:r>
    </w:p>
    <w:p w:rsidR="007D7B51" w:rsidRPr="00975EA4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>ПОСТАНОВЛЕНИЕ</w:t>
      </w:r>
    </w:p>
    <w:p w:rsidR="007D7B51" w:rsidRPr="00975EA4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B51" w:rsidRPr="00975EA4" w:rsidP="007D7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ноября 2019</w:t>
      </w:r>
      <w:r w:rsidRPr="00975EA4">
        <w:rPr>
          <w:rFonts w:ascii="Times New Roman" w:hAnsi="Times New Roman"/>
          <w:sz w:val="28"/>
          <w:szCs w:val="28"/>
        </w:rPr>
        <w:t xml:space="preserve"> года</w:t>
      </w:r>
      <w:r w:rsidRPr="00975EA4" w:rsidR="00A6109F">
        <w:rPr>
          <w:rFonts w:ascii="Times New Roman" w:hAnsi="Times New Roman"/>
          <w:sz w:val="28"/>
          <w:szCs w:val="28"/>
        </w:rPr>
        <w:t xml:space="preserve">                   </w:t>
      </w:r>
      <w:r w:rsidR="005F06AD">
        <w:rPr>
          <w:rFonts w:ascii="Times New Roman" w:hAnsi="Times New Roman"/>
          <w:sz w:val="28"/>
          <w:szCs w:val="28"/>
        </w:rPr>
        <w:tab/>
      </w:r>
      <w:r w:rsidR="005F06AD">
        <w:rPr>
          <w:rFonts w:ascii="Times New Roman" w:hAnsi="Times New Roman"/>
          <w:sz w:val="28"/>
          <w:szCs w:val="28"/>
        </w:rPr>
        <w:tab/>
        <w:t xml:space="preserve">             </w:t>
      </w:r>
      <w:r w:rsidR="00975EA4">
        <w:rPr>
          <w:rFonts w:ascii="Times New Roman" w:hAnsi="Times New Roman"/>
          <w:sz w:val="28"/>
          <w:szCs w:val="28"/>
        </w:rPr>
        <w:t xml:space="preserve">                 </w:t>
      </w:r>
      <w:r w:rsidRPr="00975EA4">
        <w:rPr>
          <w:rFonts w:ascii="Times New Roman" w:hAnsi="Times New Roman"/>
          <w:sz w:val="28"/>
          <w:szCs w:val="28"/>
        </w:rPr>
        <w:tab/>
        <w:t>г. Симферополь</w:t>
      </w:r>
    </w:p>
    <w:p w:rsidR="007D7B51" w:rsidRPr="00975EA4" w:rsidP="007D7B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г. </w:t>
      </w:r>
      <w:r w:rsidRPr="00975EA4">
        <w:rPr>
          <w:rFonts w:ascii="Times New Roman" w:hAnsi="Times New Roman"/>
          <w:sz w:val="28"/>
          <w:szCs w:val="28"/>
        </w:rPr>
        <w:t>Симферополь, ул. Куйбышева 58-д) Бора И.Ю., рассмотрев дело об административном правонарушении в отношении:</w:t>
      </w:r>
    </w:p>
    <w:p w:rsidR="003D0BC2" w:rsidRPr="00975EA4" w:rsidP="007D7B51">
      <w:pPr>
        <w:spacing w:after="0" w:line="240" w:lineRule="auto"/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Гуденко</w:t>
      </w:r>
      <w:r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 xml:space="preserve"> Ю.</w:t>
      </w:r>
      <w:r>
        <w:rPr>
          <w:rFonts w:ascii="Times New Roman" w:hAnsi="Times New Roman"/>
          <w:sz w:val="28"/>
          <w:szCs w:val="28"/>
        </w:rPr>
        <w:t>, х</w:t>
      </w:r>
      <w:r w:rsidRPr="00975EA4" w:rsidR="007D7B51">
        <w:rPr>
          <w:rFonts w:ascii="Times New Roman" w:hAnsi="Times New Roman"/>
          <w:sz w:val="28"/>
          <w:szCs w:val="28"/>
        </w:rPr>
        <w:t xml:space="preserve"> год</w:t>
      </w:r>
      <w:r w:rsidR="005E081C">
        <w:rPr>
          <w:rFonts w:ascii="Times New Roman" w:hAnsi="Times New Roman"/>
          <w:sz w:val="28"/>
          <w:szCs w:val="28"/>
        </w:rPr>
        <w:t>а рожде</w:t>
      </w:r>
      <w:r>
        <w:rPr>
          <w:rFonts w:ascii="Times New Roman" w:hAnsi="Times New Roman"/>
          <w:sz w:val="28"/>
          <w:szCs w:val="28"/>
        </w:rPr>
        <w:t>ния, уроженца х</w:t>
      </w:r>
      <w:r w:rsidRPr="00975EA4">
        <w:rPr>
          <w:rFonts w:ascii="Times New Roman" w:hAnsi="Times New Roman"/>
          <w:sz w:val="28"/>
          <w:szCs w:val="28"/>
        </w:rPr>
        <w:t>,</w:t>
      </w:r>
      <w:r w:rsidR="005F0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975EA4" w:rsidR="007D7B51">
        <w:rPr>
          <w:rFonts w:ascii="Times New Roman" w:hAnsi="Times New Roman"/>
          <w:sz w:val="28"/>
          <w:szCs w:val="28"/>
        </w:rPr>
        <w:t xml:space="preserve">, </w:t>
      </w:r>
      <w:r w:rsidRPr="00975EA4" w:rsidR="00572316">
        <w:rPr>
          <w:rFonts w:ascii="Times New Roman" w:hAnsi="Times New Roman"/>
          <w:sz w:val="28"/>
          <w:szCs w:val="28"/>
        </w:rPr>
        <w:t xml:space="preserve"> зарегистрированного</w:t>
      </w:r>
      <w:r w:rsidR="00F03A47">
        <w:rPr>
          <w:rFonts w:ascii="Times New Roman" w:hAnsi="Times New Roman"/>
          <w:sz w:val="28"/>
          <w:szCs w:val="28"/>
        </w:rPr>
        <w:t xml:space="preserve"> и проживающего</w:t>
      </w:r>
      <w:r w:rsidR="005F06AD">
        <w:rPr>
          <w:rFonts w:ascii="Times New Roman" w:hAnsi="Times New Roman"/>
          <w:sz w:val="28"/>
          <w:szCs w:val="28"/>
        </w:rPr>
        <w:t xml:space="preserve"> по ад</w:t>
      </w:r>
      <w:r w:rsidR="005E081C">
        <w:rPr>
          <w:rFonts w:ascii="Times New Roman" w:hAnsi="Times New Roman"/>
          <w:sz w:val="28"/>
          <w:szCs w:val="28"/>
        </w:rPr>
        <w:t xml:space="preserve">ресу: </w:t>
      </w:r>
      <w:r>
        <w:rPr>
          <w:rFonts w:ascii="Times New Roman" w:hAnsi="Times New Roman"/>
          <w:sz w:val="28"/>
          <w:szCs w:val="28"/>
        </w:rPr>
        <w:t>х</w:t>
      </w:r>
      <w:r w:rsidR="005245A5">
        <w:rPr>
          <w:rFonts w:ascii="Times New Roman" w:hAnsi="Times New Roman"/>
          <w:sz w:val="28"/>
          <w:szCs w:val="28"/>
        </w:rPr>
        <w:t>,</w:t>
      </w:r>
      <w:r w:rsidRPr="00975EA4">
        <w:rPr>
          <w:rFonts w:ascii="Times New Roman" w:hAnsi="Times New Roman"/>
          <w:sz w:val="28"/>
          <w:szCs w:val="28"/>
        </w:rPr>
        <w:t xml:space="preserve"> по ч.2 ст.12.26 КоАП РФ,</w:t>
      </w:r>
    </w:p>
    <w:p w:rsidR="007D7B51" w:rsidRPr="00975EA4" w:rsidP="007D7B51">
      <w:pPr>
        <w:spacing w:after="0" w:line="240" w:lineRule="auto"/>
        <w:ind w:left="2410"/>
        <w:jc w:val="both"/>
        <w:rPr>
          <w:rFonts w:ascii="Times New Roman" w:hAnsi="Times New Roman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 xml:space="preserve">   </w:t>
      </w:r>
      <w:r w:rsidRPr="00975EA4" w:rsidR="00572316">
        <w:rPr>
          <w:rFonts w:ascii="Times New Roman" w:hAnsi="Times New Roman"/>
          <w:sz w:val="28"/>
          <w:szCs w:val="28"/>
        </w:rPr>
        <w:t xml:space="preserve"> </w:t>
      </w:r>
      <w:r w:rsidRPr="00975EA4">
        <w:rPr>
          <w:rFonts w:ascii="Times New Roman" w:hAnsi="Times New Roman"/>
          <w:sz w:val="28"/>
          <w:szCs w:val="28"/>
        </w:rPr>
        <w:t xml:space="preserve">  </w:t>
      </w:r>
    </w:p>
    <w:p w:rsidR="007D7B51" w:rsidRPr="00975EA4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>УСТАНОВИЛ:</w:t>
      </w:r>
    </w:p>
    <w:p w:rsidR="003D0BC2" w:rsidRPr="00975EA4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B51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975EA4">
        <w:rPr>
          <w:rFonts w:ascii="Times New Roman" w:hAnsi="Times New Roman"/>
          <w:color w:val="000000"/>
          <w:sz w:val="28"/>
          <w:szCs w:val="28"/>
        </w:rPr>
        <w:t>правонаруш</w:t>
      </w:r>
      <w:r w:rsidR="006A6D45">
        <w:rPr>
          <w:rFonts w:ascii="Times New Roman" w:hAnsi="Times New Roman"/>
          <w:color w:val="000000"/>
          <w:sz w:val="28"/>
          <w:szCs w:val="28"/>
        </w:rPr>
        <w:t xml:space="preserve">ении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6A6D4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6A6D45">
        <w:rPr>
          <w:rFonts w:ascii="Times New Roman" w:hAnsi="Times New Roman"/>
          <w:color w:val="000000"/>
          <w:sz w:val="28"/>
          <w:szCs w:val="28"/>
        </w:rPr>
        <w:t xml:space="preserve"> года Гуденко В.Ю.,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6A6D45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6A6D45">
        <w:rPr>
          <w:rFonts w:ascii="Times New Roman" w:hAnsi="Times New Roman"/>
          <w:color w:val="000000"/>
          <w:sz w:val="28"/>
          <w:szCs w:val="28"/>
        </w:rPr>
        <w:t xml:space="preserve"> час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мину</w:t>
      </w:r>
      <w:r w:rsidRPr="00975EA4" w:rsidR="0073465A">
        <w:rPr>
          <w:rFonts w:ascii="Times New Roman" w:hAnsi="Times New Roman"/>
          <w:color w:val="000000"/>
          <w:sz w:val="28"/>
          <w:szCs w:val="28"/>
        </w:rPr>
        <w:t>т уп</w:t>
      </w:r>
      <w:r w:rsidR="00A418B1">
        <w:rPr>
          <w:rFonts w:ascii="Times New Roman" w:hAnsi="Times New Roman"/>
          <w:color w:val="000000"/>
          <w:sz w:val="28"/>
          <w:szCs w:val="28"/>
        </w:rPr>
        <w:t>равлял  тра</w:t>
      </w:r>
      <w:r w:rsidR="006A6D45">
        <w:rPr>
          <w:rFonts w:ascii="Times New Roman" w:hAnsi="Times New Roman"/>
          <w:color w:val="000000"/>
          <w:sz w:val="28"/>
          <w:szCs w:val="28"/>
        </w:rPr>
        <w:t xml:space="preserve">нспортным средством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75EA4" w:rsidR="003D0BC2">
        <w:rPr>
          <w:rFonts w:ascii="Times New Roman" w:hAnsi="Times New Roman"/>
          <w:color w:val="000000"/>
          <w:sz w:val="28"/>
          <w:szCs w:val="28"/>
        </w:rPr>
        <w:t>,</w:t>
      </w:r>
      <w:r w:rsidR="005E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5EA4" w:rsidR="003D0BC2">
        <w:rPr>
          <w:rFonts w:ascii="Times New Roman" w:hAnsi="Times New Roman"/>
          <w:color w:val="000000"/>
          <w:sz w:val="28"/>
          <w:szCs w:val="28"/>
        </w:rPr>
        <w:t xml:space="preserve"> государственн</w:t>
      </w:r>
      <w:r w:rsidR="005E081C">
        <w:rPr>
          <w:rFonts w:ascii="Times New Roman" w:hAnsi="Times New Roman"/>
          <w:color w:val="000000"/>
          <w:sz w:val="28"/>
          <w:szCs w:val="28"/>
        </w:rPr>
        <w:t>ый регистрационный</w:t>
      </w:r>
      <w:r w:rsidRPr="00975EA4" w:rsidR="0073465A">
        <w:rPr>
          <w:rFonts w:ascii="Times New Roman" w:hAnsi="Times New Roman"/>
          <w:color w:val="000000"/>
          <w:sz w:val="28"/>
          <w:szCs w:val="28"/>
        </w:rPr>
        <w:t xml:space="preserve"> знак</w:t>
      </w:r>
      <w:r w:rsidR="006A6D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75EA4" w:rsidR="009F1E25">
        <w:rPr>
          <w:rFonts w:ascii="Times New Roman" w:hAnsi="Times New Roman"/>
          <w:color w:val="000000"/>
          <w:sz w:val="28"/>
          <w:szCs w:val="28"/>
        </w:rPr>
        <w:t>,</w:t>
      </w:r>
      <w:r w:rsidR="005E081C">
        <w:rPr>
          <w:rFonts w:ascii="Times New Roman" w:hAnsi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с признаками опьянения </w:t>
      </w:r>
      <w:r w:rsidRPr="00975EA4" w:rsidR="009F1E25">
        <w:rPr>
          <w:rFonts w:ascii="Times New Roman" w:hAnsi="Times New Roman"/>
          <w:color w:val="000000"/>
          <w:sz w:val="28"/>
          <w:szCs w:val="28"/>
        </w:rPr>
        <w:t>(запах</w:t>
      </w:r>
      <w:r w:rsidR="005245A5">
        <w:rPr>
          <w:rFonts w:ascii="Times New Roman" w:hAnsi="Times New Roman"/>
          <w:color w:val="000000"/>
          <w:sz w:val="28"/>
          <w:szCs w:val="28"/>
        </w:rPr>
        <w:t xml:space="preserve"> алкого</w:t>
      </w:r>
      <w:r w:rsidR="005E081C">
        <w:rPr>
          <w:rFonts w:ascii="Times New Roman" w:hAnsi="Times New Roman"/>
          <w:color w:val="000000"/>
          <w:sz w:val="28"/>
          <w:szCs w:val="28"/>
        </w:rPr>
        <w:t>ля изо рта,</w:t>
      </w:r>
      <w:r w:rsidR="005245A5">
        <w:rPr>
          <w:rFonts w:ascii="Times New Roman" w:hAnsi="Times New Roman"/>
          <w:color w:val="000000"/>
          <w:sz w:val="28"/>
          <w:szCs w:val="28"/>
        </w:rPr>
        <w:t xml:space="preserve"> нарушение речи</w:t>
      </w:r>
      <w:r w:rsidRPr="00975EA4">
        <w:rPr>
          <w:rFonts w:ascii="Times New Roman" w:hAnsi="Times New Roman"/>
          <w:color w:val="000000"/>
          <w:sz w:val="28"/>
          <w:szCs w:val="28"/>
        </w:rPr>
        <w:t>), не имея права управления транспортными средствами, не выполнил законное требование уполномоченного должностного лица о прохождении освидетельствования на состояние алкогольного опьянения на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5EA4">
        <w:rPr>
          <w:rFonts w:ascii="Times New Roman" w:hAnsi="Times New Roman"/>
          <w:color w:val="000000"/>
          <w:sz w:val="28"/>
          <w:szCs w:val="28"/>
        </w:rPr>
        <w:t>месте</w:t>
      </w:r>
      <w:r w:rsidR="005245A5">
        <w:rPr>
          <w:rFonts w:ascii="Times New Roman" w:hAnsi="Times New Roman"/>
          <w:color w:val="000000"/>
          <w:sz w:val="28"/>
          <w:szCs w:val="28"/>
        </w:rPr>
        <w:t xml:space="preserve"> остановки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и в медицинском учреждении. </w:t>
      </w:r>
    </w:p>
    <w:p w:rsidR="007D7B51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Гуденко В.Ю.</w:t>
      </w:r>
      <w:r w:rsidRPr="00975EA4" w:rsidR="009F1E25">
        <w:rPr>
          <w:rFonts w:ascii="Times New Roman" w:hAnsi="Times New Roman"/>
          <w:sz w:val="28"/>
          <w:szCs w:val="28"/>
        </w:rPr>
        <w:t>,</w:t>
      </w:r>
      <w:r w:rsidRPr="00975EA4">
        <w:rPr>
          <w:rFonts w:ascii="Times New Roman" w:hAnsi="Times New Roman"/>
          <w:sz w:val="28"/>
          <w:szCs w:val="28"/>
        </w:rPr>
        <w:t xml:space="preserve"> 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в судебном заседании виновным себя в совершении </w:t>
      </w:r>
      <w:r w:rsidR="005245A5">
        <w:rPr>
          <w:rFonts w:ascii="Times New Roman" w:hAnsi="Times New Roman"/>
          <w:color w:val="000000"/>
          <w:sz w:val="28"/>
          <w:szCs w:val="28"/>
        </w:rPr>
        <w:t xml:space="preserve">вменяемого 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правонарушения признал </w:t>
      </w:r>
      <w:r w:rsidRPr="00975EA4" w:rsidR="009F1E25">
        <w:rPr>
          <w:rFonts w:ascii="Times New Roman" w:hAnsi="Times New Roman"/>
          <w:color w:val="000000"/>
          <w:sz w:val="28"/>
          <w:szCs w:val="28"/>
        </w:rPr>
        <w:t>полностью</w:t>
      </w:r>
      <w:r w:rsidRPr="00975EA4">
        <w:rPr>
          <w:rFonts w:ascii="Times New Roman" w:hAnsi="Times New Roman"/>
          <w:color w:val="000000"/>
          <w:sz w:val="28"/>
          <w:szCs w:val="28"/>
        </w:rPr>
        <w:t>.</w:t>
      </w:r>
    </w:p>
    <w:p w:rsidR="007D7B51" w:rsidRPr="00975EA4" w:rsidP="007D7B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5E081C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6A6D45">
        <w:rPr>
          <w:rFonts w:ascii="Times New Roman" w:hAnsi="Times New Roman"/>
          <w:color w:val="000000"/>
          <w:sz w:val="28"/>
          <w:szCs w:val="28"/>
        </w:rPr>
        <w:t>Гуденко В.Ю.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который подтвердил изложенные в протоколе обстоятельства совершенного им правонарушения, исследовав письменные материалы дела об административном правонарушении, суд приходит к выводу, что в действиях последнего имеются признаки административного правонар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ушения, предусмотренного ч. 2 ст. 12.26 Кодекса РФ об АП, то есть </w:t>
      </w:r>
      <w:r w:rsidRPr="00975EA4">
        <w:rPr>
          <w:rFonts w:ascii="Times New Roman" w:hAnsi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</w:t>
      </w:r>
      <w:r w:rsidRPr="00975EA4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75EA4">
        <w:rPr>
          <w:rFonts w:ascii="Times New Roman" w:hAnsi="Times New Roman"/>
          <w:sz w:val="28"/>
          <w:szCs w:val="28"/>
          <w:lang w:eastAsia="ru-RU"/>
        </w:rPr>
        <w:t>освидет</w:t>
      </w:r>
      <w:r w:rsidRPr="00975EA4">
        <w:rPr>
          <w:rFonts w:ascii="Times New Roman" w:hAnsi="Times New Roman"/>
          <w:sz w:val="28"/>
          <w:szCs w:val="28"/>
          <w:lang w:eastAsia="ru-RU"/>
        </w:rPr>
        <w:t>ельствования на состояние опьянения</w:t>
      </w:r>
      <w:r w:rsidRPr="00975EA4">
        <w:rPr>
          <w:rFonts w:ascii="Times New Roman" w:hAnsi="Times New Roman"/>
          <w:color w:val="000000"/>
          <w:sz w:val="28"/>
          <w:szCs w:val="28"/>
        </w:rPr>
        <w:t>.</w:t>
      </w:r>
    </w:p>
    <w:p w:rsidR="007D7B51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Виновность </w:t>
      </w:r>
      <w:r w:rsidR="006A6D45">
        <w:rPr>
          <w:rFonts w:ascii="Times New Roman" w:hAnsi="Times New Roman"/>
          <w:color w:val="000000"/>
          <w:sz w:val="28"/>
          <w:szCs w:val="28"/>
        </w:rPr>
        <w:t>Гуденко В.Ю.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 в совершении указанного правонарушения подтверждается:</w:t>
      </w:r>
    </w:p>
    <w:p w:rsidR="007D7B51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>- протоколом об админист</w:t>
      </w:r>
      <w:r w:rsidRPr="00975EA4" w:rsidR="009F1E25">
        <w:rPr>
          <w:rFonts w:ascii="Times New Roman" w:hAnsi="Times New Roman"/>
          <w:color w:val="000000"/>
          <w:sz w:val="28"/>
          <w:szCs w:val="28"/>
        </w:rPr>
        <w:t>ративном пра</w:t>
      </w:r>
      <w:r w:rsidR="005245A5">
        <w:rPr>
          <w:rFonts w:ascii="Times New Roman" w:hAnsi="Times New Roman"/>
          <w:color w:val="000000"/>
          <w:sz w:val="28"/>
          <w:szCs w:val="28"/>
        </w:rPr>
        <w:t>в</w:t>
      </w:r>
      <w:r w:rsidR="006A6D45">
        <w:rPr>
          <w:rFonts w:ascii="Times New Roman" w:hAnsi="Times New Roman"/>
          <w:color w:val="000000"/>
          <w:sz w:val="28"/>
          <w:szCs w:val="28"/>
        </w:rPr>
        <w:t xml:space="preserve">онарушении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6A6D4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:rsidR="007D7B51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6A6D4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5E081C">
        <w:rPr>
          <w:rFonts w:ascii="Times New Roman" w:hAnsi="Times New Roman"/>
          <w:color w:val="000000"/>
          <w:sz w:val="28"/>
          <w:szCs w:val="28"/>
        </w:rPr>
        <w:t>г</w:t>
      </w:r>
      <w:r w:rsidR="005E081C">
        <w:rPr>
          <w:rFonts w:ascii="Times New Roman" w:hAnsi="Times New Roman"/>
          <w:color w:val="000000"/>
          <w:sz w:val="28"/>
          <w:szCs w:val="28"/>
        </w:rPr>
        <w:t>.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об отстранении от управления транспортным средством;</w:t>
      </w:r>
    </w:p>
    <w:p w:rsidR="007D7B51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о направлении на медицинское освидетельствование на состояние опьянения;</w:t>
      </w:r>
    </w:p>
    <w:p w:rsidR="006A6D45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-протоколом серии 82 ПЗ №034162 о задержании транспортного средства;</w:t>
      </w:r>
    </w:p>
    <w:p w:rsidR="005E081C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протоколом 61ЕР 019994 от</w:t>
      </w:r>
      <w:r>
        <w:rPr>
          <w:rFonts w:ascii="Times New Roman" w:hAnsi="Times New Roman"/>
          <w:color w:val="000000"/>
          <w:sz w:val="28"/>
          <w:szCs w:val="28"/>
        </w:rPr>
        <w:t xml:space="preserve"> 08.11.2019г.о доставлении;</w:t>
      </w:r>
    </w:p>
    <w:p w:rsidR="007D7B51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-справкой инспектора группы</w:t>
      </w:r>
      <w:r w:rsidR="002556C9">
        <w:rPr>
          <w:rFonts w:ascii="Times New Roman" w:hAnsi="Times New Roman"/>
          <w:color w:val="000000"/>
          <w:sz w:val="28"/>
          <w:szCs w:val="28"/>
        </w:rPr>
        <w:t xml:space="preserve"> ИАЗ ОР ДПС ГИ</w:t>
      </w:r>
      <w:r w:rsidR="006A6D45">
        <w:rPr>
          <w:rFonts w:ascii="Times New Roman" w:hAnsi="Times New Roman"/>
          <w:color w:val="000000"/>
          <w:sz w:val="28"/>
          <w:szCs w:val="28"/>
        </w:rPr>
        <w:t>БДД МВД по Республике Крым от 09.11</w:t>
      </w:r>
      <w:r>
        <w:rPr>
          <w:rFonts w:ascii="Times New Roman" w:hAnsi="Times New Roman"/>
          <w:color w:val="000000"/>
          <w:sz w:val="28"/>
          <w:szCs w:val="28"/>
        </w:rPr>
        <w:t>.201</w:t>
      </w:r>
      <w:r w:rsidR="006A6D45">
        <w:rPr>
          <w:rFonts w:ascii="Times New Roman" w:hAnsi="Times New Roman"/>
          <w:color w:val="000000"/>
          <w:sz w:val="28"/>
          <w:szCs w:val="28"/>
        </w:rPr>
        <w:t>9г согласно которой Гуденко В.Ю.</w:t>
      </w:r>
      <w:r>
        <w:rPr>
          <w:rFonts w:ascii="Times New Roman" w:hAnsi="Times New Roman"/>
          <w:color w:val="000000"/>
          <w:sz w:val="28"/>
          <w:szCs w:val="28"/>
        </w:rPr>
        <w:t xml:space="preserve"> водительское удостоверение не получал</w:t>
      </w:r>
      <w:r w:rsidRPr="00975EA4" w:rsidR="00BC1FBD">
        <w:rPr>
          <w:rFonts w:ascii="Times New Roman" w:hAnsi="Times New Roman"/>
          <w:color w:val="000000"/>
          <w:sz w:val="28"/>
          <w:szCs w:val="28"/>
        </w:rPr>
        <w:t>;</w:t>
      </w:r>
    </w:p>
    <w:p w:rsidR="00DA684D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-видеозаписью.</w:t>
      </w:r>
    </w:p>
    <w:p w:rsidR="007D7B51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6A6D45">
        <w:rPr>
          <w:rFonts w:ascii="Times New Roman" w:hAnsi="Times New Roman"/>
          <w:color w:val="000000"/>
          <w:sz w:val="28"/>
          <w:szCs w:val="28"/>
        </w:rPr>
        <w:t xml:space="preserve">Гуденко В.Ю. </w:t>
      </w:r>
      <w:r w:rsidRPr="00975EA4">
        <w:rPr>
          <w:rFonts w:ascii="Times New Roman" w:hAnsi="Times New Roman"/>
          <w:color w:val="000000"/>
          <w:sz w:val="28"/>
          <w:szCs w:val="28"/>
        </w:rPr>
        <w:t>административног</w:t>
      </w:r>
      <w:r w:rsidRPr="00975EA4">
        <w:rPr>
          <w:rFonts w:ascii="Times New Roman" w:hAnsi="Times New Roman"/>
          <w:color w:val="000000"/>
          <w:sz w:val="28"/>
          <w:szCs w:val="28"/>
        </w:rPr>
        <w:t>о правонарушения,</w:t>
      </w:r>
      <w:r w:rsidR="002556C9">
        <w:rPr>
          <w:rFonts w:ascii="Times New Roman" w:hAnsi="Times New Roman"/>
          <w:color w:val="000000"/>
          <w:sz w:val="28"/>
          <w:szCs w:val="28"/>
        </w:rPr>
        <w:t xml:space="preserve"> отсутствие смягчающих и отягчающих обстоятельств,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личности виновного, к правонарушителю необходимо применить административное наказание в виде административного ареста. </w:t>
      </w:r>
    </w:p>
    <w:p w:rsidR="007D7B51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 и руководствуясь ч. 2 ст. 12.26, ст. 23.1 и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главой 29 Кодекса РФ об административных правонарушениях, </w:t>
      </w:r>
    </w:p>
    <w:p w:rsidR="00975EA4" w:rsidRPr="00975EA4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D7B51" w:rsidP="007D7B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975EA4" w:rsidRPr="00975EA4" w:rsidP="007D7B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D7B51" w:rsidRPr="00975EA4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D63EC9">
        <w:rPr>
          <w:rFonts w:ascii="Times New Roman" w:hAnsi="Times New Roman"/>
          <w:sz w:val="28"/>
          <w:szCs w:val="28"/>
        </w:rPr>
        <w:t>Гуденко</w:t>
      </w:r>
      <w:r w:rsidR="00D63EC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="00D63EC9"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 w:rsidR="00D63E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975EA4" w:rsidR="00975EA4">
        <w:rPr>
          <w:rFonts w:ascii="Times New Roman" w:hAnsi="Times New Roman"/>
          <w:sz w:val="28"/>
          <w:szCs w:val="28"/>
        </w:rPr>
        <w:t xml:space="preserve"> года рождения</w:t>
      </w:r>
      <w:r w:rsidRPr="00975EA4" w:rsidR="00AD725D">
        <w:rPr>
          <w:rFonts w:ascii="Times New Roman" w:hAnsi="Times New Roman"/>
          <w:sz w:val="28"/>
          <w:szCs w:val="28"/>
        </w:rPr>
        <w:t xml:space="preserve"> 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виновным в совершении административного правонарушения, ответственность за которое предусмотрена ч. 2 ст. 12.26 Кодекса РФ об административных правонарушениях, и назначить ему наказание в виде административного ареста на срок 10 суток.</w:t>
      </w:r>
    </w:p>
    <w:p w:rsidR="007D7B51" w:rsidRPr="00975EA4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наказания исчи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слять с</w:t>
      </w:r>
      <w:r w:rsidRPr="00975EA4" w:rsidR="00AD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момента помещения по месту отбытия административного взыскания.</w:t>
      </w:r>
    </w:p>
    <w:p w:rsidR="005245A5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подлежит немедленному исполнению.</w:t>
      </w:r>
    </w:p>
    <w:p w:rsidR="007D7B51" w:rsidRPr="00975EA4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 может быть обжаловано</w:t>
      </w:r>
      <w:r w:rsidRPr="00975EA4" w:rsidR="00A61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Симферопольский районный суд Республики Крым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10 суток со дня вручения ил</w:t>
      </w:r>
      <w:r w:rsidRPr="00975EA4" w:rsid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получения копии постановления через Мирового судью судебного участка №79 Симферопольского судебного района (Симферопольский муниципальный район) Республики Крым</w:t>
      </w:r>
    </w:p>
    <w:p w:rsidR="007D7B51" w:rsidRPr="00975EA4" w:rsidP="007D7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109F" w:rsidRPr="00975EA4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 судебного участка №79</w:t>
      </w:r>
    </w:p>
    <w:p w:rsidR="00A6109F" w:rsidRPr="00975EA4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</w:t>
      </w:r>
    </w:p>
    <w:p w:rsidR="00975EA4" w:rsidRPr="00975EA4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(Симферопольский муниципальный район)</w:t>
      </w:r>
      <w:r w:rsidRPr="00975EA4">
        <w:t xml:space="preserve"> </w:t>
      </w:r>
      <w:r>
        <w:t xml:space="preserve">                                                            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И.Ю. Бора</w:t>
      </w:r>
    </w:p>
    <w:p w:rsidR="00975EA4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Республики Крым  </w:t>
      </w:r>
    </w:p>
    <w:p w:rsidR="00975EA4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109F" w:rsidRPr="00975EA4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11751F"/>
    <w:sectPr w:rsidSect="009D7514">
      <w:pgSz w:w="11906" w:h="16838"/>
      <w:pgMar w:top="709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51"/>
    <w:rsid w:val="000146A8"/>
    <w:rsid w:val="000F47A1"/>
    <w:rsid w:val="0011751F"/>
    <w:rsid w:val="00125DA0"/>
    <w:rsid w:val="001C22EC"/>
    <w:rsid w:val="002556C9"/>
    <w:rsid w:val="00283D6E"/>
    <w:rsid w:val="003D0BC2"/>
    <w:rsid w:val="005245A5"/>
    <w:rsid w:val="00572316"/>
    <w:rsid w:val="005E081C"/>
    <w:rsid w:val="005F06AD"/>
    <w:rsid w:val="006A6D45"/>
    <w:rsid w:val="006B7423"/>
    <w:rsid w:val="00723EF9"/>
    <w:rsid w:val="0073465A"/>
    <w:rsid w:val="007D7B51"/>
    <w:rsid w:val="00975EA4"/>
    <w:rsid w:val="009F1E25"/>
    <w:rsid w:val="00A418B1"/>
    <w:rsid w:val="00A6109F"/>
    <w:rsid w:val="00AD725D"/>
    <w:rsid w:val="00BC1FBD"/>
    <w:rsid w:val="00C80254"/>
    <w:rsid w:val="00D63EC9"/>
    <w:rsid w:val="00D7329C"/>
    <w:rsid w:val="00DA684D"/>
    <w:rsid w:val="00E67E2D"/>
    <w:rsid w:val="00EB7CCD"/>
    <w:rsid w:val="00ED74D9"/>
    <w:rsid w:val="00F03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