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05-0037/80/2019</w:t>
      </w:r>
    </w:p>
    <w:p w:rsidR="00A77B3E">
      <w:r>
        <w:t xml:space="preserve">   П О С Т А Н О В Л Е Н И Е</w:t>
      </w:r>
    </w:p>
    <w:p w:rsidR="00A77B3E">
      <w:r>
        <w:tab/>
        <w:t>14 февраля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фио</w:t>
      </w:r>
      <w:r>
        <w:t xml:space="preserve"> </w:t>
      </w:r>
      <w:r>
        <w:t>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проживающего по адресу: адрес,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Джаббаров</w:t>
      </w:r>
      <w:r>
        <w:t xml:space="preserve"> Л.К., работающий индивидуальным предпринимателем, по адресу: адрес, в установленный законодательством срок не предоставил сведения, необходимые для вед</w:t>
      </w:r>
      <w:r>
        <w:t xml:space="preserve">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дата по сроку предоставления до дата Своими действиями </w:t>
      </w:r>
      <w:r>
        <w:t>Джаббаров</w:t>
      </w:r>
      <w:r>
        <w:t xml:space="preserve"> Л.К. совершил административное прав</w:t>
      </w:r>
      <w:r>
        <w:t>онарушение, предусмотренное ст. 15.33.2 КоАП РФ.</w:t>
      </w:r>
    </w:p>
    <w:p w:rsidR="00A77B3E">
      <w:r>
        <w:t xml:space="preserve">В судебное заседание </w:t>
      </w:r>
      <w:r>
        <w:t>Джаббаров</w:t>
      </w:r>
      <w:r>
        <w:t xml:space="preserve"> Л.К.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</w:t>
      </w:r>
      <w:r>
        <w:t xml:space="preserve">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</w:t>
      </w:r>
      <w:r>
        <w:t xml:space="preserve">, что вина </w:t>
      </w:r>
      <w:r>
        <w:t>Джаббарова</w:t>
      </w:r>
      <w:r>
        <w:t xml:space="preserve"> Л.К. в совершении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</w:t>
      </w:r>
      <w:r>
        <w:t>Джаббаровым</w:t>
      </w:r>
      <w:r>
        <w:t xml:space="preserve"> Л.К. вышеуказанного правонарушения подтверждается:</w:t>
      </w:r>
    </w:p>
    <w:p w:rsidR="00A77B3E">
      <w:r>
        <w:t>- протоколом об административном правонарушен</w:t>
      </w:r>
      <w:r>
        <w:t>ии от дата № 3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(л.д.6); - выпиской из Единого государственного реестра юридических лиц (</w:t>
      </w:r>
      <w:r>
        <w:t>л.д</w:t>
      </w:r>
      <w:r>
        <w:t>. 7-8); - извещением о доставке (</w:t>
      </w:r>
      <w:r>
        <w:t>л.д</w:t>
      </w:r>
      <w:r>
        <w:t>. 10).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</w:t>
      </w:r>
      <w:r>
        <w:t>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</w:t>
      </w:r>
      <w:r>
        <w:t xml:space="preserve">онарушения, предусмотренного ст. 15.33.2 КоАП РФ, и назначить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</w:t>
      </w:r>
      <w:r>
        <w:t xml:space="preserve">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номер счета получателя платежа – 40101810335100010001, Отделение Республика Крым </w:t>
      </w:r>
      <w:r>
        <w:t>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</w:t>
      </w:r>
      <w:r>
        <w:t>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t>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</w:t>
      </w:r>
      <w:r>
        <w:t>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</w:t>
      </w:r>
      <w:r>
        <w:t>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016D09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09"/>
    <w:rsid w:val="00016D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