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RPr="00E30FC5" w:rsidP="006D49D1" w14:paraId="37A6054D" w14:textId="65F69DF6">
      <w:pPr>
        <w:jc w:val="center"/>
        <w:rPr>
          <w:b/>
          <w:color w:val="auto"/>
          <w:sz w:val="24"/>
          <w:szCs w:val="28"/>
          <w:lang w:val="uk-UA"/>
        </w:rPr>
      </w:pPr>
      <w:r w:rsidRPr="00E30FC5">
        <w:rPr>
          <w:b/>
          <w:i/>
          <w:color w:val="auto"/>
          <w:sz w:val="24"/>
          <w:szCs w:val="28"/>
        </w:rPr>
        <w:t xml:space="preserve">                                                                                          </w:t>
      </w:r>
      <w:r w:rsidR="00E30FC5">
        <w:rPr>
          <w:b/>
          <w:i/>
          <w:color w:val="auto"/>
          <w:sz w:val="24"/>
          <w:szCs w:val="28"/>
        </w:rPr>
        <w:t xml:space="preserve">                </w:t>
      </w:r>
      <w:r w:rsidRPr="00E30FC5">
        <w:rPr>
          <w:b/>
          <w:i/>
          <w:color w:val="auto"/>
          <w:sz w:val="24"/>
          <w:szCs w:val="28"/>
        </w:rPr>
        <w:t xml:space="preserve">  </w:t>
      </w:r>
      <w:r w:rsidRPr="00E30FC5">
        <w:rPr>
          <w:b/>
          <w:color w:val="auto"/>
          <w:sz w:val="24"/>
          <w:szCs w:val="28"/>
        </w:rPr>
        <w:t xml:space="preserve">Дело № </w:t>
      </w:r>
      <w:r w:rsidRPr="00E30FC5" w:rsidR="00CF7BDB">
        <w:rPr>
          <w:b/>
          <w:color w:val="auto"/>
          <w:sz w:val="24"/>
          <w:szCs w:val="28"/>
          <w:lang w:val="uk-UA"/>
        </w:rPr>
        <w:t>05-0</w:t>
      </w:r>
      <w:r w:rsidR="00764FEF">
        <w:rPr>
          <w:b/>
          <w:color w:val="auto"/>
          <w:sz w:val="24"/>
          <w:szCs w:val="28"/>
          <w:lang w:val="uk-UA"/>
        </w:rPr>
        <w:t>063</w:t>
      </w:r>
      <w:r w:rsidRPr="00E30FC5" w:rsidR="00CF7BDB">
        <w:rPr>
          <w:b/>
          <w:color w:val="auto"/>
          <w:sz w:val="24"/>
          <w:szCs w:val="28"/>
          <w:lang w:val="uk-UA"/>
        </w:rPr>
        <w:t>/80</w:t>
      </w:r>
      <w:r w:rsidRPr="00E30FC5" w:rsidR="000A3504">
        <w:rPr>
          <w:b/>
          <w:color w:val="auto"/>
          <w:sz w:val="24"/>
          <w:szCs w:val="28"/>
          <w:lang w:val="uk-UA"/>
        </w:rPr>
        <w:t>/</w:t>
      </w:r>
      <w:r w:rsidRPr="00E30FC5" w:rsidR="009A01AF">
        <w:rPr>
          <w:b/>
          <w:color w:val="auto"/>
          <w:sz w:val="24"/>
          <w:szCs w:val="28"/>
          <w:lang w:val="uk-UA"/>
        </w:rPr>
        <w:t>202</w:t>
      </w:r>
      <w:r w:rsidR="00764FEF">
        <w:rPr>
          <w:b/>
          <w:color w:val="auto"/>
          <w:sz w:val="24"/>
          <w:szCs w:val="28"/>
          <w:lang w:val="uk-UA"/>
        </w:rPr>
        <w:t>3</w:t>
      </w:r>
    </w:p>
    <w:p w:rsidR="00176F4A" w:rsidRPr="00E30FC5" w:rsidP="006D49D1" w14:paraId="77262107" w14:textId="77777777">
      <w:pPr>
        <w:jc w:val="center"/>
        <w:rPr>
          <w:color w:val="auto"/>
          <w:sz w:val="24"/>
          <w:szCs w:val="28"/>
        </w:rPr>
      </w:pPr>
      <w:r w:rsidRPr="00E30FC5">
        <w:rPr>
          <w:b/>
          <w:color w:val="auto"/>
          <w:sz w:val="24"/>
          <w:szCs w:val="28"/>
          <w:lang w:val="uk-UA"/>
        </w:rPr>
        <w:t xml:space="preserve">                                                                            </w:t>
      </w:r>
    </w:p>
    <w:p w:rsidR="000D49D7" w:rsidRPr="00E30FC5" w:rsidP="004444C0" w14:paraId="0CCE0361" w14:textId="77777777">
      <w:pPr>
        <w:pStyle w:val="Heading1"/>
        <w:rPr>
          <w:i w:val="0"/>
          <w:color w:val="auto"/>
          <w:sz w:val="24"/>
          <w:szCs w:val="28"/>
          <w:u w:val="none"/>
        </w:rPr>
      </w:pPr>
      <w:r w:rsidRPr="00E30FC5">
        <w:rPr>
          <w:i w:val="0"/>
          <w:color w:val="auto"/>
          <w:sz w:val="24"/>
          <w:szCs w:val="28"/>
          <w:u w:val="none"/>
        </w:rPr>
        <w:t>П О С Т А Н О В Л Е Н И Е</w:t>
      </w:r>
    </w:p>
    <w:p w:rsidR="000D49D7" w:rsidRPr="00E30FC5" w:rsidP="006D49D1" w14:paraId="56646133" w14:textId="77777777">
      <w:pPr>
        <w:rPr>
          <w:color w:val="auto"/>
          <w:sz w:val="24"/>
          <w:szCs w:val="28"/>
        </w:rPr>
      </w:pPr>
      <w:r w:rsidRPr="00E30FC5">
        <w:rPr>
          <w:color w:val="auto"/>
          <w:sz w:val="24"/>
          <w:szCs w:val="28"/>
        </w:rPr>
        <w:t xml:space="preserve">                                               </w:t>
      </w:r>
      <w:r w:rsidRPr="00E30FC5" w:rsidR="008F6A2C">
        <w:rPr>
          <w:color w:val="auto"/>
          <w:sz w:val="24"/>
          <w:szCs w:val="28"/>
        </w:rPr>
        <w:t xml:space="preserve">   </w:t>
      </w:r>
      <w:r w:rsidRPr="00E30FC5" w:rsidR="00DA6677">
        <w:rPr>
          <w:color w:val="auto"/>
          <w:sz w:val="24"/>
          <w:szCs w:val="28"/>
        </w:rPr>
        <w:t xml:space="preserve">   </w:t>
      </w:r>
      <w:r w:rsidRPr="00E30FC5">
        <w:rPr>
          <w:color w:val="auto"/>
          <w:sz w:val="24"/>
          <w:szCs w:val="28"/>
        </w:rPr>
        <w:t xml:space="preserve"> </w:t>
      </w:r>
    </w:p>
    <w:p w:rsidR="004444C0" w:rsidRPr="00E30FC5" w:rsidP="00E30FC5" w14:paraId="63F1CDDF" w14:textId="37FD4EFB">
      <w:pPr>
        <w:ind w:firstLine="709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18</w:t>
      </w:r>
      <w:r w:rsidRPr="00E30FC5" w:rsidR="009D3956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>апреля</w:t>
      </w:r>
      <w:r w:rsidRPr="00E30FC5" w:rsidR="009A01AF">
        <w:rPr>
          <w:color w:val="auto"/>
          <w:sz w:val="24"/>
          <w:szCs w:val="28"/>
        </w:rPr>
        <w:t xml:space="preserve"> 202</w:t>
      </w:r>
      <w:r>
        <w:rPr>
          <w:color w:val="auto"/>
          <w:sz w:val="24"/>
          <w:szCs w:val="28"/>
        </w:rPr>
        <w:t>3</w:t>
      </w:r>
      <w:r w:rsidRPr="00E30FC5" w:rsidR="004855E1">
        <w:rPr>
          <w:color w:val="auto"/>
          <w:sz w:val="24"/>
          <w:szCs w:val="28"/>
        </w:rPr>
        <w:t xml:space="preserve"> года</w:t>
      </w:r>
      <w:r w:rsidRPr="00E30FC5" w:rsidR="004855E1">
        <w:rPr>
          <w:color w:val="auto"/>
          <w:sz w:val="24"/>
          <w:szCs w:val="28"/>
        </w:rPr>
        <w:tab/>
        <w:t xml:space="preserve">           </w:t>
      </w:r>
      <w:r w:rsidRPr="00E30FC5" w:rsidR="009A01AF">
        <w:rPr>
          <w:color w:val="auto"/>
          <w:sz w:val="24"/>
          <w:szCs w:val="28"/>
        </w:rPr>
        <w:t xml:space="preserve">                         </w:t>
      </w:r>
      <w:r w:rsidRPr="00E30FC5" w:rsidR="004855E1">
        <w:rPr>
          <w:color w:val="auto"/>
          <w:sz w:val="24"/>
          <w:szCs w:val="28"/>
        </w:rPr>
        <w:t xml:space="preserve">    </w:t>
      </w:r>
      <w:r w:rsidR="00E30FC5">
        <w:rPr>
          <w:color w:val="auto"/>
          <w:sz w:val="24"/>
          <w:szCs w:val="28"/>
        </w:rPr>
        <w:t xml:space="preserve">                      </w:t>
      </w:r>
      <w:r w:rsidRPr="00E30FC5" w:rsidR="004855E1">
        <w:rPr>
          <w:color w:val="auto"/>
          <w:sz w:val="24"/>
          <w:szCs w:val="28"/>
        </w:rPr>
        <w:tab/>
        <w:t>город Симферополь</w:t>
      </w:r>
    </w:p>
    <w:p w:rsidR="0075324F" w:rsidP="004444C0" w14:paraId="4E73D6E0" w14:textId="77777777">
      <w:pPr>
        <w:ind w:firstLine="709"/>
        <w:jc w:val="both"/>
        <w:rPr>
          <w:color w:val="auto"/>
          <w:sz w:val="24"/>
          <w:szCs w:val="28"/>
        </w:rPr>
      </w:pPr>
    </w:p>
    <w:p w:rsidR="00265C23" w:rsidRPr="00E30FC5" w:rsidP="004444C0" w14:paraId="4D073AAC" w14:textId="77777777">
      <w:pPr>
        <w:ind w:firstLine="709"/>
        <w:jc w:val="both"/>
        <w:rPr>
          <w:color w:val="auto"/>
          <w:sz w:val="24"/>
          <w:szCs w:val="28"/>
        </w:rPr>
      </w:pPr>
      <w:r w:rsidRPr="00E30FC5">
        <w:rPr>
          <w:color w:val="auto"/>
          <w:sz w:val="24"/>
          <w:szCs w:val="28"/>
        </w:rPr>
        <w:t>Мировой судья судебного участка № 80 Симферопольского судебного района (Симферопольский муниципальн</w:t>
      </w:r>
      <w:r w:rsidRPr="00E30FC5">
        <w:rPr>
          <w:color w:val="auto"/>
          <w:sz w:val="24"/>
          <w:szCs w:val="28"/>
        </w:rPr>
        <w:t>ый район) Республики Крым Ищенко И.В.</w:t>
      </w:r>
      <w:r w:rsidRPr="00E30FC5" w:rsidR="004855E1">
        <w:rPr>
          <w:color w:val="auto"/>
          <w:sz w:val="24"/>
          <w:szCs w:val="28"/>
        </w:rPr>
        <w:t xml:space="preserve"> </w:t>
      </w:r>
      <w:r w:rsidRPr="00E30FC5" w:rsidR="00505295">
        <w:rPr>
          <w:color w:val="auto"/>
          <w:sz w:val="24"/>
          <w:szCs w:val="28"/>
        </w:rPr>
        <w:t xml:space="preserve">рассмотрев в помещении </w:t>
      </w:r>
      <w:r w:rsidRPr="00E30FC5">
        <w:rPr>
          <w:color w:val="auto"/>
          <w:sz w:val="24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E30FC5" w:rsidR="00505295">
        <w:rPr>
          <w:color w:val="auto"/>
          <w:sz w:val="24"/>
          <w:szCs w:val="28"/>
        </w:rPr>
        <w:t xml:space="preserve">административный материал </w:t>
      </w:r>
    </w:p>
    <w:p w:rsidR="004855E1" w:rsidRPr="00E30FC5" w:rsidP="008F2E51" w14:paraId="2962B685" w14:textId="77777777">
      <w:pPr>
        <w:ind w:firstLine="709"/>
        <w:jc w:val="both"/>
        <w:rPr>
          <w:color w:val="auto"/>
          <w:sz w:val="24"/>
          <w:szCs w:val="28"/>
        </w:rPr>
      </w:pPr>
      <w:r w:rsidRPr="00E30FC5">
        <w:rPr>
          <w:color w:val="auto"/>
          <w:sz w:val="24"/>
          <w:szCs w:val="28"/>
        </w:rPr>
        <w:t xml:space="preserve">при участии: </w:t>
      </w:r>
      <w:r w:rsidRPr="00E30FC5" w:rsidR="003E7910">
        <w:rPr>
          <w:color w:val="auto"/>
          <w:sz w:val="24"/>
          <w:szCs w:val="28"/>
        </w:rPr>
        <w:t xml:space="preserve">помощника </w:t>
      </w:r>
      <w:r w:rsidRPr="00E30FC5" w:rsidR="00C4067C">
        <w:rPr>
          <w:color w:val="auto"/>
          <w:sz w:val="24"/>
          <w:szCs w:val="28"/>
        </w:rPr>
        <w:t>прокурора</w:t>
      </w:r>
      <w:r w:rsidR="00F72C2F">
        <w:rPr>
          <w:color w:val="auto"/>
          <w:sz w:val="24"/>
          <w:szCs w:val="28"/>
        </w:rPr>
        <w:t xml:space="preserve"> Симферопольского района</w:t>
      </w:r>
      <w:r w:rsidRPr="00E30FC5" w:rsidR="000E4E2F">
        <w:rPr>
          <w:color w:val="auto"/>
          <w:sz w:val="24"/>
          <w:szCs w:val="28"/>
        </w:rPr>
        <w:t xml:space="preserve"> </w:t>
      </w:r>
      <w:r w:rsidR="00F72C2F">
        <w:rPr>
          <w:color w:val="auto"/>
          <w:sz w:val="24"/>
          <w:szCs w:val="28"/>
        </w:rPr>
        <w:t>Асаевой</w:t>
      </w:r>
      <w:r w:rsidR="00E30FC5">
        <w:rPr>
          <w:color w:val="auto"/>
          <w:sz w:val="24"/>
          <w:szCs w:val="28"/>
        </w:rPr>
        <w:t xml:space="preserve"> </w:t>
      </w:r>
      <w:r w:rsidRPr="00E30FC5" w:rsidR="009D3956">
        <w:rPr>
          <w:color w:val="auto"/>
          <w:sz w:val="24"/>
          <w:szCs w:val="28"/>
        </w:rPr>
        <w:t>А</w:t>
      </w:r>
      <w:r w:rsidRPr="00E30FC5" w:rsidR="000E4E2F">
        <w:rPr>
          <w:color w:val="auto"/>
          <w:sz w:val="24"/>
          <w:szCs w:val="28"/>
        </w:rPr>
        <w:t>.</w:t>
      </w:r>
      <w:r w:rsidR="00E30FC5">
        <w:rPr>
          <w:color w:val="auto"/>
          <w:sz w:val="24"/>
          <w:szCs w:val="28"/>
        </w:rPr>
        <w:t>И.</w:t>
      </w:r>
      <w:r w:rsidRPr="00E30FC5" w:rsidR="000E4E2F">
        <w:rPr>
          <w:color w:val="auto"/>
          <w:sz w:val="24"/>
          <w:szCs w:val="28"/>
        </w:rPr>
        <w:t>,</w:t>
      </w:r>
      <w:r w:rsidRPr="00E30FC5" w:rsidR="00C4067C">
        <w:rPr>
          <w:color w:val="auto"/>
          <w:sz w:val="24"/>
          <w:szCs w:val="28"/>
        </w:rPr>
        <w:t xml:space="preserve"> </w:t>
      </w:r>
      <w:r w:rsidRPr="00E30FC5" w:rsidR="00505295">
        <w:rPr>
          <w:color w:val="auto"/>
          <w:sz w:val="24"/>
          <w:szCs w:val="28"/>
        </w:rPr>
        <w:t>в отношении</w:t>
      </w:r>
    </w:p>
    <w:p w:rsidR="00157C41" w:rsidRPr="00E30FC5" w:rsidP="001774AD" w14:paraId="7C4E00EA" w14:textId="5FA97A05">
      <w:pPr>
        <w:ind w:firstLine="720"/>
        <w:jc w:val="both"/>
        <w:rPr>
          <w:color w:val="auto"/>
          <w:sz w:val="24"/>
          <w:szCs w:val="28"/>
        </w:rPr>
      </w:pPr>
      <w:r w:rsidRPr="00DA2DB3">
        <w:rPr>
          <w:color w:val="auto"/>
          <w:sz w:val="24"/>
          <w:szCs w:val="28"/>
        </w:rPr>
        <w:t>ИЗЪЯТО</w:t>
      </w:r>
      <w:r w:rsidRPr="00E30FC5">
        <w:rPr>
          <w:color w:val="auto"/>
          <w:sz w:val="24"/>
          <w:szCs w:val="28"/>
        </w:rPr>
        <w:t>о</w:t>
      </w:r>
      <w:r w:rsidRPr="00E30FC5">
        <w:rPr>
          <w:color w:val="auto"/>
          <w:sz w:val="24"/>
          <w:szCs w:val="28"/>
        </w:rPr>
        <w:t xml:space="preserve"> </w:t>
      </w:r>
      <w:r w:rsidRPr="00E30FC5">
        <w:rPr>
          <w:color w:val="auto"/>
          <w:sz w:val="24"/>
          <w:szCs w:val="28"/>
        </w:rPr>
        <w:t>привлечении</w:t>
      </w:r>
      <w:r w:rsidRPr="00E30FC5">
        <w:rPr>
          <w:color w:val="auto"/>
          <w:sz w:val="24"/>
          <w:szCs w:val="28"/>
        </w:rPr>
        <w:t xml:space="preserve"> к административной ответственности по </w:t>
      </w:r>
      <w:r w:rsidRPr="00E30FC5" w:rsidR="0098100F">
        <w:rPr>
          <w:color w:val="auto"/>
          <w:sz w:val="24"/>
          <w:szCs w:val="28"/>
        </w:rPr>
        <w:t>статье</w:t>
      </w:r>
      <w:r w:rsidRPr="00E30FC5">
        <w:rPr>
          <w:color w:val="auto"/>
          <w:sz w:val="24"/>
          <w:szCs w:val="28"/>
        </w:rPr>
        <w:t xml:space="preserve"> </w:t>
      </w:r>
      <w:r w:rsidRPr="00E30FC5" w:rsidR="0098100F">
        <w:rPr>
          <w:color w:val="auto"/>
          <w:sz w:val="24"/>
          <w:szCs w:val="28"/>
        </w:rPr>
        <w:t>5.59</w:t>
      </w:r>
      <w:r w:rsidRPr="00E30FC5">
        <w:rPr>
          <w:color w:val="auto"/>
          <w:sz w:val="24"/>
          <w:szCs w:val="28"/>
        </w:rPr>
        <w:t xml:space="preserve"> КоАП РФ</w:t>
      </w:r>
    </w:p>
    <w:p w:rsidR="00E30FC5" w:rsidP="00157C41" w14:paraId="57861A93" w14:textId="77777777">
      <w:pPr>
        <w:jc w:val="both"/>
        <w:rPr>
          <w:b/>
          <w:color w:val="auto"/>
          <w:sz w:val="24"/>
          <w:szCs w:val="28"/>
        </w:rPr>
      </w:pPr>
      <w:r w:rsidRPr="00E30FC5">
        <w:rPr>
          <w:b/>
          <w:color w:val="auto"/>
          <w:sz w:val="24"/>
          <w:szCs w:val="28"/>
        </w:rPr>
        <w:t xml:space="preserve">                                                   </w:t>
      </w:r>
    </w:p>
    <w:p w:rsidR="000D49D7" w:rsidRPr="00E30FC5" w:rsidP="00E30FC5" w14:paraId="4EB6661F" w14:textId="77777777">
      <w:pPr>
        <w:jc w:val="center"/>
        <w:rPr>
          <w:b/>
          <w:color w:val="auto"/>
          <w:sz w:val="24"/>
          <w:szCs w:val="28"/>
        </w:rPr>
      </w:pPr>
      <w:r w:rsidRPr="00E30FC5">
        <w:rPr>
          <w:b/>
          <w:color w:val="auto"/>
          <w:sz w:val="24"/>
          <w:szCs w:val="28"/>
        </w:rPr>
        <w:t>у с т а н о в и л:</w:t>
      </w:r>
    </w:p>
    <w:p w:rsidR="00E9155D" w:rsidRPr="00E30FC5" w:rsidP="00157C41" w14:paraId="4678A29B" w14:textId="77777777">
      <w:pPr>
        <w:jc w:val="both"/>
        <w:rPr>
          <w:b/>
          <w:color w:val="auto"/>
          <w:sz w:val="24"/>
          <w:szCs w:val="28"/>
        </w:rPr>
      </w:pPr>
    </w:p>
    <w:p w:rsidR="00E9155D" w:rsidRPr="00E30FC5" w:rsidP="00810017" w14:paraId="1D02EB01" w14:textId="6FAC8A5F">
      <w:pPr>
        <w:ind w:firstLine="720"/>
        <w:jc w:val="both"/>
        <w:rPr>
          <w:color w:val="auto"/>
          <w:sz w:val="24"/>
          <w:szCs w:val="28"/>
        </w:rPr>
      </w:pPr>
      <w:r w:rsidRPr="00DA2DB3">
        <w:rPr>
          <w:color w:val="auto"/>
          <w:sz w:val="24"/>
          <w:szCs w:val="28"/>
        </w:rPr>
        <w:t>ИЗЪЯТО</w:t>
      </w:r>
      <w:r>
        <w:rPr>
          <w:color w:val="auto"/>
          <w:sz w:val="24"/>
          <w:szCs w:val="28"/>
        </w:rPr>
        <w:t>Доманицкий</w:t>
      </w:r>
      <w:r>
        <w:rPr>
          <w:color w:val="auto"/>
          <w:sz w:val="24"/>
          <w:szCs w:val="28"/>
        </w:rPr>
        <w:t xml:space="preserve"> А</w:t>
      </w:r>
      <w:r w:rsidR="001C2811">
        <w:rPr>
          <w:color w:val="auto"/>
          <w:sz w:val="24"/>
          <w:szCs w:val="28"/>
        </w:rPr>
        <w:t>.</w:t>
      </w:r>
      <w:r>
        <w:rPr>
          <w:color w:val="auto"/>
          <w:sz w:val="24"/>
          <w:szCs w:val="28"/>
        </w:rPr>
        <w:t>В</w:t>
      </w:r>
      <w:r w:rsidR="001C2811">
        <w:rPr>
          <w:color w:val="auto"/>
          <w:sz w:val="24"/>
          <w:szCs w:val="28"/>
        </w:rPr>
        <w:t>.</w:t>
      </w:r>
      <w:r w:rsidRPr="00E30FC5" w:rsidR="00B40098">
        <w:rPr>
          <w:color w:val="auto"/>
          <w:sz w:val="24"/>
          <w:szCs w:val="28"/>
        </w:rPr>
        <w:t xml:space="preserve">, как </w:t>
      </w:r>
      <w:r w:rsidRPr="00E30FC5" w:rsidR="00314D64">
        <w:rPr>
          <w:color w:val="auto"/>
          <w:sz w:val="24"/>
          <w:szCs w:val="28"/>
        </w:rPr>
        <w:t>должностное лицо</w:t>
      </w:r>
      <w:r w:rsidRPr="00E30FC5" w:rsidR="00634558">
        <w:rPr>
          <w:color w:val="auto"/>
          <w:sz w:val="24"/>
          <w:szCs w:val="28"/>
        </w:rPr>
        <w:t xml:space="preserve"> органа местного самоуправления</w:t>
      </w:r>
      <w:r w:rsidRPr="00E30FC5" w:rsidR="00AD59F3">
        <w:rPr>
          <w:color w:val="auto"/>
          <w:sz w:val="24"/>
          <w:szCs w:val="28"/>
        </w:rPr>
        <w:t>,</w:t>
      </w:r>
      <w:r w:rsidRPr="00E30FC5" w:rsidR="00314D64">
        <w:rPr>
          <w:color w:val="auto"/>
          <w:sz w:val="24"/>
          <w:szCs w:val="28"/>
        </w:rPr>
        <w:t xml:space="preserve"> </w:t>
      </w:r>
      <w:r w:rsidRPr="00E30FC5" w:rsidR="00142834">
        <w:rPr>
          <w:color w:val="auto"/>
          <w:sz w:val="24"/>
          <w:szCs w:val="28"/>
        </w:rPr>
        <w:t>на котор</w:t>
      </w:r>
      <w:r w:rsidRPr="00E30FC5" w:rsidR="00AD59F3">
        <w:rPr>
          <w:color w:val="auto"/>
          <w:sz w:val="24"/>
          <w:szCs w:val="28"/>
        </w:rPr>
        <w:t>ое</w:t>
      </w:r>
      <w:r w:rsidRPr="00E30FC5" w:rsidR="00142834">
        <w:rPr>
          <w:color w:val="auto"/>
          <w:sz w:val="24"/>
          <w:szCs w:val="28"/>
        </w:rPr>
        <w:t xml:space="preserve"> возложено осуществление публично значимых функций</w:t>
      </w:r>
      <w:r w:rsidRPr="00E30FC5" w:rsidR="001706AD">
        <w:rPr>
          <w:color w:val="auto"/>
          <w:sz w:val="24"/>
          <w:szCs w:val="28"/>
        </w:rPr>
        <w:t>,</w:t>
      </w:r>
      <w:r w:rsidRPr="00E30FC5" w:rsidR="00142834">
        <w:rPr>
          <w:color w:val="auto"/>
          <w:sz w:val="24"/>
          <w:szCs w:val="28"/>
        </w:rPr>
        <w:t xml:space="preserve"> </w:t>
      </w:r>
      <w:r w:rsidR="00B1422E">
        <w:rPr>
          <w:color w:val="auto"/>
          <w:sz w:val="24"/>
          <w:szCs w:val="28"/>
        </w:rPr>
        <w:t>Г</w:t>
      </w:r>
      <w:r w:rsidRPr="00E30FC5" w:rsidR="008F2E51">
        <w:rPr>
          <w:color w:val="auto"/>
          <w:sz w:val="24"/>
          <w:szCs w:val="28"/>
        </w:rPr>
        <w:t>лав</w:t>
      </w:r>
      <w:r>
        <w:rPr>
          <w:color w:val="auto"/>
          <w:sz w:val="24"/>
          <w:szCs w:val="28"/>
        </w:rPr>
        <w:t>а</w:t>
      </w:r>
      <w:r w:rsidRPr="00E30FC5" w:rsidR="008F2E51">
        <w:rPr>
          <w:color w:val="auto"/>
          <w:sz w:val="24"/>
          <w:szCs w:val="28"/>
        </w:rPr>
        <w:t xml:space="preserve"> </w:t>
      </w:r>
      <w:r w:rsidRPr="00E30FC5" w:rsidR="00B40098">
        <w:rPr>
          <w:color w:val="auto"/>
          <w:sz w:val="24"/>
          <w:szCs w:val="28"/>
        </w:rPr>
        <w:t xml:space="preserve">Администрации </w:t>
      </w:r>
      <w:r w:rsidRPr="00E30FC5" w:rsidR="008F2E51">
        <w:rPr>
          <w:color w:val="auto"/>
          <w:sz w:val="24"/>
          <w:szCs w:val="28"/>
        </w:rPr>
        <w:t xml:space="preserve">Николаевского </w:t>
      </w:r>
      <w:r w:rsidRPr="00E30FC5" w:rsidR="00B40098">
        <w:rPr>
          <w:color w:val="auto"/>
          <w:sz w:val="24"/>
          <w:szCs w:val="28"/>
        </w:rPr>
        <w:t>сельского поселения</w:t>
      </w:r>
      <w:r w:rsidRPr="00E30FC5" w:rsidR="0029399F">
        <w:rPr>
          <w:color w:val="auto"/>
          <w:sz w:val="24"/>
          <w:szCs w:val="28"/>
        </w:rPr>
        <w:t xml:space="preserve"> Симферопольского района</w:t>
      </w:r>
      <w:r>
        <w:rPr>
          <w:color w:val="auto"/>
          <w:sz w:val="24"/>
          <w:szCs w:val="28"/>
        </w:rPr>
        <w:t xml:space="preserve"> Республики Крым</w:t>
      </w:r>
      <w:r w:rsidRPr="00E30FC5" w:rsidR="00B93F3F">
        <w:rPr>
          <w:color w:val="auto"/>
          <w:sz w:val="24"/>
          <w:szCs w:val="28"/>
        </w:rPr>
        <w:t>,</w:t>
      </w:r>
      <w:r w:rsidRPr="00E30FC5" w:rsidR="005E31F0">
        <w:rPr>
          <w:color w:val="auto"/>
          <w:sz w:val="24"/>
          <w:szCs w:val="28"/>
        </w:rPr>
        <w:t xml:space="preserve"> </w:t>
      </w:r>
      <w:r w:rsidRPr="00E30FC5" w:rsidR="008F2E51">
        <w:rPr>
          <w:color w:val="auto"/>
          <w:sz w:val="24"/>
          <w:szCs w:val="28"/>
        </w:rPr>
        <w:t>нарушил</w:t>
      </w:r>
      <w:r w:rsidRPr="00E30FC5" w:rsidR="00B40098">
        <w:rPr>
          <w:color w:val="auto"/>
          <w:sz w:val="24"/>
          <w:szCs w:val="28"/>
        </w:rPr>
        <w:t xml:space="preserve"> установленны</w:t>
      </w:r>
      <w:r w:rsidRPr="00E30FC5" w:rsidR="00C15265">
        <w:rPr>
          <w:color w:val="auto"/>
          <w:sz w:val="24"/>
          <w:szCs w:val="28"/>
        </w:rPr>
        <w:t>й</w:t>
      </w:r>
      <w:r w:rsidRPr="00E30FC5" w:rsidR="00B40098">
        <w:rPr>
          <w:color w:val="auto"/>
          <w:sz w:val="24"/>
          <w:szCs w:val="28"/>
        </w:rPr>
        <w:t xml:space="preserve"> законодательство</w:t>
      </w:r>
      <w:r w:rsidRPr="00E30FC5" w:rsidR="00C15265">
        <w:rPr>
          <w:color w:val="auto"/>
          <w:sz w:val="24"/>
          <w:szCs w:val="28"/>
        </w:rPr>
        <w:t>м</w:t>
      </w:r>
      <w:r w:rsidRPr="00E30FC5" w:rsidR="00B40098">
        <w:rPr>
          <w:color w:val="auto"/>
          <w:sz w:val="24"/>
          <w:szCs w:val="28"/>
        </w:rPr>
        <w:t xml:space="preserve"> Российской Федерации</w:t>
      </w:r>
      <w:r w:rsidRPr="00E30FC5" w:rsidR="00314D64">
        <w:rPr>
          <w:color w:val="auto"/>
          <w:sz w:val="24"/>
          <w:szCs w:val="28"/>
        </w:rPr>
        <w:t xml:space="preserve">: </w:t>
      </w:r>
      <w:r w:rsidR="00224380">
        <w:rPr>
          <w:color w:val="auto"/>
          <w:sz w:val="24"/>
          <w:szCs w:val="28"/>
        </w:rPr>
        <w:t xml:space="preserve">ч. 3 ст. 8, </w:t>
      </w:r>
      <w:r w:rsidRPr="00E30FC5" w:rsidR="00353F01">
        <w:rPr>
          <w:color w:val="auto"/>
          <w:sz w:val="24"/>
          <w:szCs w:val="28"/>
        </w:rPr>
        <w:t xml:space="preserve"> </w:t>
      </w:r>
      <w:r w:rsidR="00141EB6">
        <w:rPr>
          <w:color w:val="auto"/>
          <w:sz w:val="24"/>
          <w:szCs w:val="28"/>
        </w:rPr>
        <w:t xml:space="preserve">ст. 9 </w:t>
      </w:r>
      <w:r w:rsidRPr="00E30FC5" w:rsidR="00794A5D">
        <w:rPr>
          <w:color w:val="auto"/>
          <w:sz w:val="24"/>
          <w:szCs w:val="28"/>
        </w:rPr>
        <w:t>ФЗ от 02.05.2006 №</w:t>
      </w:r>
      <w:r w:rsidRPr="00E30FC5" w:rsidR="00353F01">
        <w:rPr>
          <w:color w:val="auto"/>
          <w:sz w:val="24"/>
          <w:szCs w:val="28"/>
        </w:rPr>
        <w:t xml:space="preserve"> 59-ФЗ </w:t>
      </w:r>
      <w:r w:rsidRPr="00E30FC5" w:rsidR="00794A5D">
        <w:rPr>
          <w:color w:val="auto"/>
          <w:sz w:val="24"/>
          <w:szCs w:val="28"/>
        </w:rPr>
        <w:t>«</w:t>
      </w:r>
      <w:r w:rsidRPr="00E30FC5" w:rsidR="00353F01">
        <w:rPr>
          <w:color w:val="auto"/>
          <w:sz w:val="24"/>
          <w:szCs w:val="28"/>
        </w:rPr>
        <w:t>О порядке рассмотрения обращен</w:t>
      </w:r>
      <w:r w:rsidRPr="00E30FC5" w:rsidR="00794A5D">
        <w:rPr>
          <w:color w:val="auto"/>
          <w:sz w:val="24"/>
          <w:szCs w:val="28"/>
        </w:rPr>
        <w:t>ий</w:t>
      </w:r>
      <w:r w:rsidRPr="00E30FC5" w:rsidR="001706AD">
        <w:rPr>
          <w:color w:val="auto"/>
          <w:sz w:val="24"/>
          <w:szCs w:val="28"/>
        </w:rPr>
        <w:t xml:space="preserve"> граждан Российской Федерации»</w:t>
      </w:r>
      <w:r w:rsidRPr="00E30FC5" w:rsidR="00314D64">
        <w:rPr>
          <w:color w:val="auto"/>
          <w:sz w:val="24"/>
          <w:szCs w:val="28"/>
        </w:rPr>
        <w:t xml:space="preserve"> </w:t>
      </w:r>
      <w:r w:rsidRPr="00E30FC5" w:rsidR="001706AD">
        <w:rPr>
          <w:color w:val="auto"/>
          <w:sz w:val="24"/>
          <w:szCs w:val="28"/>
        </w:rPr>
        <w:t xml:space="preserve">- </w:t>
      </w:r>
      <w:r w:rsidRPr="00E30FC5" w:rsidR="00B40098">
        <w:rPr>
          <w:color w:val="auto"/>
          <w:sz w:val="24"/>
          <w:szCs w:val="28"/>
        </w:rPr>
        <w:t>поряд</w:t>
      </w:r>
      <w:r w:rsidRPr="00E30FC5" w:rsidR="00E33726">
        <w:rPr>
          <w:color w:val="auto"/>
          <w:sz w:val="24"/>
          <w:szCs w:val="28"/>
        </w:rPr>
        <w:t>ок</w:t>
      </w:r>
      <w:r w:rsidRPr="00E30FC5" w:rsidR="00B40098">
        <w:rPr>
          <w:color w:val="auto"/>
          <w:sz w:val="24"/>
          <w:szCs w:val="28"/>
        </w:rPr>
        <w:t xml:space="preserve"> рассмотрения обращений граждан,</w:t>
      </w:r>
      <w:r w:rsidRPr="00E30FC5" w:rsidR="00C15265">
        <w:rPr>
          <w:color w:val="auto"/>
          <w:sz w:val="24"/>
          <w:szCs w:val="28"/>
        </w:rPr>
        <w:t xml:space="preserve"> </w:t>
      </w:r>
      <w:r w:rsidRPr="00E30FC5" w:rsidR="00314D64">
        <w:rPr>
          <w:color w:val="auto"/>
          <w:sz w:val="24"/>
          <w:szCs w:val="28"/>
        </w:rPr>
        <w:t>а именно</w:t>
      </w:r>
      <w:r w:rsidRPr="00E30FC5" w:rsidR="008F2E51">
        <w:rPr>
          <w:color w:val="auto"/>
          <w:sz w:val="24"/>
          <w:szCs w:val="28"/>
        </w:rPr>
        <w:t>: пропустил</w:t>
      </w:r>
      <w:r w:rsidRPr="00E30FC5" w:rsidR="00634558">
        <w:rPr>
          <w:color w:val="auto"/>
          <w:sz w:val="24"/>
          <w:szCs w:val="28"/>
        </w:rPr>
        <w:t xml:space="preserve"> срок, установленный </w:t>
      </w:r>
      <w:r w:rsidRPr="00E30FC5" w:rsidR="003C481F">
        <w:rPr>
          <w:color w:val="auto"/>
          <w:sz w:val="24"/>
          <w:szCs w:val="28"/>
        </w:rPr>
        <w:t xml:space="preserve">для </w:t>
      </w:r>
      <w:r w:rsidR="00CE47D0">
        <w:rPr>
          <w:color w:val="auto"/>
          <w:sz w:val="24"/>
          <w:szCs w:val="28"/>
        </w:rPr>
        <w:t>рассмотрения обращения граждан</w:t>
      </w:r>
      <w:r w:rsidRPr="00E30FC5" w:rsidR="00794A5D">
        <w:rPr>
          <w:color w:val="auto"/>
          <w:sz w:val="24"/>
          <w:szCs w:val="28"/>
        </w:rPr>
        <w:t xml:space="preserve">. </w:t>
      </w:r>
      <w:r w:rsidR="00EA3E17">
        <w:rPr>
          <w:color w:val="auto"/>
          <w:sz w:val="24"/>
          <w:szCs w:val="28"/>
        </w:rPr>
        <w:t xml:space="preserve">В действиях </w:t>
      </w:r>
      <w:r>
        <w:rPr>
          <w:color w:val="auto"/>
          <w:sz w:val="24"/>
          <w:szCs w:val="28"/>
        </w:rPr>
        <w:t>Доманицкого А</w:t>
      </w:r>
      <w:r w:rsidRPr="00810017" w:rsidR="00810017">
        <w:rPr>
          <w:color w:val="auto"/>
          <w:sz w:val="24"/>
          <w:szCs w:val="28"/>
        </w:rPr>
        <w:t>.</w:t>
      </w:r>
      <w:r>
        <w:rPr>
          <w:color w:val="auto"/>
          <w:sz w:val="24"/>
          <w:szCs w:val="28"/>
        </w:rPr>
        <w:t>В.</w:t>
      </w:r>
      <w:r w:rsidR="00810017">
        <w:rPr>
          <w:color w:val="auto"/>
          <w:sz w:val="24"/>
          <w:szCs w:val="28"/>
        </w:rPr>
        <w:t xml:space="preserve"> </w:t>
      </w:r>
      <w:r w:rsidR="00EA3E17">
        <w:rPr>
          <w:color w:val="auto"/>
          <w:sz w:val="24"/>
          <w:szCs w:val="28"/>
        </w:rPr>
        <w:t xml:space="preserve">отсутствуют признаки </w:t>
      </w:r>
      <w:r w:rsidR="002E5C57">
        <w:rPr>
          <w:color w:val="auto"/>
          <w:sz w:val="24"/>
          <w:szCs w:val="28"/>
        </w:rPr>
        <w:t xml:space="preserve">административных правонарушений, </w:t>
      </w:r>
      <w:r w:rsidRPr="00EA3E17" w:rsidR="00EA3E17">
        <w:rPr>
          <w:color w:val="auto"/>
          <w:sz w:val="24"/>
          <w:szCs w:val="28"/>
        </w:rPr>
        <w:t xml:space="preserve">предусмотренных статьями </w:t>
      </w:r>
      <w:r w:rsidR="003F64AF">
        <w:rPr>
          <w:color w:val="auto"/>
          <w:sz w:val="24"/>
          <w:szCs w:val="28"/>
        </w:rPr>
        <w:t>у</w:t>
      </w:r>
      <w:r w:rsidRPr="00EA3E17" w:rsidR="00EA3E17">
        <w:rPr>
          <w:color w:val="auto"/>
          <w:sz w:val="24"/>
          <w:szCs w:val="28"/>
        </w:rPr>
        <w:t xml:space="preserve"> настоящего Кодекса</w:t>
      </w:r>
      <w:r w:rsidRPr="00E30FC5">
        <w:rPr>
          <w:color w:val="auto"/>
          <w:sz w:val="24"/>
          <w:szCs w:val="28"/>
        </w:rPr>
        <w:t xml:space="preserve"> </w:t>
      </w:r>
      <w:r w:rsidR="002E5C57">
        <w:rPr>
          <w:color w:val="auto"/>
          <w:sz w:val="24"/>
          <w:szCs w:val="28"/>
        </w:rPr>
        <w:t xml:space="preserve">и квалифицированы по </w:t>
      </w:r>
      <w:r w:rsidRPr="00E30FC5">
        <w:rPr>
          <w:color w:val="auto"/>
          <w:sz w:val="24"/>
          <w:szCs w:val="28"/>
        </w:rPr>
        <w:t xml:space="preserve">ст. </w:t>
      </w:r>
      <w:r w:rsidRPr="00E30FC5" w:rsidR="004223D2">
        <w:rPr>
          <w:color w:val="auto"/>
          <w:sz w:val="24"/>
          <w:szCs w:val="28"/>
        </w:rPr>
        <w:t>5.59</w:t>
      </w:r>
      <w:r w:rsidRPr="00E30FC5">
        <w:rPr>
          <w:color w:val="auto"/>
          <w:sz w:val="24"/>
          <w:szCs w:val="28"/>
        </w:rPr>
        <w:t xml:space="preserve"> КоАП РФ.</w:t>
      </w:r>
    </w:p>
    <w:p w:rsidR="003721FD" w:rsidRPr="005A341C" w:rsidP="003721FD" w14:paraId="13FE3EE9" w14:textId="498BFD3C">
      <w:pPr>
        <w:ind w:firstLine="720"/>
        <w:jc w:val="both"/>
        <w:rPr>
          <w:color w:val="auto"/>
          <w:sz w:val="24"/>
          <w:szCs w:val="28"/>
        </w:rPr>
      </w:pPr>
      <w:r w:rsidRPr="005A341C">
        <w:rPr>
          <w:color w:val="auto"/>
          <w:sz w:val="24"/>
          <w:szCs w:val="28"/>
        </w:rPr>
        <w:t xml:space="preserve">Доманицкий А.В. </w:t>
      </w:r>
      <w:r w:rsidRPr="005A341C" w:rsidR="00D92624">
        <w:rPr>
          <w:color w:val="auto"/>
          <w:sz w:val="24"/>
          <w:szCs w:val="28"/>
        </w:rPr>
        <w:t>в судебное заседание не явил</w:t>
      </w:r>
      <w:r w:rsidRPr="005A341C" w:rsidR="00D84BEE">
        <w:rPr>
          <w:color w:val="auto"/>
          <w:sz w:val="24"/>
          <w:szCs w:val="28"/>
        </w:rPr>
        <w:t>ся</w:t>
      </w:r>
      <w:r w:rsidRPr="005A341C" w:rsidR="00D92624">
        <w:rPr>
          <w:color w:val="auto"/>
          <w:sz w:val="24"/>
          <w:szCs w:val="28"/>
        </w:rPr>
        <w:t>,</w:t>
      </w:r>
      <w:r w:rsidRPr="005A341C" w:rsidR="00F834CC">
        <w:rPr>
          <w:color w:val="auto"/>
          <w:sz w:val="24"/>
          <w:szCs w:val="28"/>
        </w:rPr>
        <w:t xml:space="preserve"> </w:t>
      </w:r>
      <w:r w:rsidRPr="005A341C" w:rsidR="00D92624">
        <w:rPr>
          <w:color w:val="auto"/>
          <w:sz w:val="24"/>
          <w:szCs w:val="28"/>
        </w:rPr>
        <w:t xml:space="preserve">о месте и времени рассмотрения дела извещен </w:t>
      </w:r>
      <w:r w:rsidRPr="005A341C" w:rsidR="00F76FA4">
        <w:rPr>
          <w:color w:val="auto"/>
          <w:sz w:val="24"/>
          <w:szCs w:val="28"/>
        </w:rPr>
        <w:t>надлежащим образом</w:t>
      </w:r>
      <w:r w:rsidRPr="005A341C" w:rsidR="005A341C">
        <w:rPr>
          <w:color w:val="auto"/>
          <w:sz w:val="24"/>
          <w:szCs w:val="28"/>
        </w:rPr>
        <w:t>, просил рассмотреть дело в его отсутствие, вину признал, раскаялся.</w:t>
      </w:r>
    </w:p>
    <w:p w:rsidR="00E75F15" w:rsidRPr="00550B88" w:rsidP="003721FD" w14:paraId="1BC0374E" w14:textId="388C1EDF">
      <w:pPr>
        <w:ind w:firstLine="720"/>
        <w:jc w:val="both"/>
        <w:rPr>
          <w:color w:val="auto"/>
          <w:sz w:val="24"/>
          <w:szCs w:val="28"/>
        </w:rPr>
      </w:pPr>
      <w:r w:rsidRPr="00550B88">
        <w:rPr>
          <w:color w:val="auto"/>
          <w:sz w:val="24"/>
          <w:szCs w:val="28"/>
        </w:rPr>
        <w:t>Прокурор в судебном заседании подтвердил</w:t>
      </w:r>
      <w:r w:rsidRPr="00550B88" w:rsidR="009523D6">
        <w:rPr>
          <w:color w:val="auto"/>
          <w:sz w:val="24"/>
          <w:szCs w:val="28"/>
        </w:rPr>
        <w:t>а</w:t>
      </w:r>
      <w:r w:rsidRPr="00550B88">
        <w:rPr>
          <w:color w:val="auto"/>
          <w:sz w:val="24"/>
          <w:szCs w:val="28"/>
        </w:rPr>
        <w:t xml:space="preserve"> </w:t>
      </w:r>
      <w:r w:rsidRPr="00550B88" w:rsidR="007B6F78">
        <w:rPr>
          <w:color w:val="auto"/>
          <w:sz w:val="24"/>
          <w:szCs w:val="28"/>
        </w:rPr>
        <w:t>факты, изложенные в постановлении</w:t>
      </w:r>
      <w:r w:rsidRPr="00550B88" w:rsidR="00FC5131">
        <w:rPr>
          <w:color w:val="auto"/>
          <w:sz w:val="24"/>
        </w:rPr>
        <w:t xml:space="preserve"> </w:t>
      </w:r>
      <w:r w:rsidRPr="00550B88" w:rsidR="00FC5131">
        <w:rPr>
          <w:color w:val="auto"/>
          <w:sz w:val="24"/>
          <w:szCs w:val="28"/>
        </w:rPr>
        <w:t>о возбуждении дела об административном правонарушении,</w:t>
      </w:r>
      <w:r w:rsidRPr="00550B88" w:rsidR="007B6F78">
        <w:rPr>
          <w:color w:val="auto"/>
          <w:sz w:val="24"/>
          <w:szCs w:val="28"/>
        </w:rPr>
        <w:t xml:space="preserve"> </w:t>
      </w:r>
      <w:r w:rsidRPr="00550B88" w:rsidR="00FC5131">
        <w:rPr>
          <w:color w:val="auto"/>
          <w:sz w:val="24"/>
          <w:szCs w:val="28"/>
        </w:rPr>
        <w:t xml:space="preserve">а также </w:t>
      </w:r>
      <w:r w:rsidRPr="00550B88">
        <w:rPr>
          <w:color w:val="auto"/>
          <w:sz w:val="24"/>
          <w:szCs w:val="28"/>
        </w:rPr>
        <w:t xml:space="preserve">квалификацию действий </w:t>
      </w:r>
      <w:r w:rsidR="00550B88">
        <w:rPr>
          <w:color w:val="auto"/>
          <w:sz w:val="24"/>
          <w:szCs w:val="28"/>
        </w:rPr>
        <w:t>Доманицкого А.В.</w:t>
      </w:r>
    </w:p>
    <w:p w:rsidR="000D7A93" w:rsidRPr="00E30FC5" w:rsidP="00B56889" w14:paraId="4EE6B039" w14:textId="51B12A6F">
      <w:pPr>
        <w:ind w:firstLine="720"/>
        <w:jc w:val="both"/>
        <w:rPr>
          <w:color w:val="auto"/>
          <w:sz w:val="24"/>
          <w:szCs w:val="28"/>
        </w:rPr>
      </w:pPr>
      <w:r w:rsidRPr="00E30FC5">
        <w:rPr>
          <w:color w:val="auto"/>
          <w:sz w:val="24"/>
          <w:szCs w:val="28"/>
        </w:rPr>
        <w:t>Заслушав прокурора</w:t>
      </w:r>
      <w:r w:rsidRPr="00E30FC5" w:rsidR="008F2E51">
        <w:rPr>
          <w:color w:val="auto"/>
          <w:sz w:val="24"/>
          <w:szCs w:val="28"/>
        </w:rPr>
        <w:t xml:space="preserve">, </w:t>
      </w:r>
      <w:r w:rsidRPr="00E30FC5">
        <w:rPr>
          <w:color w:val="auto"/>
          <w:sz w:val="24"/>
          <w:szCs w:val="28"/>
        </w:rPr>
        <w:t>исследовав материалы дела, оценив доказательства в их совокупности, считаю, что вина</w:t>
      </w:r>
      <w:r w:rsidRPr="009A3283" w:rsidR="009A3283">
        <w:t xml:space="preserve"> </w:t>
      </w:r>
      <w:r w:rsidR="00B1422E">
        <w:rPr>
          <w:color w:val="auto"/>
          <w:sz w:val="24"/>
          <w:szCs w:val="28"/>
        </w:rPr>
        <w:t xml:space="preserve">Доманицкого А.В. </w:t>
      </w:r>
      <w:r w:rsidRPr="00E30FC5">
        <w:rPr>
          <w:color w:val="auto"/>
          <w:sz w:val="24"/>
          <w:szCs w:val="28"/>
        </w:rPr>
        <w:t>в совершении административного правонарушения, предусмотренного ст. 5.59 КоАП</w:t>
      </w:r>
      <w:r w:rsidRPr="00E30FC5" w:rsidR="00AC1FB5">
        <w:rPr>
          <w:color w:val="auto"/>
          <w:sz w:val="24"/>
          <w:szCs w:val="28"/>
        </w:rPr>
        <w:t xml:space="preserve"> </w:t>
      </w:r>
      <w:r w:rsidRPr="00E30FC5" w:rsidR="00E253CD">
        <w:rPr>
          <w:color w:val="auto"/>
          <w:sz w:val="24"/>
          <w:szCs w:val="28"/>
        </w:rPr>
        <w:t xml:space="preserve">РФ, т.е. </w:t>
      </w:r>
      <w:r w:rsidRPr="00E30FC5">
        <w:rPr>
          <w:color w:val="auto"/>
          <w:sz w:val="24"/>
          <w:szCs w:val="28"/>
        </w:rPr>
        <w:t xml:space="preserve">нарушение установленного законодательством Российской Федерации порядка рассмотрения обращений граждан, должностными лицами органов местного самоуправления, </w:t>
      </w:r>
      <w:r w:rsidRPr="00E30FC5" w:rsidR="0029399F">
        <w:rPr>
          <w:color w:val="auto"/>
          <w:sz w:val="24"/>
          <w:szCs w:val="28"/>
        </w:rPr>
        <w:t>на которых</w:t>
      </w:r>
      <w:r w:rsidRPr="00E30FC5">
        <w:rPr>
          <w:color w:val="auto"/>
          <w:sz w:val="24"/>
          <w:szCs w:val="28"/>
        </w:rPr>
        <w:t xml:space="preserve"> возложено осуществление публично значимых функций, за исключением случаев, предусмотренн</w:t>
      </w:r>
      <w:r w:rsidRPr="00E30FC5">
        <w:rPr>
          <w:color w:val="auto"/>
          <w:sz w:val="24"/>
          <w:szCs w:val="28"/>
        </w:rPr>
        <w:t>ых статьями 5.39, 5.63 настоящего Кодекса,</w:t>
      </w:r>
      <w:r w:rsidRPr="00E30FC5" w:rsidR="00E253CD">
        <w:rPr>
          <w:color w:val="auto"/>
          <w:sz w:val="24"/>
          <w:szCs w:val="28"/>
        </w:rPr>
        <w:t xml:space="preserve"> </w:t>
      </w:r>
      <w:r w:rsidRPr="00E30FC5">
        <w:rPr>
          <w:color w:val="auto"/>
          <w:sz w:val="24"/>
          <w:szCs w:val="28"/>
        </w:rPr>
        <w:t>доказана.</w:t>
      </w:r>
    </w:p>
    <w:p w:rsidR="000D7A93" w:rsidRPr="00E30FC5" w:rsidP="000D7A93" w14:paraId="03035C1E" w14:textId="5E5CE993">
      <w:pPr>
        <w:ind w:firstLine="720"/>
        <w:jc w:val="both"/>
        <w:rPr>
          <w:color w:val="auto"/>
          <w:sz w:val="24"/>
          <w:szCs w:val="28"/>
        </w:rPr>
      </w:pPr>
      <w:r w:rsidRPr="00E30FC5">
        <w:rPr>
          <w:color w:val="auto"/>
          <w:sz w:val="24"/>
          <w:szCs w:val="28"/>
        </w:rPr>
        <w:t>Факт совершения</w:t>
      </w:r>
      <w:r w:rsidRPr="00B1422E" w:rsidR="00B1422E">
        <w:rPr>
          <w:color w:val="auto"/>
          <w:sz w:val="24"/>
          <w:szCs w:val="28"/>
        </w:rPr>
        <w:t xml:space="preserve"> </w:t>
      </w:r>
      <w:r w:rsidR="00CE26A5">
        <w:rPr>
          <w:color w:val="auto"/>
          <w:sz w:val="24"/>
          <w:szCs w:val="28"/>
        </w:rPr>
        <w:t>Доманицким А.В</w:t>
      </w:r>
      <w:r w:rsidRPr="007B7366" w:rsidR="007B7366">
        <w:rPr>
          <w:color w:val="auto"/>
          <w:sz w:val="24"/>
          <w:szCs w:val="28"/>
        </w:rPr>
        <w:t>.</w:t>
      </w:r>
      <w:r w:rsidR="007B7366">
        <w:rPr>
          <w:color w:val="auto"/>
          <w:sz w:val="24"/>
          <w:szCs w:val="28"/>
        </w:rPr>
        <w:t>,</w:t>
      </w:r>
      <w:r w:rsidRPr="007B7366" w:rsidR="007B7366">
        <w:rPr>
          <w:color w:val="auto"/>
          <w:sz w:val="24"/>
          <w:szCs w:val="28"/>
        </w:rPr>
        <w:t xml:space="preserve"> </w:t>
      </w:r>
      <w:r w:rsidRPr="00E30FC5" w:rsidR="009E561A">
        <w:rPr>
          <w:color w:val="auto"/>
          <w:sz w:val="24"/>
          <w:szCs w:val="28"/>
        </w:rPr>
        <w:t xml:space="preserve">как </w:t>
      </w:r>
      <w:r w:rsidR="00963C95">
        <w:rPr>
          <w:color w:val="auto"/>
          <w:sz w:val="24"/>
          <w:szCs w:val="28"/>
        </w:rPr>
        <w:t>Г</w:t>
      </w:r>
      <w:r w:rsidRPr="00E30FC5" w:rsidR="008F2E51">
        <w:rPr>
          <w:color w:val="auto"/>
          <w:sz w:val="24"/>
          <w:szCs w:val="28"/>
        </w:rPr>
        <w:t>лав</w:t>
      </w:r>
      <w:r w:rsidR="00B1422E">
        <w:rPr>
          <w:color w:val="auto"/>
          <w:sz w:val="24"/>
          <w:szCs w:val="28"/>
        </w:rPr>
        <w:t>ой</w:t>
      </w:r>
      <w:r w:rsidRPr="00E30FC5" w:rsidR="008F2E51">
        <w:rPr>
          <w:color w:val="auto"/>
          <w:sz w:val="24"/>
          <w:szCs w:val="28"/>
        </w:rPr>
        <w:t xml:space="preserve"> Администрации </w:t>
      </w:r>
      <w:r w:rsidR="00B1422E">
        <w:rPr>
          <w:color w:val="auto"/>
          <w:sz w:val="24"/>
          <w:szCs w:val="28"/>
        </w:rPr>
        <w:t>Николаевского</w:t>
      </w:r>
      <w:r w:rsidRPr="00666133" w:rsidR="00666133">
        <w:rPr>
          <w:color w:val="auto"/>
          <w:sz w:val="24"/>
          <w:szCs w:val="28"/>
        </w:rPr>
        <w:t xml:space="preserve"> </w:t>
      </w:r>
      <w:r w:rsidRPr="00E30FC5" w:rsidR="009E561A">
        <w:rPr>
          <w:color w:val="auto"/>
          <w:sz w:val="24"/>
          <w:szCs w:val="28"/>
        </w:rPr>
        <w:t>сельского поселения Симферопольского района</w:t>
      </w:r>
      <w:r w:rsidR="00B1422E">
        <w:rPr>
          <w:color w:val="auto"/>
          <w:sz w:val="24"/>
          <w:szCs w:val="28"/>
        </w:rPr>
        <w:t xml:space="preserve"> Республики Крым</w:t>
      </w:r>
      <w:r w:rsidRPr="00E30FC5" w:rsidR="00EF1E1D">
        <w:rPr>
          <w:color w:val="auto"/>
          <w:sz w:val="24"/>
          <w:szCs w:val="28"/>
        </w:rPr>
        <w:t>,</w:t>
      </w:r>
      <w:r w:rsidRPr="00E30FC5" w:rsidR="00E214F8">
        <w:rPr>
          <w:color w:val="auto"/>
          <w:sz w:val="24"/>
          <w:szCs w:val="28"/>
        </w:rPr>
        <w:t xml:space="preserve"> </w:t>
      </w:r>
      <w:r w:rsidRPr="00E30FC5">
        <w:rPr>
          <w:color w:val="auto"/>
          <w:sz w:val="24"/>
          <w:szCs w:val="28"/>
        </w:rPr>
        <w:t>вышеуказанного правонарушения подтверждается:</w:t>
      </w:r>
    </w:p>
    <w:p w:rsidR="000D7A93" w:rsidRPr="007D469C" w:rsidP="008D598D" w14:paraId="32F1A378" w14:textId="12711262">
      <w:pPr>
        <w:ind w:firstLine="720"/>
        <w:jc w:val="both"/>
        <w:rPr>
          <w:color w:val="auto"/>
          <w:sz w:val="24"/>
          <w:szCs w:val="28"/>
        </w:rPr>
      </w:pPr>
      <w:r w:rsidRPr="00E30FC5">
        <w:rPr>
          <w:color w:val="auto"/>
          <w:sz w:val="24"/>
          <w:szCs w:val="28"/>
        </w:rPr>
        <w:t xml:space="preserve">- </w:t>
      </w:r>
      <w:r w:rsidRPr="00E30FC5" w:rsidR="00135624">
        <w:rPr>
          <w:color w:val="auto"/>
          <w:sz w:val="24"/>
          <w:szCs w:val="28"/>
        </w:rPr>
        <w:t xml:space="preserve">из </w:t>
      </w:r>
      <w:r w:rsidRPr="00E30FC5" w:rsidR="00E75F15">
        <w:rPr>
          <w:color w:val="auto"/>
          <w:sz w:val="24"/>
          <w:szCs w:val="28"/>
        </w:rPr>
        <w:t>постановления о возбуждении дела</w:t>
      </w:r>
      <w:r w:rsidRPr="00E30FC5">
        <w:rPr>
          <w:color w:val="auto"/>
          <w:sz w:val="24"/>
          <w:szCs w:val="28"/>
        </w:rPr>
        <w:t xml:space="preserve"> об административном правонарушении от </w:t>
      </w:r>
      <w:r w:rsidR="00CF1B87">
        <w:rPr>
          <w:color w:val="auto"/>
          <w:sz w:val="24"/>
          <w:szCs w:val="28"/>
        </w:rPr>
        <w:t>24</w:t>
      </w:r>
      <w:r w:rsidRPr="00E30FC5" w:rsidR="008F2E51">
        <w:rPr>
          <w:color w:val="auto"/>
          <w:sz w:val="24"/>
          <w:szCs w:val="28"/>
        </w:rPr>
        <w:t>.</w:t>
      </w:r>
      <w:r w:rsidR="00B1422E">
        <w:rPr>
          <w:color w:val="auto"/>
          <w:sz w:val="24"/>
          <w:szCs w:val="28"/>
        </w:rPr>
        <w:t>03</w:t>
      </w:r>
      <w:r w:rsidR="00DD1E64">
        <w:rPr>
          <w:color w:val="auto"/>
          <w:sz w:val="24"/>
          <w:szCs w:val="28"/>
        </w:rPr>
        <w:t>.2023</w:t>
      </w:r>
      <w:r w:rsidRPr="00E30FC5" w:rsidR="001A096F">
        <w:rPr>
          <w:color w:val="auto"/>
          <w:sz w:val="24"/>
          <w:szCs w:val="28"/>
        </w:rPr>
        <w:t xml:space="preserve"> </w:t>
      </w:r>
      <w:r w:rsidRPr="00E30FC5" w:rsidR="00341785">
        <w:rPr>
          <w:color w:val="auto"/>
          <w:sz w:val="24"/>
          <w:szCs w:val="28"/>
        </w:rPr>
        <w:t>следует, что</w:t>
      </w:r>
      <w:r w:rsidRPr="00E30FC5" w:rsidR="004444C0">
        <w:rPr>
          <w:color w:val="auto"/>
          <w:sz w:val="24"/>
          <w:szCs w:val="28"/>
        </w:rPr>
        <w:t xml:space="preserve"> </w:t>
      </w:r>
      <w:r w:rsidRPr="00E30FC5" w:rsidR="00DE00DC">
        <w:rPr>
          <w:color w:val="auto"/>
          <w:sz w:val="24"/>
          <w:szCs w:val="28"/>
        </w:rPr>
        <w:t xml:space="preserve">в Администрацию </w:t>
      </w:r>
      <w:r w:rsidR="00B1422E">
        <w:rPr>
          <w:color w:val="auto"/>
          <w:sz w:val="24"/>
          <w:szCs w:val="28"/>
        </w:rPr>
        <w:t>Николаевского</w:t>
      </w:r>
      <w:r w:rsidRPr="00CF1B87" w:rsidR="00CF1B87">
        <w:rPr>
          <w:color w:val="auto"/>
          <w:sz w:val="24"/>
          <w:szCs w:val="28"/>
        </w:rPr>
        <w:t xml:space="preserve"> </w:t>
      </w:r>
      <w:r w:rsidR="00DD1E64">
        <w:rPr>
          <w:color w:val="auto"/>
          <w:sz w:val="24"/>
          <w:szCs w:val="28"/>
        </w:rPr>
        <w:t>сельского поселения поступило обращение</w:t>
      </w:r>
      <w:r w:rsidRPr="00E30FC5" w:rsidR="00536A41">
        <w:rPr>
          <w:color w:val="auto"/>
          <w:sz w:val="24"/>
          <w:szCs w:val="28"/>
        </w:rPr>
        <w:t xml:space="preserve"> </w:t>
      </w:r>
      <w:r w:rsidR="00097E84">
        <w:rPr>
          <w:color w:val="auto"/>
          <w:sz w:val="24"/>
          <w:szCs w:val="28"/>
        </w:rPr>
        <w:t>гражда</w:t>
      </w:r>
      <w:r w:rsidR="00DD1E64">
        <w:rPr>
          <w:color w:val="auto"/>
          <w:sz w:val="24"/>
          <w:szCs w:val="28"/>
        </w:rPr>
        <w:t>ни</w:t>
      </w:r>
      <w:r w:rsidR="00097E84">
        <w:rPr>
          <w:color w:val="auto"/>
          <w:sz w:val="24"/>
          <w:szCs w:val="28"/>
        </w:rPr>
        <w:t>н</w:t>
      </w:r>
      <w:r w:rsidR="00D2081D">
        <w:rPr>
          <w:color w:val="auto"/>
          <w:sz w:val="24"/>
          <w:szCs w:val="28"/>
        </w:rPr>
        <w:t>а Билы</w:t>
      </w:r>
      <w:r w:rsidR="00DD1E64">
        <w:rPr>
          <w:color w:val="auto"/>
          <w:sz w:val="24"/>
          <w:szCs w:val="28"/>
        </w:rPr>
        <w:t>к И.Н</w:t>
      </w:r>
      <w:r w:rsidRPr="00E30FC5" w:rsidR="009903C9">
        <w:rPr>
          <w:color w:val="auto"/>
          <w:sz w:val="24"/>
          <w:szCs w:val="28"/>
        </w:rPr>
        <w:t>. О</w:t>
      </w:r>
      <w:r w:rsidRPr="00E30FC5" w:rsidR="006965FD">
        <w:rPr>
          <w:color w:val="auto"/>
          <w:sz w:val="24"/>
          <w:szCs w:val="28"/>
        </w:rPr>
        <w:t xml:space="preserve">твет на </w:t>
      </w:r>
      <w:r w:rsidR="00D2081D">
        <w:rPr>
          <w:color w:val="auto"/>
          <w:sz w:val="24"/>
          <w:szCs w:val="28"/>
        </w:rPr>
        <w:t>указанно</w:t>
      </w:r>
      <w:r w:rsidR="00097E84">
        <w:rPr>
          <w:color w:val="auto"/>
          <w:sz w:val="24"/>
          <w:szCs w:val="28"/>
        </w:rPr>
        <w:t>е об</w:t>
      </w:r>
      <w:r w:rsidR="00D84BEE">
        <w:rPr>
          <w:color w:val="auto"/>
          <w:sz w:val="24"/>
          <w:szCs w:val="28"/>
        </w:rPr>
        <w:t>ра</w:t>
      </w:r>
      <w:r w:rsidR="00D2081D">
        <w:rPr>
          <w:color w:val="auto"/>
          <w:sz w:val="24"/>
          <w:szCs w:val="28"/>
        </w:rPr>
        <w:t>щение</w:t>
      </w:r>
      <w:r w:rsidRPr="00E30FC5" w:rsidR="006965FD">
        <w:rPr>
          <w:color w:val="auto"/>
          <w:sz w:val="24"/>
          <w:szCs w:val="28"/>
        </w:rPr>
        <w:t xml:space="preserve"> дан</w:t>
      </w:r>
      <w:r w:rsidR="00D2081D">
        <w:rPr>
          <w:color w:val="auto"/>
          <w:sz w:val="24"/>
          <w:szCs w:val="28"/>
        </w:rPr>
        <w:t>о</w:t>
      </w:r>
      <w:r w:rsidRPr="00E30FC5" w:rsidR="006965FD">
        <w:rPr>
          <w:color w:val="auto"/>
          <w:sz w:val="24"/>
          <w:szCs w:val="28"/>
        </w:rPr>
        <w:t xml:space="preserve"> </w:t>
      </w:r>
      <w:r w:rsidRPr="00E30FC5" w:rsidR="008E38EC">
        <w:rPr>
          <w:color w:val="auto"/>
          <w:sz w:val="24"/>
          <w:szCs w:val="28"/>
        </w:rPr>
        <w:t>с пропуском срока, установленного для рассмотрения письменн</w:t>
      </w:r>
      <w:r w:rsidRPr="00E30FC5" w:rsidR="005040AC">
        <w:rPr>
          <w:color w:val="auto"/>
          <w:sz w:val="24"/>
          <w:szCs w:val="28"/>
        </w:rPr>
        <w:t>ых обращений гражданин</w:t>
      </w:r>
      <w:r w:rsidRPr="00E30FC5" w:rsidR="005B2824">
        <w:rPr>
          <w:color w:val="auto"/>
          <w:sz w:val="24"/>
          <w:szCs w:val="28"/>
        </w:rPr>
        <w:t xml:space="preserve">, </w:t>
      </w:r>
      <w:r w:rsidRPr="00E30FC5" w:rsidR="00506082">
        <w:rPr>
          <w:color w:val="auto"/>
          <w:sz w:val="24"/>
          <w:szCs w:val="28"/>
        </w:rPr>
        <w:t>что также</w:t>
      </w:r>
      <w:r w:rsidRPr="00E30FC5" w:rsidR="00536A41">
        <w:rPr>
          <w:color w:val="auto"/>
          <w:sz w:val="24"/>
          <w:szCs w:val="28"/>
        </w:rPr>
        <w:t xml:space="preserve"> </w:t>
      </w:r>
      <w:r w:rsidRPr="00E30FC5" w:rsidR="006A2504">
        <w:rPr>
          <w:color w:val="auto"/>
          <w:sz w:val="24"/>
          <w:szCs w:val="28"/>
        </w:rPr>
        <w:t>следует</w:t>
      </w:r>
      <w:r w:rsidRPr="00E30FC5" w:rsidR="005B2824">
        <w:rPr>
          <w:color w:val="auto"/>
          <w:sz w:val="24"/>
          <w:szCs w:val="28"/>
        </w:rPr>
        <w:t xml:space="preserve"> из </w:t>
      </w:r>
      <w:r w:rsidR="00285E9B">
        <w:rPr>
          <w:color w:val="auto"/>
          <w:sz w:val="24"/>
          <w:szCs w:val="28"/>
        </w:rPr>
        <w:t>копий журналов регистрации письменных обращений и поступающих документов,</w:t>
      </w:r>
      <w:r w:rsidRPr="00E30FC5" w:rsidR="00285E9B">
        <w:rPr>
          <w:color w:val="auto"/>
          <w:sz w:val="24"/>
          <w:szCs w:val="28"/>
        </w:rPr>
        <w:t xml:space="preserve"> </w:t>
      </w:r>
      <w:r w:rsidRPr="00285E9B" w:rsidR="00285E9B">
        <w:rPr>
          <w:color w:val="auto"/>
          <w:sz w:val="24"/>
          <w:szCs w:val="28"/>
        </w:rPr>
        <w:t xml:space="preserve">ответ на обращение, </w:t>
      </w:r>
      <w:r w:rsidR="00323275">
        <w:rPr>
          <w:color w:val="auto"/>
          <w:sz w:val="24"/>
          <w:szCs w:val="28"/>
        </w:rPr>
        <w:t>обращение</w:t>
      </w:r>
      <w:r w:rsidR="009C1131">
        <w:rPr>
          <w:color w:val="auto"/>
          <w:sz w:val="24"/>
          <w:szCs w:val="28"/>
        </w:rPr>
        <w:t xml:space="preserve"> потерпевшего</w:t>
      </w:r>
      <w:r w:rsidRPr="00285E9B" w:rsidR="00285E9B">
        <w:rPr>
          <w:color w:val="auto"/>
          <w:sz w:val="24"/>
          <w:szCs w:val="28"/>
        </w:rPr>
        <w:t xml:space="preserve"> </w:t>
      </w:r>
      <w:r w:rsidR="005A341C">
        <w:rPr>
          <w:color w:val="auto"/>
          <w:sz w:val="24"/>
          <w:szCs w:val="28"/>
        </w:rPr>
        <w:t xml:space="preserve">(л.д. </w:t>
      </w:r>
      <w:r w:rsidRPr="005A341C" w:rsidR="00E75F15">
        <w:rPr>
          <w:color w:val="auto"/>
          <w:sz w:val="24"/>
          <w:szCs w:val="28"/>
        </w:rPr>
        <w:t>1</w:t>
      </w:r>
      <w:r w:rsidRPr="005A341C" w:rsidR="00D2081D">
        <w:rPr>
          <w:color w:val="auto"/>
          <w:sz w:val="24"/>
          <w:szCs w:val="28"/>
        </w:rPr>
        <w:t>-</w:t>
      </w:r>
      <w:r w:rsidRPr="005A341C" w:rsidR="005A341C">
        <w:rPr>
          <w:color w:val="auto"/>
          <w:sz w:val="24"/>
          <w:szCs w:val="28"/>
        </w:rPr>
        <w:t>4</w:t>
      </w:r>
      <w:r w:rsidR="009C1131">
        <w:rPr>
          <w:color w:val="auto"/>
          <w:sz w:val="24"/>
          <w:szCs w:val="28"/>
        </w:rPr>
        <w:t>, 5-6, 7-9, 10, 11</w:t>
      </w:r>
      <w:r w:rsidR="007D469C">
        <w:rPr>
          <w:color w:val="auto"/>
          <w:sz w:val="24"/>
          <w:szCs w:val="28"/>
        </w:rPr>
        <w:t>-12</w:t>
      </w:r>
      <w:r w:rsidRPr="005A341C" w:rsidR="00B57195">
        <w:rPr>
          <w:color w:val="auto"/>
          <w:sz w:val="24"/>
          <w:szCs w:val="28"/>
        </w:rPr>
        <w:t>)</w:t>
      </w:r>
      <w:r w:rsidRPr="005A341C" w:rsidR="008D598D">
        <w:rPr>
          <w:color w:val="auto"/>
          <w:sz w:val="24"/>
          <w:szCs w:val="28"/>
        </w:rPr>
        <w:t xml:space="preserve">; </w:t>
      </w:r>
      <w:r w:rsidRPr="00E30FC5" w:rsidR="00F56D94">
        <w:rPr>
          <w:color w:val="auto"/>
          <w:sz w:val="24"/>
          <w:szCs w:val="28"/>
        </w:rPr>
        <w:t xml:space="preserve">- </w:t>
      </w:r>
      <w:r w:rsidR="00B1422E">
        <w:rPr>
          <w:color w:val="auto"/>
          <w:sz w:val="24"/>
          <w:szCs w:val="28"/>
        </w:rPr>
        <w:t>Доманицкий А.В</w:t>
      </w:r>
      <w:r w:rsidR="00AC2D91">
        <w:rPr>
          <w:color w:val="auto"/>
          <w:sz w:val="24"/>
          <w:szCs w:val="28"/>
        </w:rPr>
        <w:t>., является Г</w:t>
      </w:r>
      <w:r w:rsidRPr="00E30FC5" w:rsidR="00EF1E1D">
        <w:rPr>
          <w:color w:val="auto"/>
          <w:sz w:val="24"/>
          <w:szCs w:val="28"/>
        </w:rPr>
        <w:t>лав</w:t>
      </w:r>
      <w:r w:rsidR="00B1422E">
        <w:rPr>
          <w:color w:val="auto"/>
          <w:sz w:val="24"/>
          <w:szCs w:val="28"/>
        </w:rPr>
        <w:t>ой</w:t>
      </w:r>
      <w:r w:rsidRPr="00E30FC5" w:rsidR="00EF1E1D">
        <w:rPr>
          <w:color w:val="auto"/>
          <w:sz w:val="24"/>
          <w:szCs w:val="28"/>
        </w:rPr>
        <w:t xml:space="preserve"> Администрации </w:t>
      </w:r>
      <w:r w:rsidR="00B1422E">
        <w:rPr>
          <w:color w:val="auto"/>
          <w:sz w:val="24"/>
          <w:szCs w:val="28"/>
        </w:rPr>
        <w:t>Николаевского</w:t>
      </w:r>
      <w:r w:rsidRPr="008D598D" w:rsidR="008D598D">
        <w:rPr>
          <w:color w:val="auto"/>
          <w:sz w:val="24"/>
          <w:szCs w:val="28"/>
        </w:rPr>
        <w:t xml:space="preserve"> </w:t>
      </w:r>
      <w:r w:rsidRPr="00E30FC5" w:rsidR="00EF1E1D">
        <w:rPr>
          <w:color w:val="auto"/>
          <w:sz w:val="24"/>
          <w:szCs w:val="28"/>
        </w:rPr>
        <w:t>сельского поселения Симферопольского района</w:t>
      </w:r>
      <w:r w:rsidRPr="00E30FC5" w:rsidR="000B4C31">
        <w:rPr>
          <w:color w:val="auto"/>
          <w:sz w:val="24"/>
          <w:szCs w:val="28"/>
        </w:rPr>
        <w:t xml:space="preserve"> </w:t>
      </w:r>
      <w:r w:rsidRPr="00E30FC5" w:rsidR="00FC5131">
        <w:rPr>
          <w:color w:val="auto"/>
          <w:sz w:val="24"/>
          <w:szCs w:val="28"/>
        </w:rPr>
        <w:t>на основании</w:t>
      </w:r>
      <w:r w:rsidRPr="00E30FC5" w:rsidR="004A57F5">
        <w:rPr>
          <w:color w:val="auto"/>
          <w:sz w:val="24"/>
          <w:szCs w:val="28"/>
        </w:rPr>
        <w:t xml:space="preserve"> </w:t>
      </w:r>
      <w:r w:rsidR="00550B88">
        <w:rPr>
          <w:color w:val="auto"/>
          <w:sz w:val="24"/>
          <w:szCs w:val="28"/>
        </w:rPr>
        <w:t xml:space="preserve">Устава муниципального образования Николаевского сельского поселения </w:t>
      </w:r>
      <w:r w:rsidRPr="007D469C" w:rsidR="00550B88">
        <w:rPr>
          <w:color w:val="auto"/>
          <w:sz w:val="24"/>
          <w:szCs w:val="28"/>
        </w:rPr>
        <w:t>Симферопольского района Республики Крым</w:t>
      </w:r>
      <w:r w:rsidRPr="007D469C" w:rsidR="00EC7051">
        <w:rPr>
          <w:color w:val="auto"/>
          <w:sz w:val="24"/>
          <w:szCs w:val="28"/>
        </w:rPr>
        <w:t xml:space="preserve">, </w:t>
      </w:r>
      <w:r w:rsidRPr="007D469C" w:rsidR="00EF1E1D">
        <w:rPr>
          <w:color w:val="auto"/>
          <w:sz w:val="24"/>
          <w:szCs w:val="28"/>
        </w:rPr>
        <w:t xml:space="preserve">и в </w:t>
      </w:r>
      <w:r w:rsidRPr="007D469C" w:rsidR="000F5C04">
        <w:rPr>
          <w:color w:val="auto"/>
          <w:sz w:val="24"/>
          <w:szCs w:val="28"/>
        </w:rPr>
        <w:t>е</w:t>
      </w:r>
      <w:r w:rsidRPr="007D469C" w:rsidR="00550B88">
        <w:rPr>
          <w:color w:val="auto"/>
          <w:sz w:val="24"/>
          <w:szCs w:val="28"/>
        </w:rPr>
        <w:t xml:space="preserve">го </w:t>
      </w:r>
      <w:r w:rsidRPr="007D469C" w:rsidR="000B4C31">
        <w:rPr>
          <w:color w:val="auto"/>
          <w:sz w:val="24"/>
          <w:szCs w:val="28"/>
        </w:rPr>
        <w:t xml:space="preserve">должностные обязанности входит контроль </w:t>
      </w:r>
      <w:r w:rsidRPr="007D469C" w:rsidR="007E7548">
        <w:rPr>
          <w:color w:val="auto"/>
          <w:sz w:val="24"/>
          <w:szCs w:val="28"/>
        </w:rPr>
        <w:t>за</w:t>
      </w:r>
      <w:r w:rsidRPr="007D469C" w:rsidR="00852440">
        <w:rPr>
          <w:color w:val="auto"/>
          <w:sz w:val="24"/>
          <w:szCs w:val="28"/>
        </w:rPr>
        <w:t xml:space="preserve"> </w:t>
      </w:r>
      <w:r w:rsidRPr="007D469C" w:rsidR="00413951">
        <w:rPr>
          <w:color w:val="auto"/>
          <w:sz w:val="24"/>
          <w:szCs w:val="28"/>
        </w:rPr>
        <w:t>своевременным рассмотрением обращений граждан</w:t>
      </w:r>
      <w:r w:rsidRPr="007D469C" w:rsidR="004A57F5">
        <w:rPr>
          <w:color w:val="auto"/>
          <w:sz w:val="24"/>
          <w:szCs w:val="28"/>
        </w:rPr>
        <w:t xml:space="preserve"> (л.д. </w:t>
      </w:r>
      <w:r w:rsidRPr="007D469C" w:rsidR="007D469C">
        <w:rPr>
          <w:color w:val="auto"/>
          <w:sz w:val="24"/>
          <w:szCs w:val="28"/>
        </w:rPr>
        <w:t>13, 14-42</w:t>
      </w:r>
      <w:r w:rsidRPr="007D469C" w:rsidR="00C34527">
        <w:rPr>
          <w:color w:val="auto"/>
          <w:sz w:val="24"/>
          <w:szCs w:val="28"/>
        </w:rPr>
        <w:t>)</w:t>
      </w:r>
      <w:r w:rsidRPr="007D469C" w:rsidR="00032817">
        <w:rPr>
          <w:color w:val="auto"/>
          <w:sz w:val="24"/>
          <w:szCs w:val="28"/>
        </w:rPr>
        <w:t>.</w:t>
      </w:r>
    </w:p>
    <w:p w:rsidR="000F5C04" w:rsidRPr="007D469C" w:rsidP="00032817" w14:paraId="7B1911C0" w14:textId="67EE2820">
      <w:pPr>
        <w:ind w:firstLine="720"/>
        <w:jc w:val="both"/>
        <w:rPr>
          <w:color w:val="auto"/>
          <w:sz w:val="24"/>
          <w:szCs w:val="28"/>
        </w:rPr>
      </w:pPr>
      <w:r w:rsidRPr="007D469C">
        <w:rPr>
          <w:color w:val="auto"/>
          <w:sz w:val="24"/>
          <w:szCs w:val="28"/>
        </w:rPr>
        <w:t>Обстоятельств</w:t>
      </w:r>
      <w:r w:rsidRPr="007D469C" w:rsidR="00902431">
        <w:rPr>
          <w:color w:val="auto"/>
          <w:sz w:val="24"/>
          <w:szCs w:val="28"/>
        </w:rPr>
        <w:t>ом,</w:t>
      </w:r>
      <w:r w:rsidRPr="007D469C" w:rsidR="00032817">
        <w:rPr>
          <w:color w:val="auto"/>
          <w:sz w:val="24"/>
          <w:szCs w:val="28"/>
        </w:rPr>
        <w:t xml:space="preserve"> </w:t>
      </w:r>
      <w:r w:rsidRPr="007D469C" w:rsidR="00B00898">
        <w:rPr>
          <w:color w:val="auto"/>
          <w:sz w:val="24"/>
          <w:szCs w:val="28"/>
        </w:rPr>
        <w:t>смягчающи</w:t>
      </w:r>
      <w:r w:rsidRPr="007D469C" w:rsidR="00902431">
        <w:rPr>
          <w:color w:val="auto"/>
          <w:sz w:val="24"/>
          <w:szCs w:val="28"/>
        </w:rPr>
        <w:t>м</w:t>
      </w:r>
      <w:r w:rsidRPr="007D469C" w:rsidR="00902431">
        <w:rPr>
          <w:color w:val="auto"/>
          <w:sz w:val="24"/>
        </w:rPr>
        <w:t xml:space="preserve"> </w:t>
      </w:r>
      <w:r w:rsidRPr="007D469C" w:rsidR="00902431">
        <w:rPr>
          <w:color w:val="auto"/>
          <w:sz w:val="24"/>
          <w:szCs w:val="28"/>
        </w:rPr>
        <w:t>административную ответственность</w:t>
      </w:r>
      <w:r w:rsidRPr="007D469C" w:rsidR="00032817">
        <w:rPr>
          <w:color w:val="auto"/>
          <w:sz w:val="24"/>
          <w:szCs w:val="28"/>
        </w:rPr>
        <w:t xml:space="preserve"> </w:t>
      </w:r>
      <w:r w:rsidRPr="007D469C" w:rsidR="00902431">
        <w:rPr>
          <w:color w:val="auto"/>
          <w:sz w:val="24"/>
          <w:szCs w:val="28"/>
        </w:rPr>
        <w:t>является признание вины</w:t>
      </w:r>
      <w:r w:rsidR="007D469C">
        <w:rPr>
          <w:color w:val="auto"/>
          <w:sz w:val="24"/>
          <w:szCs w:val="28"/>
        </w:rPr>
        <w:t>, чистосердечное раскаяние</w:t>
      </w:r>
      <w:r w:rsidRPr="007D469C" w:rsidR="00902431">
        <w:rPr>
          <w:color w:val="auto"/>
          <w:sz w:val="24"/>
          <w:szCs w:val="28"/>
        </w:rPr>
        <w:t xml:space="preserve">. </w:t>
      </w:r>
    </w:p>
    <w:p w:rsidR="00530EF6" w:rsidRPr="007D469C" w:rsidP="00032817" w14:paraId="0BCAFDD2" w14:textId="77777777">
      <w:pPr>
        <w:ind w:firstLine="720"/>
        <w:jc w:val="both"/>
        <w:rPr>
          <w:color w:val="auto"/>
          <w:sz w:val="24"/>
          <w:szCs w:val="28"/>
        </w:rPr>
      </w:pPr>
      <w:r w:rsidRPr="007D469C">
        <w:rPr>
          <w:color w:val="auto"/>
          <w:sz w:val="24"/>
          <w:szCs w:val="28"/>
        </w:rPr>
        <w:t>Обстоятельств, отягчающих административную ответственность по делу не установлено.</w:t>
      </w:r>
    </w:p>
    <w:p w:rsidR="00AB040B" w:rsidRPr="00E30FC5" w:rsidP="000D7A93" w14:paraId="05781990" w14:textId="77777777">
      <w:pPr>
        <w:ind w:firstLine="720"/>
        <w:jc w:val="both"/>
        <w:rPr>
          <w:color w:val="auto"/>
          <w:sz w:val="24"/>
          <w:szCs w:val="28"/>
        </w:rPr>
      </w:pPr>
      <w:r w:rsidRPr="00E30FC5">
        <w:rPr>
          <w:color w:val="auto"/>
          <w:sz w:val="24"/>
          <w:szCs w:val="28"/>
        </w:rPr>
        <w:t xml:space="preserve">При определении вида </w:t>
      </w:r>
      <w:r w:rsidRPr="00E30FC5">
        <w:rPr>
          <w:color w:val="auto"/>
          <w:sz w:val="24"/>
          <w:szCs w:val="28"/>
        </w:rPr>
        <w:t>и размера наказания</w:t>
      </w:r>
      <w:r w:rsidRPr="00E30FC5" w:rsidR="00EE72CD">
        <w:rPr>
          <w:color w:val="auto"/>
          <w:sz w:val="24"/>
          <w:szCs w:val="28"/>
        </w:rPr>
        <w:t>,</w:t>
      </w:r>
      <w:r w:rsidRPr="00E30FC5">
        <w:rPr>
          <w:color w:val="auto"/>
          <w:sz w:val="24"/>
          <w:szCs w:val="28"/>
        </w:rPr>
        <w:t xml:space="preserve"> </w:t>
      </w:r>
      <w:r w:rsidRPr="00E30FC5" w:rsidR="00F56907">
        <w:rPr>
          <w:color w:val="auto"/>
          <w:sz w:val="24"/>
          <w:szCs w:val="28"/>
        </w:rPr>
        <w:t xml:space="preserve">мировой судья </w:t>
      </w:r>
      <w:r w:rsidRPr="00E30FC5">
        <w:rPr>
          <w:color w:val="auto"/>
          <w:sz w:val="24"/>
          <w:szCs w:val="28"/>
        </w:rPr>
        <w:t>принимает во внимание характер совершенного правонарушения, общественную опасность содеянного</w:t>
      </w:r>
      <w:r w:rsidRPr="00E30FC5" w:rsidR="001B1F93">
        <w:rPr>
          <w:color w:val="auto"/>
          <w:sz w:val="24"/>
          <w:szCs w:val="28"/>
        </w:rPr>
        <w:t xml:space="preserve">, сведения о </w:t>
      </w:r>
      <w:r w:rsidRPr="00E30FC5" w:rsidR="001774AD">
        <w:rPr>
          <w:color w:val="auto"/>
          <w:sz w:val="24"/>
          <w:szCs w:val="28"/>
        </w:rPr>
        <w:t>личности</w:t>
      </w:r>
      <w:r w:rsidRPr="00E30FC5">
        <w:rPr>
          <w:color w:val="auto"/>
          <w:sz w:val="24"/>
          <w:szCs w:val="28"/>
        </w:rPr>
        <w:t xml:space="preserve"> и полагает возможным определить наказание</w:t>
      </w:r>
      <w:r w:rsidR="000F5C04">
        <w:rPr>
          <w:color w:val="auto"/>
          <w:sz w:val="24"/>
          <w:szCs w:val="28"/>
        </w:rPr>
        <w:t xml:space="preserve"> в виде административного штрафа</w:t>
      </w:r>
      <w:r w:rsidRPr="00E30FC5">
        <w:rPr>
          <w:color w:val="auto"/>
          <w:sz w:val="24"/>
          <w:szCs w:val="28"/>
        </w:rPr>
        <w:t xml:space="preserve"> в </w:t>
      </w:r>
      <w:r w:rsidRPr="00E30FC5" w:rsidR="009903C9">
        <w:rPr>
          <w:color w:val="auto"/>
          <w:sz w:val="24"/>
          <w:szCs w:val="28"/>
        </w:rPr>
        <w:t>ми</w:t>
      </w:r>
      <w:r w:rsidRPr="00E30FC5" w:rsidR="00C34527">
        <w:rPr>
          <w:color w:val="auto"/>
          <w:sz w:val="24"/>
          <w:szCs w:val="28"/>
        </w:rPr>
        <w:t xml:space="preserve">нимальных </w:t>
      </w:r>
      <w:r w:rsidRPr="00E30FC5">
        <w:rPr>
          <w:color w:val="auto"/>
          <w:sz w:val="24"/>
          <w:szCs w:val="28"/>
        </w:rPr>
        <w:t xml:space="preserve">пределах санкции ст. </w:t>
      </w:r>
      <w:r w:rsidRPr="00E30FC5" w:rsidR="00C34527">
        <w:rPr>
          <w:color w:val="auto"/>
          <w:sz w:val="24"/>
          <w:szCs w:val="28"/>
        </w:rPr>
        <w:t>5.59</w:t>
      </w:r>
      <w:r w:rsidRPr="00E30FC5">
        <w:rPr>
          <w:color w:val="auto"/>
          <w:sz w:val="24"/>
          <w:szCs w:val="28"/>
        </w:rPr>
        <w:t xml:space="preserve"> КоАП РФ.</w:t>
      </w:r>
    </w:p>
    <w:p w:rsidR="00BF68C5" w:rsidRPr="005B4397" w:rsidP="005B4397" w14:paraId="6B796C99" w14:textId="77777777">
      <w:pPr>
        <w:ind w:firstLine="720"/>
        <w:jc w:val="both"/>
        <w:rPr>
          <w:color w:val="auto"/>
          <w:sz w:val="24"/>
          <w:szCs w:val="28"/>
        </w:rPr>
      </w:pPr>
      <w:r w:rsidRPr="00E30FC5">
        <w:rPr>
          <w:color w:val="auto"/>
          <w:sz w:val="24"/>
          <w:szCs w:val="28"/>
        </w:rPr>
        <w:t>На основании изложенного, руководствуясь ст.ст.</w:t>
      </w:r>
      <w:r w:rsidRPr="00E30FC5" w:rsidR="005637FD">
        <w:rPr>
          <w:color w:val="auto"/>
          <w:sz w:val="24"/>
          <w:szCs w:val="28"/>
        </w:rPr>
        <w:t xml:space="preserve"> </w:t>
      </w:r>
      <w:r w:rsidRPr="00E30FC5" w:rsidR="00C34527">
        <w:rPr>
          <w:color w:val="auto"/>
          <w:sz w:val="24"/>
          <w:szCs w:val="28"/>
        </w:rPr>
        <w:t>ст. 5.59</w:t>
      </w:r>
      <w:r w:rsidRPr="00E30FC5" w:rsidR="00A307A1">
        <w:rPr>
          <w:color w:val="auto"/>
          <w:sz w:val="24"/>
          <w:szCs w:val="28"/>
        </w:rPr>
        <w:t xml:space="preserve">,  </w:t>
      </w:r>
      <w:r w:rsidRPr="00E30FC5" w:rsidR="005B4397">
        <w:rPr>
          <w:color w:val="auto"/>
          <w:sz w:val="24"/>
          <w:szCs w:val="28"/>
        </w:rPr>
        <w:t xml:space="preserve">26.1, 26.2, 26.11, </w:t>
      </w:r>
      <w:r w:rsidRPr="00E30FC5">
        <w:rPr>
          <w:color w:val="auto"/>
          <w:sz w:val="24"/>
          <w:szCs w:val="28"/>
        </w:rPr>
        <w:t>29.9-29.11 КоАП РФ, судья</w:t>
      </w:r>
    </w:p>
    <w:p w:rsidR="00482049" w:rsidRPr="00E30FC5" w14:paraId="2C4807C5" w14:textId="77777777">
      <w:pPr>
        <w:jc w:val="center"/>
        <w:rPr>
          <w:b/>
          <w:color w:val="auto"/>
          <w:sz w:val="24"/>
          <w:szCs w:val="28"/>
        </w:rPr>
      </w:pPr>
      <w:r w:rsidRPr="00E30FC5">
        <w:rPr>
          <w:b/>
          <w:color w:val="auto"/>
          <w:sz w:val="24"/>
          <w:szCs w:val="28"/>
        </w:rPr>
        <w:t>п о с т а н о в и л</w:t>
      </w:r>
      <w:r w:rsidRPr="00E30FC5" w:rsidR="000D49D7">
        <w:rPr>
          <w:b/>
          <w:color w:val="auto"/>
          <w:sz w:val="24"/>
          <w:szCs w:val="28"/>
        </w:rPr>
        <w:t>:</w:t>
      </w:r>
    </w:p>
    <w:p w:rsidR="004444C0" w:rsidRPr="00E30FC5" w14:paraId="625ED07A" w14:textId="77777777">
      <w:pPr>
        <w:jc w:val="center"/>
        <w:rPr>
          <w:b/>
          <w:color w:val="auto"/>
          <w:sz w:val="24"/>
          <w:szCs w:val="28"/>
        </w:rPr>
      </w:pPr>
    </w:p>
    <w:p w:rsidR="00661D35" w:rsidRPr="00E30FC5" w:rsidP="00661D35" w14:paraId="6A70D633" w14:textId="6B077169">
      <w:pPr>
        <w:ind w:firstLine="720"/>
        <w:jc w:val="both"/>
        <w:rPr>
          <w:color w:val="auto"/>
          <w:sz w:val="24"/>
          <w:szCs w:val="28"/>
        </w:rPr>
      </w:pPr>
      <w:r w:rsidRPr="00DA2DB3">
        <w:rPr>
          <w:color w:val="auto"/>
          <w:sz w:val="24"/>
          <w:szCs w:val="28"/>
        </w:rPr>
        <w:t>ИЗЪЯТО</w:t>
      </w:r>
      <w:r w:rsidRPr="00E30FC5">
        <w:rPr>
          <w:color w:val="auto"/>
          <w:sz w:val="24"/>
          <w:szCs w:val="28"/>
        </w:rPr>
        <w:t>признать виновн</w:t>
      </w:r>
      <w:r w:rsidR="00AC2D91">
        <w:rPr>
          <w:color w:val="auto"/>
          <w:sz w:val="24"/>
          <w:szCs w:val="28"/>
        </w:rPr>
        <w:t>ым</w:t>
      </w:r>
      <w:r w:rsidRPr="00E30FC5" w:rsidR="00EF1E1D">
        <w:rPr>
          <w:color w:val="auto"/>
          <w:sz w:val="24"/>
          <w:szCs w:val="28"/>
        </w:rPr>
        <w:t xml:space="preserve"> </w:t>
      </w:r>
      <w:r w:rsidRPr="00E30FC5">
        <w:rPr>
          <w:color w:val="auto"/>
          <w:sz w:val="24"/>
          <w:szCs w:val="28"/>
        </w:rPr>
        <w:t xml:space="preserve">в совершении административного </w:t>
      </w:r>
      <w:r w:rsidRPr="00E30FC5">
        <w:rPr>
          <w:color w:val="auto"/>
          <w:sz w:val="24"/>
          <w:szCs w:val="28"/>
        </w:rPr>
        <w:t>правонарушения, предусмотренного ст</w:t>
      </w:r>
      <w:r w:rsidRPr="00E30FC5" w:rsidR="00223132">
        <w:rPr>
          <w:color w:val="auto"/>
          <w:sz w:val="24"/>
          <w:szCs w:val="28"/>
        </w:rPr>
        <w:t>. 5.59</w:t>
      </w:r>
      <w:r w:rsidRPr="00E30FC5" w:rsidR="00945755">
        <w:rPr>
          <w:color w:val="auto"/>
          <w:sz w:val="24"/>
          <w:szCs w:val="28"/>
        </w:rPr>
        <w:t xml:space="preserve"> </w:t>
      </w:r>
      <w:r w:rsidRPr="00E30FC5">
        <w:rPr>
          <w:color w:val="auto"/>
          <w:sz w:val="24"/>
          <w:szCs w:val="28"/>
        </w:rPr>
        <w:t xml:space="preserve">КоАП РФ, и назначить </w:t>
      </w:r>
      <w:r w:rsidR="00AC2D91">
        <w:rPr>
          <w:color w:val="auto"/>
          <w:sz w:val="24"/>
          <w:szCs w:val="28"/>
        </w:rPr>
        <w:t>ему</w:t>
      </w:r>
      <w:r w:rsidRPr="00E30FC5" w:rsidR="00E253CD">
        <w:rPr>
          <w:color w:val="auto"/>
          <w:sz w:val="24"/>
          <w:szCs w:val="28"/>
        </w:rPr>
        <w:t xml:space="preserve"> </w:t>
      </w:r>
      <w:r w:rsidRPr="00E30FC5">
        <w:rPr>
          <w:color w:val="auto"/>
          <w:sz w:val="24"/>
          <w:szCs w:val="28"/>
        </w:rPr>
        <w:t xml:space="preserve">наказание в виде административного штрафа в размере </w:t>
      </w:r>
      <w:r w:rsidRPr="00E30FC5" w:rsidR="00223132">
        <w:rPr>
          <w:color w:val="auto"/>
          <w:sz w:val="24"/>
          <w:szCs w:val="28"/>
        </w:rPr>
        <w:t>5</w:t>
      </w:r>
      <w:r w:rsidRPr="00E30FC5" w:rsidR="00E75F15">
        <w:rPr>
          <w:color w:val="auto"/>
          <w:sz w:val="24"/>
          <w:szCs w:val="28"/>
        </w:rPr>
        <w:t>0</w:t>
      </w:r>
      <w:r w:rsidRPr="00E30FC5" w:rsidR="001774AD">
        <w:rPr>
          <w:color w:val="auto"/>
          <w:sz w:val="24"/>
          <w:szCs w:val="28"/>
        </w:rPr>
        <w:t>00</w:t>
      </w:r>
      <w:r w:rsidRPr="00E30FC5">
        <w:rPr>
          <w:color w:val="auto"/>
          <w:sz w:val="24"/>
          <w:szCs w:val="28"/>
        </w:rPr>
        <w:t xml:space="preserve"> (</w:t>
      </w:r>
      <w:r w:rsidRPr="00E30FC5" w:rsidR="00223132">
        <w:rPr>
          <w:color w:val="auto"/>
          <w:sz w:val="24"/>
          <w:szCs w:val="28"/>
        </w:rPr>
        <w:t>пять тысяч</w:t>
      </w:r>
      <w:r w:rsidRPr="00E30FC5" w:rsidR="006D49D1">
        <w:rPr>
          <w:color w:val="auto"/>
          <w:sz w:val="24"/>
          <w:szCs w:val="28"/>
        </w:rPr>
        <w:t>)</w:t>
      </w:r>
      <w:r w:rsidRPr="00E30FC5">
        <w:rPr>
          <w:color w:val="auto"/>
          <w:sz w:val="24"/>
          <w:szCs w:val="28"/>
        </w:rPr>
        <w:t xml:space="preserve"> рублей</w:t>
      </w:r>
      <w:r w:rsidRPr="00E30FC5" w:rsidR="00F35406">
        <w:rPr>
          <w:color w:val="auto"/>
          <w:sz w:val="24"/>
          <w:szCs w:val="28"/>
        </w:rPr>
        <w:t>.</w:t>
      </w:r>
      <w:r w:rsidRPr="00E30FC5">
        <w:rPr>
          <w:color w:val="auto"/>
          <w:sz w:val="24"/>
          <w:szCs w:val="28"/>
        </w:rPr>
        <w:tab/>
      </w:r>
    </w:p>
    <w:p w:rsidR="00661D35" w:rsidRPr="00E30FC5" w:rsidP="00B1176B" w14:paraId="05D6425D" w14:textId="77777777">
      <w:pPr>
        <w:ind w:firstLine="720"/>
        <w:rPr>
          <w:sz w:val="24"/>
          <w:szCs w:val="28"/>
        </w:rPr>
      </w:pPr>
      <w:r w:rsidRPr="00E30FC5">
        <w:rPr>
          <w:sz w:val="24"/>
          <w:szCs w:val="28"/>
        </w:rPr>
        <w:t>Перечисление штрафа производить по следующим реквизитам:</w:t>
      </w:r>
    </w:p>
    <w:p w:rsidR="005E31F0" w:rsidRPr="00E30FC5" w:rsidP="005E31F0" w14:paraId="07BCA97A" w14:textId="7A0A9BCC">
      <w:pPr>
        <w:ind w:firstLine="720"/>
        <w:jc w:val="both"/>
        <w:rPr>
          <w:color w:val="auto"/>
          <w:sz w:val="24"/>
          <w:szCs w:val="28"/>
        </w:rPr>
      </w:pPr>
      <w:r w:rsidRPr="00E30FC5">
        <w:rPr>
          <w:sz w:val="24"/>
          <w:szCs w:val="28"/>
        </w:rPr>
        <w:t>Реквизиты для уплаты штрафа:</w:t>
      </w:r>
      <w:r w:rsidRPr="00E30FC5" w:rsidR="00124CDE">
        <w:rPr>
          <w:sz w:val="24"/>
        </w:rPr>
        <w:t xml:space="preserve"> </w:t>
      </w:r>
      <w:r w:rsidRPr="00E30FC5" w:rsidR="00124CDE">
        <w:rPr>
          <w:sz w:val="24"/>
          <w:szCs w:val="28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</w:t>
      </w:r>
      <w:r w:rsidRPr="00E30FC5" w:rsidR="0061599E">
        <w:rPr>
          <w:sz w:val="24"/>
          <w:szCs w:val="28"/>
        </w:rPr>
        <w:t xml:space="preserve"> 35647000,</w:t>
      </w:r>
      <w:r w:rsidRPr="00E30FC5" w:rsidR="00124CDE">
        <w:rPr>
          <w:sz w:val="24"/>
          <w:szCs w:val="28"/>
        </w:rPr>
        <w:t xml:space="preserve"> КБК: </w:t>
      </w:r>
      <w:r w:rsidRPr="00E30FC5" w:rsidR="0061599E">
        <w:rPr>
          <w:sz w:val="24"/>
          <w:szCs w:val="28"/>
        </w:rPr>
        <w:t>828 1 16 01053 01 0059 140</w:t>
      </w:r>
      <w:r w:rsidR="0083413C">
        <w:rPr>
          <w:sz w:val="24"/>
          <w:szCs w:val="28"/>
        </w:rPr>
        <w:t>,</w:t>
      </w:r>
      <w:r w:rsidR="00BD3FBA">
        <w:rPr>
          <w:sz w:val="24"/>
          <w:szCs w:val="28"/>
        </w:rPr>
        <w:t xml:space="preserve"> УИН</w:t>
      </w:r>
      <w:r w:rsidRPr="00BD3FBA" w:rsidR="00BD3FBA">
        <w:t xml:space="preserve"> </w:t>
      </w:r>
      <w:r w:rsidRPr="0083413C" w:rsidR="0083413C">
        <w:rPr>
          <w:sz w:val="24"/>
          <w:szCs w:val="28"/>
        </w:rPr>
        <w:t>0410760300805000632305117</w:t>
      </w:r>
      <w:r w:rsidRPr="00E30FC5" w:rsidR="00124CDE">
        <w:rPr>
          <w:sz w:val="24"/>
          <w:szCs w:val="28"/>
        </w:rPr>
        <w:t>.</w:t>
      </w:r>
    </w:p>
    <w:p w:rsidR="00661D35" w:rsidRPr="00E30FC5" w:rsidP="00661D35" w14:paraId="6BBE6FEE" w14:textId="77777777">
      <w:pPr>
        <w:ind w:firstLine="720"/>
        <w:jc w:val="both"/>
        <w:rPr>
          <w:color w:val="auto"/>
          <w:sz w:val="24"/>
          <w:szCs w:val="28"/>
        </w:rPr>
      </w:pPr>
      <w:r w:rsidRPr="00E30FC5">
        <w:rPr>
          <w:color w:val="auto"/>
          <w:sz w:val="24"/>
          <w:szCs w:val="28"/>
        </w:rPr>
        <w:t>Разъяснить правонарушителю, что в соответствии со ст. 32.2. К</w:t>
      </w:r>
      <w:r w:rsidRPr="00E30FC5">
        <w:rPr>
          <w:color w:val="auto"/>
          <w:sz w:val="24"/>
          <w:szCs w:val="28"/>
        </w:rPr>
        <w:t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E30FC5" w:rsidP="00661D35" w14:paraId="03D8E9A9" w14:textId="77777777">
      <w:pPr>
        <w:ind w:firstLine="720"/>
        <w:jc w:val="both"/>
        <w:rPr>
          <w:color w:val="auto"/>
          <w:sz w:val="24"/>
          <w:szCs w:val="28"/>
        </w:rPr>
      </w:pPr>
      <w:r w:rsidRPr="00E30FC5">
        <w:rPr>
          <w:color w:val="auto"/>
          <w:sz w:val="24"/>
          <w:szCs w:val="28"/>
        </w:rPr>
        <w:t>В случае неоплаты штрафа в указанный</w:t>
      </w:r>
      <w:r w:rsidRPr="00E30FC5">
        <w:rPr>
          <w:color w:val="auto"/>
          <w:sz w:val="24"/>
          <w:szCs w:val="28"/>
        </w:rPr>
        <w:t xml:space="preserve">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</w:t>
      </w:r>
      <w:r w:rsidRPr="00E30FC5">
        <w:rPr>
          <w:color w:val="auto"/>
          <w:sz w:val="24"/>
          <w:szCs w:val="28"/>
        </w:rPr>
        <w:t>ты).</w:t>
      </w:r>
    </w:p>
    <w:p w:rsidR="00661D35" w:rsidRPr="00E30FC5" w:rsidP="00661D35" w14:paraId="3388B6F6" w14:textId="77777777">
      <w:pPr>
        <w:ind w:firstLine="720"/>
        <w:jc w:val="both"/>
        <w:rPr>
          <w:color w:val="auto"/>
          <w:sz w:val="24"/>
          <w:szCs w:val="28"/>
        </w:rPr>
      </w:pPr>
      <w:r w:rsidRPr="00E30FC5">
        <w:rPr>
          <w:color w:val="auto"/>
          <w:sz w:val="24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E30FC5" w:rsidP="00E37A10" w14:paraId="1EDFC88C" w14:textId="77777777">
      <w:pPr>
        <w:ind w:firstLine="567"/>
        <w:jc w:val="both"/>
        <w:rPr>
          <w:rStyle w:val="FontStyle11"/>
          <w:b w:val="0"/>
          <w:sz w:val="24"/>
          <w:szCs w:val="28"/>
        </w:rPr>
      </w:pPr>
      <w:r w:rsidRPr="00E30FC5">
        <w:rPr>
          <w:rStyle w:val="FontStyle11"/>
          <w:b w:val="0"/>
          <w:sz w:val="24"/>
          <w:szCs w:val="28"/>
        </w:rPr>
        <w:t xml:space="preserve">Постановление может быть обжаловано в </w:t>
      </w:r>
      <w:r w:rsidRPr="00E30FC5" w:rsidR="00C14054">
        <w:rPr>
          <w:rStyle w:val="FontStyle11"/>
          <w:b w:val="0"/>
          <w:sz w:val="24"/>
          <w:szCs w:val="28"/>
        </w:rPr>
        <w:t>Симферопольский районный суд</w:t>
      </w:r>
      <w:r w:rsidRPr="00E30FC5">
        <w:rPr>
          <w:rStyle w:val="FontStyle11"/>
          <w:b w:val="0"/>
          <w:sz w:val="24"/>
          <w:szCs w:val="28"/>
        </w:rPr>
        <w:t xml:space="preserve"> Республики Крым в течени</w:t>
      </w:r>
      <w:r w:rsidRPr="00E30FC5" w:rsidR="00C14054">
        <w:rPr>
          <w:rStyle w:val="FontStyle11"/>
          <w:b w:val="0"/>
          <w:sz w:val="24"/>
          <w:szCs w:val="28"/>
        </w:rPr>
        <w:t>е</w:t>
      </w:r>
      <w:r w:rsidRPr="00E30FC5">
        <w:rPr>
          <w:rStyle w:val="FontStyle11"/>
          <w:b w:val="0"/>
          <w:sz w:val="24"/>
          <w:szCs w:val="28"/>
        </w:rPr>
        <w:t xml:space="preserve"> 10 суток со дня вручения или получения копии постановления.</w:t>
      </w:r>
    </w:p>
    <w:p w:rsidR="00C14054" w:rsidRPr="00E30FC5" w:rsidP="00E37A10" w14:paraId="0A1D59C9" w14:textId="77777777">
      <w:pPr>
        <w:ind w:firstLine="567"/>
        <w:jc w:val="both"/>
        <w:rPr>
          <w:rStyle w:val="FontStyle11"/>
          <w:b w:val="0"/>
          <w:sz w:val="24"/>
          <w:szCs w:val="28"/>
        </w:rPr>
      </w:pPr>
    </w:p>
    <w:p w:rsidR="00E704D1" w:rsidRPr="00E30FC5" w:rsidP="004444C0" w14:paraId="230A2CF8" w14:textId="77777777">
      <w:pPr>
        <w:pStyle w:val="Style4"/>
        <w:widowControl/>
        <w:spacing w:line="269" w:lineRule="exact"/>
        <w:ind w:firstLine="709"/>
        <w:rPr>
          <w:rStyle w:val="FontStyle11"/>
          <w:b w:val="0"/>
          <w:sz w:val="24"/>
          <w:szCs w:val="28"/>
        </w:rPr>
      </w:pPr>
      <w:r w:rsidRPr="00E30FC5">
        <w:rPr>
          <w:rStyle w:val="FontStyle11"/>
          <w:b w:val="0"/>
          <w:sz w:val="24"/>
          <w:szCs w:val="28"/>
        </w:rPr>
        <w:t xml:space="preserve">Мировой судья </w:t>
      </w:r>
      <w:r w:rsidRPr="00E30FC5">
        <w:rPr>
          <w:rStyle w:val="FontStyle11"/>
          <w:b w:val="0"/>
          <w:sz w:val="24"/>
          <w:szCs w:val="28"/>
        </w:rPr>
        <w:tab/>
      </w:r>
      <w:r w:rsidRPr="00E30FC5">
        <w:rPr>
          <w:rStyle w:val="FontStyle11"/>
          <w:b w:val="0"/>
          <w:sz w:val="24"/>
          <w:szCs w:val="28"/>
        </w:rPr>
        <w:tab/>
      </w:r>
      <w:r w:rsidRPr="00E30FC5">
        <w:rPr>
          <w:rStyle w:val="FontStyle11"/>
          <w:b w:val="0"/>
          <w:sz w:val="24"/>
          <w:szCs w:val="28"/>
        </w:rPr>
        <w:tab/>
        <w:t xml:space="preserve">      </w:t>
      </w:r>
      <w:r w:rsidRPr="00E30FC5">
        <w:rPr>
          <w:rStyle w:val="FontStyle11"/>
          <w:b w:val="0"/>
          <w:sz w:val="24"/>
          <w:szCs w:val="28"/>
        </w:rPr>
        <w:tab/>
      </w:r>
      <w:r w:rsidRPr="00E30FC5">
        <w:rPr>
          <w:rStyle w:val="FontStyle11"/>
          <w:b w:val="0"/>
          <w:sz w:val="24"/>
          <w:szCs w:val="28"/>
        </w:rPr>
        <w:tab/>
        <w:t xml:space="preserve">   </w:t>
      </w:r>
      <w:r w:rsidRPr="00E30FC5">
        <w:rPr>
          <w:rStyle w:val="FontStyle11"/>
          <w:b w:val="0"/>
          <w:sz w:val="24"/>
          <w:szCs w:val="28"/>
        </w:rPr>
        <w:tab/>
        <w:t xml:space="preserve">            </w:t>
      </w:r>
      <w:r w:rsidRPr="00E30FC5" w:rsidR="004444C0">
        <w:rPr>
          <w:rStyle w:val="FontStyle11"/>
          <w:b w:val="0"/>
          <w:sz w:val="24"/>
          <w:szCs w:val="28"/>
        </w:rPr>
        <w:t xml:space="preserve">          </w:t>
      </w:r>
      <w:r w:rsidRPr="00E30FC5">
        <w:rPr>
          <w:rStyle w:val="FontStyle11"/>
          <w:b w:val="0"/>
          <w:sz w:val="24"/>
          <w:szCs w:val="28"/>
        </w:rPr>
        <w:t>И.В. Ищенко</w:t>
      </w:r>
    </w:p>
    <w:p w:rsidR="0047395D" w:rsidRPr="00E30FC5" w:rsidP="00EF7098" w14:paraId="586BDB5E" w14:textId="77777777">
      <w:pPr>
        <w:pStyle w:val="Style4"/>
        <w:widowControl/>
        <w:spacing w:line="269" w:lineRule="exact"/>
        <w:ind w:firstLine="0"/>
        <w:rPr>
          <w:rStyle w:val="FontStyle11"/>
          <w:b w:val="0"/>
          <w:sz w:val="24"/>
          <w:szCs w:val="28"/>
        </w:rPr>
      </w:pPr>
    </w:p>
    <w:p w:rsidR="0047395D" w:rsidRPr="00E30FC5" w:rsidP="00EF7098" w14:paraId="3CCB849C" w14:textId="77777777">
      <w:pPr>
        <w:pStyle w:val="Style4"/>
        <w:widowControl/>
        <w:spacing w:line="269" w:lineRule="exact"/>
        <w:ind w:firstLine="0"/>
        <w:rPr>
          <w:szCs w:val="28"/>
        </w:rPr>
      </w:pPr>
    </w:p>
    <w:sectPr w:rsidSect="009B28AB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42B"/>
    <w:rsid w:val="0000217D"/>
    <w:rsid w:val="00032817"/>
    <w:rsid w:val="000434B8"/>
    <w:rsid w:val="0008049F"/>
    <w:rsid w:val="00084573"/>
    <w:rsid w:val="00086ACC"/>
    <w:rsid w:val="00097C7D"/>
    <w:rsid w:val="00097E84"/>
    <w:rsid w:val="000A1A1A"/>
    <w:rsid w:val="000A3504"/>
    <w:rsid w:val="000B4C31"/>
    <w:rsid w:val="000B5292"/>
    <w:rsid w:val="000C385B"/>
    <w:rsid w:val="000C707F"/>
    <w:rsid w:val="000D4055"/>
    <w:rsid w:val="000D49D7"/>
    <w:rsid w:val="000D7A93"/>
    <w:rsid w:val="000D7B2A"/>
    <w:rsid w:val="000E1E06"/>
    <w:rsid w:val="000E4E2F"/>
    <w:rsid w:val="000F5C04"/>
    <w:rsid w:val="00110215"/>
    <w:rsid w:val="00124CDE"/>
    <w:rsid w:val="00135624"/>
    <w:rsid w:val="00141EB6"/>
    <w:rsid w:val="00142834"/>
    <w:rsid w:val="0014508C"/>
    <w:rsid w:val="0014656B"/>
    <w:rsid w:val="00147636"/>
    <w:rsid w:val="00151BEB"/>
    <w:rsid w:val="00156473"/>
    <w:rsid w:val="00157C41"/>
    <w:rsid w:val="00161713"/>
    <w:rsid w:val="001706AD"/>
    <w:rsid w:val="00176F4A"/>
    <w:rsid w:val="001774AD"/>
    <w:rsid w:val="00177CDB"/>
    <w:rsid w:val="00186088"/>
    <w:rsid w:val="0019750A"/>
    <w:rsid w:val="001A096F"/>
    <w:rsid w:val="001A6748"/>
    <w:rsid w:val="001B1D3E"/>
    <w:rsid w:val="001B1F93"/>
    <w:rsid w:val="001C2811"/>
    <w:rsid w:val="001D3410"/>
    <w:rsid w:val="001E6B16"/>
    <w:rsid w:val="001F1A7D"/>
    <w:rsid w:val="001F5365"/>
    <w:rsid w:val="00201D72"/>
    <w:rsid w:val="00204872"/>
    <w:rsid w:val="00206866"/>
    <w:rsid w:val="002179D1"/>
    <w:rsid w:val="00223132"/>
    <w:rsid w:val="00224380"/>
    <w:rsid w:val="00251FEF"/>
    <w:rsid w:val="00260921"/>
    <w:rsid w:val="00261719"/>
    <w:rsid w:val="002621AC"/>
    <w:rsid w:val="00265C23"/>
    <w:rsid w:val="002764DC"/>
    <w:rsid w:val="0028358C"/>
    <w:rsid w:val="00285E9B"/>
    <w:rsid w:val="002900A9"/>
    <w:rsid w:val="0029399F"/>
    <w:rsid w:val="00294966"/>
    <w:rsid w:val="002B2C47"/>
    <w:rsid w:val="002B34C1"/>
    <w:rsid w:val="002D1E40"/>
    <w:rsid w:val="002D728D"/>
    <w:rsid w:val="002E14B0"/>
    <w:rsid w:val="002E5C57"/>
    <w:rsid w:val="00301B73"/>
    <w:rsid w:val="0030208E"/>
    <w:rsid w:val="003048A8"/>
    <w:rsid w:val="0031310C"/>
    <w:rsid w:val="00314D64"/>
    <w:rsid w:val="003216C1"/>
    <w:rsid w:val="00323275"/>
    <w:rsid w:val="00332C3F"/>
    <w:rsid w:val="00337476"/>
    <w:rsid w:val="00341426"/>
    <w:rsid w:val="00341785"/>
    <w:rsid w:val="00346E5D"/>
    <w:rsid w:val="00353F01"/>
    <w:rsid w:val="00357FBA"/>
    <w:rsid w:val="003721FD"/>
    <w:rsid w:val="003821B1"/>
    <w:rsid w:val="00383547"/>
    <w:rsid w:val="003939E1"/>
    <w:rsid w:val="0039572C"/>
    <w:rsid w:val="003A2DDD"/>
    <w:rsid w:val="003A445F"/>
    <w:rsid w:val="003B1D5C"/>
    <w:rsid w:val="003B66F7"/>
    <w:rsid w:val="003C481F"/>
    <w:rsid w:val="003C4FAA"/>
    <w:rsid w:val="003D017F"/>
    <w:rsid w:val="003D3533"/>
    <w:rsid w:val="003E5A75"/>
    <w:rsid w:val="003E7910"/>
    <w:rsid w:val="003F64AF"/>
    <w:rsid w:val="00400B3F"/>
    <w:rsid w:val="004122A6"/>
    <w:rsid w:val="00413951"/>
    <w:rsid w:val="00415233"/>
    <w:rsid w:val="004223D2"/>
    <w:rsid w:val="004310F3"/>
    <w:rsid w:val="004444C0"/>
    <w:rsid w:val="00451B36"/>
    <w:rsid w:val="00456A9B"/>
    <w:rsid w:val="0045702E"/>
    <w:rsid w:val="00457090"/>
    <w:rsid w:val="0046232E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A57F5"/>
    <w:rsid w:val="004B1642"/>
    <w:rsid w:val="004B7193"/>
    <w:rsid w:val="004B7C00"/>
    <w:rsid w:val="004D2D7A"/>
    <w:rsid w:val="004E3F0F"/>
    <w:rsid w:val="004F3CCC"/>
    <w:rsid w:val="004F573B"/>
    <w:rsid w:val="005040AC"/>
    <w:rsid w:val="00505295"/>
    <w:rsid w:val="00506082"/>
    <w:rsid w:val="005140A5"/>
    <w:rsid w:val="005207AD"/>
    <w:rsid w:val="00524F39"/>
    <w:rsid w:val="005306D2"/>
    <w:rsid w:val="00530EF6"/>
    <w:rsid w:val="00536A41"/>
    <w:rsid w:val="00547ABE"/>
    <w:rsid w:val="00550B88"/>
    <w:rsid w:val="005611BD"/>
    <w:rsid w:val="0056218F"/>
    <w:rsid w:val="0056307E"/>
    <w:rsid w:val="005637FD"/>
    <w:rsid w:val="005757C6"/>
    <w:rsid w:val="0058329D"/>
    <w:rsid w:val="00592E29"/>
    <w:rsid w:val="005A341C"/>
    <w:rsid w:val="005A7EF3"/>
    <w:rsid w:val="005B2824"/>
    <w:rsid w:val="005B4397"/>
    <w:rsid w:val="005B4F77"/>
    <w:rsid w:val="005C2821"/>
    <w:rsid w:val="005D53B7"/>
    <w:rsid w:val="005D568C"/>
    <w:rsid w:val="005E31F0"/>
    <w:rsid w:val="005F2B34"/>
    <w:rsid w:val="00615174"/>
    <w:rsid w:val="0061599E"/>
    <w:rsid w:val="00615C02"/>
    <w:rsid w:val="00616F77"/>
    <w:rsid w:val="00620FDC"/>
    <w:rsid w:val="00622F49"/>
    <w:rsid w:val="00634558"/>
    <w:rsid w:val="00634715"/>
    <w:rsid w:val="00644C45"/>
    <w:rsid w:val="00646A35"/>
    <w:rsid w:val="00647617"/>
    <w:rsid w:val="00661D35"/>
    <w:rsid w:val="00666133"/>
    <w:rsid w:val="00666B04"/>
    <w:rsid w:val="00666D8A"/>
    <w:rsid w:val="00667DC3"/>
    <w:rsid w:val="00674912"/>
    <w:rsid w:val="00676BC3"/>
    <w:rsid w:val="00694BFF"/>
    <w:rsid w:val="006965FD"/>
    <w:rsid w:val="006A19FC"/>
    <w:rsid w:val="006A2504"/>
    <w:rsid w:val="006A6585"/>
    <w:rsid w:val="006B19AA"/>
    <w:rsid w:val="006B6B6D"/>
    <w:rsid w:val="006B7E2D"/>
    <w:rsid w:val="006D31E7"/>
    <w:rsid w:val="006D49D1"/>
    <w:rsid w:val="006E2CE5"/>
    <w:rsid w:val="006E3166"/>
    <w:rsid w:val="00702C7A"/>
    <w:rsid w:val="00716632"/>
    <w:rsid w:val="007207E8"/>
    <w:rsid w:val="00726498"/>
    <w:rsid w:val="00747642"/>
    <w:rsid w:val="0075324F"/>
    <w:rsid w:val="007617B4"/>
    <w:rsid w:val="00764FEF"/>
    <w:rsid w:val="00786982"/>
    <w:rsid w:val="00790DD2"/>
    <w:rsid w:val="0079151A"/>
    <w:rsid w:val="00794A5D"/>
    <w:rsid w:val="007A1BDC"/>
    <w:rsid w:val="007B2396"/>
    <w:rsid w:val="007B6F78"/>
    <w:rsid w:val="007B7366"/>
    <w:rsid w:val="007D1854"/>
    <w:rsid w:val="007D394C"/>
    <w:rsid w:val="007D469C"/>
    <w:rsid w:val="007E0EC4"/>
    <w:rsid w:val="007E3D63"/>
    <w:rsid w:val="007E7548"/>
    <w:rsid w:val="007F1D20"/>
    <w:rsid w:val="00804E16"/>
    <w:rsid w:val="00810017"/>
    <w:rsid w:val="00812C99"/>
    <w:rsid w:val="00816BB3"/>
    <w:rsid w:val="00817A9C"/>
    <w:rsid w:val="0083413C"/>
    <w:rsid w:val="00845272"/>
    <w:rsid w:val="00847EA1"/>
    <w:rsid w:val="00851BA6"/>
    <w:rsid w:val="00852440"/>
    <w:rsid w:val="008741F1"/>
    <w:rsid w:val="00876C1E"/>
    <w:rsid w:val="008A1CCA"/>
    <w:rsid w:val="008C3204"/>
    <w:rsid w:val="008C4BCE"/>
    <w:rsid w:val="008C5E5A"/>
    <w:rsid w:val="008D598D"/>
    <w:rsid w:val="008D67D5"/>
    <w:rsid w:val="008E00B6"/>
    <w:rsid w:val="008E38EC"/>
    <w:rsid w:val="008F2E51"/>
    <w:rsid w:val="008F6A2C"/>
    <w:rsid w:val="00902431"/>
    <w:rsid w:val="009076FD"/>
    <w:rsid w:val="0091553D"/>
    <w:rsid w:val="00920697"/>
    <w:rsid w:val="00932A3F"/>
    <w:rsid w:val="009406B9"/>
    <w:rsid w:val="0094180B"/>
    <w:rsid w:val="00942B84"/>
    <w:rsid w:val="00945755"/>
    <w:rsid w:val="0094672B"/>
    <w:rsid w:val="009523D6"/>
    <w:rsid w:val="00963C95"/>
    <w:rsid w:val="009709D6"/>
    <w:rsid w:val="00980A41"/>
    <w:rsid w:val="0098100F"/>
    <w:rsid w:val="009903C9"/>
    <w:rsid w:val="009A01AF"/>
    <w:rsid w:val="009A3283"/>
    <w:rsid w:val="009A74D0"/>
    <w:rsid w:val="009B28AB"/>
    <w:rsid w:val="009B4490"/>
    <w:rsid w:val="009C1131"/>
    <w:rsid w:val="009C4525"/>
    <w:rsid w:val="009C6398"/>
    <w:rsid w:val="009D3956"/>
    <w:rsid w:val="009E0338"/>
    <w:rsid w:val="009E561A"/>
    <w:rsid w:val="009E6A0E"/>
    <w:rsid w:val="009F088E"/>
    <w:rsid w:val="00A06D89"/>
    <w:rsid w:val="00A307A1"/>
    <w:rsid w:val="00A43CB0"/>
    <w:rsid w:val="00A5000B"/>
    <w:rsid w:val="00A813D5"/>
    <w:rsid w:val="00AB040B"/>
    <w:rsid w:val="00AB1BAB"/>
    <w:rsid w:val="00AB64AC"/>
    <w:rsid w:val="00AC1FB5"/>
    <w:rsid w:val="00AC2B8F"/>
    <w:rsid w:val="00AC2D91"/>
    <w:rsid w:val="00AC2FF7"/>
    <w:rsid w:val="00AC5404"/>
    <w:rsid w:val="00AD51D9"/>
    <w:rsid w:val="00AD59F3"/>
    <w:rsid w:val="00AE0D20"/>
    <w:rsid w:val="00AE2AC4"/>
    <w:rsid w:val="00AF04D1"/>
    <w:rsid w:val="00B00898"/>
    <w:rsid w:val="00B01004"/>
    <w:rsid w:val="00B07BB9"/>
    <w:rsid w:val="00B1176B"/>
    <w:rsid w:val="00B1422E"/>
    <w:rsid w:val="00B266ED"/>
    <w:rsid w:val="00B34BF3"/>
    <w:rsid w:val="00B40098"/>
    <w:rsid w:val="00B479D5"/>
    <w:rsid w:val="00B51D60"/>
    <w:rsid w:val="00B559C6"/>
    <w:rsid w:val="00B56889"/>
    <w:rsid w:val="00B57195"/>
    <w:rsid w:val="00B71603"/>
    <w:rsid w:val="00B816D4"/>
    <w:rsid w:val="00B821B0"/>
    <w:rsid w:val="00B87D8F"/>
    <w:rsid w:val="00B93F3F"/>
    <w:rsid w:val="00BA6A74"/>
    <w:rsid w:val="00BB0D55"/>
    <w:rsid w:val="00BB7C9A"/>
    <w:rsid w:val="00BD09B5"/>
    <w:rsid w:val="00BD3FBA"/>
    <w:rsid w:val="00BD653C"/>
    <w:rsid w:val="00BE5A1F"/>
    <w:rsid w:val="00BF3543"/>
    <w:rsid w:val="00BF3E01"/>
    <w:rsid w:val="00BF68C5"/>
    <w:rsid w:val="00C14054"/>
    <w:rsid w:val="00C15265"/>
    <w:rsid w:val="00C246F5"/>
    <w:rsid w:val="00C26B8D"/>
    <w:rsid w:val="00C34437"/>
    <w:rsid w:val="00C34527"/>
    <w:rsid w:val="00C4067C"/>
    <w:rsid w:val="00C40E1E"/>
    <w:rsid w:val="00C444D7"/>
    <w:rsid w:val="00C50D3B"/>
    <w:rsid w:val="00C567BD"/>
    <w:rsid w:val="00C62149"/>
    <w:rsid w:val="00C65722"/>
    <w:rsid w:val="00C96E5F"/>
    <w:rsid w:val="00CB3521"/>
    <w:rsid w:val="00CE26A5"/>
    <w:rsid w:val="00CE47D0"/>
    <w:rsid w:val="00CF1B87"/>
    <w:rsid w:val="00CF7BDB"/>
    <w:rsid w:val="00D02BF5"/>
    <w:rsid w:val="00D04FD8"/>
    <w:rsid w:val="00D05274"/>
    <w:rsid w:val="00D16032"/>
    <w:rsid w:val="00D2081D"/>
    <w:rsid w:val="00D2247E"/>
    <w:rsid w:val="00D24826"/>
    <w:rsid w:val="00D26E08"/>
    <w:rsid w:val="00D30152"/>
    <w:rsid w:val="00D30B9E"/>
    <w:rsid w:val="00D360B9"/>
    <w:rsid w:val="00D44BFE"/>
    <w:rsid w:val="00D46C8F"/>
    <w:rsid w:val="00D52593"/>
    <w:rsid w:val="00D6642C"/>
    <w:rsid w:val="00D74C16"/>
    <w:rsid w:val="00D77BE7"/>
    <w:rsid w:val="00D84BEE"/>
    <w:rsid w:val="00D91B7C"/>
    <w:rsid w:val="00D92624"/>
    <w:rsid w:val="00D96271"/>
    <w:rsid w:val="00D97649"/>
    <w:rsid w:val="00DA2DB3"/>
    <w:rsid w:val="00DA6677"/>
    <w:rsid w:val="00DC0C91"/>
    <w:rsid w:val="00DC3760"/>
    <w:rsid w:val="00DD1E64"/>
    <w:rsid w:val="00DE00DC"/>
    <w:rsid w:val="00E214F8"/>
    <w:rsid w:val="00E253CD"/>
    <w:rsid w:val="00E30FC5"/>
    <w:rsid w:val="00E33726"/>
    <w:rsid w:val="00E33869"/>
    <w:rsid w:val="00E366B2"/>
    <w:rsid w:val="00E37A10"/>
    <w:rsid w:val="00E46E66"/>
    <w:rsid w:val="00E525C8"/>
    <w:rsid w:val="00E52BA9"/>
    <w:rsid w:val="00E704D1"/>
    <w:rsid w:val="00E74E6A"/>
    <w:rsid w:val="00E75F15"/>
    <w:rsid w:val="00E7624A"/>
    <w:rsid w:val="00E9155D"/>
    <w:rsid w:val="00E92014"/>
    <w:rsid w:val="00E92351"/>
    <w:rsid w:val="00E92DEC"/>
    <w:rsid w:val="00E9381B"/>
    <w:rsid w:val="00EA3E17"/>
    <w:rsid w:val="00EB5738"/>
    <w:rsid w:val="00EC7051"/>
    <w:rsid w:val="00EE1929"/>
    <w:rsid w:val="00EE72CD"/>
    <w:rsid w:val="00EF1E1D"/>
    <w:rsid w:val="00EF7098"/>
    <w:rsid w:val="00EF71F1"/>
    <w:rsid w:val="00F051FF"/>
    <w:rsid w:val="00F31A2D"/>
    <w:rsid w:val="00F32D41"/>
    <w:rsid w:val="00F35406"/>
    <w:rsid w:val="00F419FD"/>
    <w:rsid w:val="00F56907"/>
    <w:rsid w:val="00F56D94"/>
    <w:rsid w:val="00F63D7F"/>
    <w:rsid w:val="00F664A2"/>
    <w:rsid w:val="00F72C2F"/>
    <w:rsid w:val="00F76FA4"/>
    <w:rsid w:val="00F825B3"/>
    <w:rsid w:val="00F834CC"/>
    <w:rsid w:val="00F85059"/>
    <w:rsid w:val="00F9731F"/>
    <w:rsid w:val="00FA3E85"/>
    <w:rsid w:val="00FB2335"/>
    <w:rsid w:val="00FB2F69"/>
    <w:rsid w:val="00FC5131"/>
    <w:rsid w:val="00FD0DDC"/>
    <w:rsid w:val="00FD49F1"/>
    <w:rsid w:val="00FE0577"/>
    <w:rsid w:val="00FF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79A3-395E-4588-BE40-8FF4E6B2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