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Дело № 05-0081/80/2019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</w:t>
      </w:r>
    </w:p>
    <w:p w:rsidR="00A77B3E">
      <w:r>
        <w:tab/>
        <w:t>10 апреля 2019 года</w:t>
      </w:r>
      <w:r>
        <w:tab/>
        <w:t xml:space="preserve">                                              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>
        <w:t>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 xml:space="preserve">изъято, паспортные данные, </w:t>
      </w:r>
      <w:r>
        <w:t>урож</w:t>
      </w:r>
      <w:r>
        <w:t xml:space="preserve">.: адрес, </w:t>
      </w:r>
      <w:r>
        <w:t>прож</w:t>
      </w:r>
      <w:r>
        <w:t xml:space="preserve">.: адрес, гражданина РФ, временно не работающего, </w:t>
      </w:r>
    </w:p>
    <w:p w:rsidR="00A77B3E">
      <w:r>
        <w:t>о привлечении к административной ответстве</w:t>
      </w:r>
      <w:r>
        <w:t>нности по части 1 статьи 12.8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время, в адрес, по адрес в районе д.51, водитель </w:t>
      </w:r>
      <w:r>
        <w:t>фио</w:t>
      </w:r>
      <w:r>
        <w:t xml:space="preserve"> управлял транспортным средством марки изъято, находясь в состоянии алкогольного опьянения с признаками запах алкоголя изо рта, резкое изм</w:t>
      </w:r>
      <w:r>
        <w:t xml:space="preserve">енение кожных покровов. В действиях </w:t>
      </w:r>
      <w:r>
        <w:t>фио</w:t>
      </w:r>
      <w:r>
        <w:t xml:space="preserve"> отсутствует уголовно наказуемое деяние. Результат освидетельствования с применением технического средства </w:t>
      </w:r>
      <w:r>
        <w:t>Alcotest</w:t>
      </w:r>
      <w:r>
        <w:t xml:space="preserve"> 6810 – 0,24 мг/л (при допустимой абсолютной погрешности прибора 0,05 мг/л).     Своими действиями </w:t>
      </w:r>
      <w:r>
        <w:t>фио</w:t>
      </w:r>
      <w:r>
        <w:t xml:space="preserve"> нарушил п. 2.7 ПДД, то есть совершил административное правонарушение, предусмотренное ч. 1 ст. 12.8 КоАП РФ.</w:t>
      </w:r>
    </w:p>
    <w:p w:rsidR="00A77B3E">
      <w:r>
        <w:t>фио</w:t>
      </w:r>
      <w:r>
        <w:t xml:space="preserve"> в судебном заседании вину признал частично. Подтвердил, что перед выездом употреблял слабоалкогольные напитки – квас. Полагает, что сотрудника</w:t>
      </w:r>
      <w:r>
        <w:t>ми ГИБДД была нарушена процедура освидетельствования на состояние алкогольного опьянения, а именно: не был соблюден необходимый интервал отбора проб для слабоалкогольных напитков. Согласился, что с момента его остановки до освидетельствования прошло не мен</w:t>
      </w:r>
      <w:r>
        <w:t>ее 30 минут и ещё, примерно, 10 минут с момента его выезда из дома до остановки сотрудниками ГИБДД. Обратил внимание суда на то, что при отборе проб сотрудники ГИБДД допустили нарушения, которые повлияли на результаты освидетельствования, а именно: перезар</w:t>
      </w:r>
      <w:r>
        <w:t xml:space="preserve">яжали пробор, не заменили выпавший из прибора мундштук, не выдержали необходимую паузу после курения им сигареты и употребления </w:t>
      </w:r>
      <w:r>
        <w:t>слабоалкогольсодержащего</w:t>
      </w:r>
      <w:r>
        <w:t xml:space="preserve"> напитка, не озвучили номер проводимого теста, а понятые при проведении освидетельствования отлучались. </w:t>
      </w:r>
      <w:r>
        <w:t>Указал суду, что не обжаловал действия сотрудников ГИБДД в вышестоящие органы или внутреннюю безопасность, а также на тот факт, что протокол об отстранении от управления автомобилем содержит нарушения, выразившиеся в не выделении оснований полагать о его с</w:t>
      </w:r>
      <w:r>
        <w:t xml:space="preserve">остоянии опьянения. Согласился, что имел возможность при составлении протокола об административном правонарушении указать как своего свидетеля, так и описать допущенные сотрудниками ГИБДД нарушения, однако </w:t>
      </w:r>
      <w:r>
        <w:t>этого не сделал, что пояснил юридической неграмотн</w:t>
      </w:r>
      <w:r>
        <w:t>остью. Разъяснил, что возражал против видеозаписи процедуры его освидетельствования, полагая, что ее можно смонтировать. Добавил, что желал пройти медицинское освидетельствование в медицинском учреждении, однако не пояснил суду почему об этом не указал в п</w:t>
      </w:r>
      <w:r>
        <w:t xml:space="preserve">ротоколе об нарушении административных правил. </w:t>
      </w:r>
    </w:p>
    <w:p w:rsidR="00A77B3E">
      <w:r>
        <w:t xml:space="preserve">Заслушав </w:t>
      </w:r>
      <w:r>
        <w:t>фио</w:t>
      </w:r>
      <w:r>
        <w:t xml:space="preserve">, лица, составившего административный протокол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</w:t>
      </w:r>
      <w:r>
        <w:t>ивного правонарушения, предусмотренного ч. 1 ст. 12.8 КоАП РФ, управление транспортным средством водителем, находящимся в состоянии опьянения, если такие действия не содержат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</w:t>
      </w:r>
      <w:r>
        <w:t>рушения подтверждается:</w:t>
      </w:r>
    </w:p>
    <w:p w:rsidR="00A77B3E">
      <w:r>
        <w:t xml:space="preserve">- из показаний сотрудника ГИБДД </w:t>
      </w:r>
      <w:r>
        <w:t>фио</w:t>
      </w:r>
      <w:r>
        <w:t xml:space="preserve">, составившего административный протокол, следует, что с момента остановки автомобиля </w:t>
      </w:r>
      <w:r>
        <w:t>фио</w:t>
      </w:r>
      <w:r>
        <w:t xml:space="preserve"> до момента освидетельствования прошло не менее 30 минут. Указанный промежуток времени пояснил ночным времен</w:t>
      </w:r>
      <w:r>
        <w:t>ем суток, отсутствием автомобилей на трассе, что затруднило поиск понятых, временем на составление протокола об отстранении от управления транспортным средством. Указал, что нарушений при проведении освидетельствования не было. Рассказал, что предъявил сам</w:t>
      </w:r>
      <w:r>
        <w:t xml:space="preserve"> прибор, указал на целостность пломб на нем, а также предъявил свидетельство о поверке прибора. Сам </w:t>
      </w:r>
      <w:r>
        <w:t>фио</w:t>
      </w:r>
      <w:r>
        <w:t xml:space="preserve"> согласился окончательными показаниями прибора, что засвидетельствовал своей подписью на чеке с результатами освидетельствования. Настаивал, что с момент</w:t>
      </w:r>
      <w:r>
        <w:t xml:space="preserve">а остановки автомобиля до окончания освидетельствования </w:t>
      </w:r>
      <w:r>
        <w:t>фио</w:t>
      </w:r>
      <w:r>
        <w:t xml:space="preserve"> из патрульного автомобиля не выходил и не курил. Уточнил, что неполадок в работе прибора </w:t>
      </w:r>
      <w:r>
        <w:t>Alcotest</w:t>
      </w:r>
      <w:r>
        <w:t xml:space="preserve"> 6810 не было, а мундштук из прибора не выпадал. Согласился, что при выпадении мундштука, по требов</w:t>
      </w:r>
      <w:r>
        <w:t xml:space="preserve">анию </w:t>
      </w:r>
      <w:r>
        <w:t>фио</w:t>
      </w:r>
      <w:r>
        <w:t xml:space="preserve">, им был бы предоставлен новый. Также подтвердил, что выполнил бы требования </w:t>
      </w:r>
      <w:r>
        <w:t>фио</w:t>
      </w:r>
      <w:r>
        <w:t xml:space="preserve"> о предоставлении бланка объяснения или о проведении медицинского освидетельствования в медицинском учреждении. Настаивал, что правонарушитель об этом не просил;</w:t>
      </w:r>
    </w:p>
    <w:p w:rsidR="00A77B3E">
      <w:r>
        <w:t>- анал</w:t>
      </w:r>
      <w:r>
        <w:t xml:space="preserve">огичные показания дал суду, допрошенный в качестве свидетеля сотрудник ГИБДД </w:t>
      </w:r>
      <w:r>
        <w:t>фио</w:t>
      </w:r>
      <w:r>
        <w:t xml:space="preserve">, уточнил, что </w:t>
      </w:r>
      <w:r>
        <w:t>фио</w:t>
      </w:r>
      <w:r>
        <w:t xml:space="preserve"> мундштук не защелкнул в прорези прибора. Он довел мундштук в приборе до защелкивания и отбор проб был корректен. Уточнил, что для распечатки результатов осви</w:t>
      </w:r>
      <w:r>
        <w:t xml:space="preserve">детельствования </w:t>
      </w:r>
      <w:r>
        <w:t>фио</w:t>
      </w:r>
      <w:r>
        <w:t xml:space="preserve"> ему прошлось вывести прибор из состояния «сна» и в меню прибора перейти в раздел «распечатка чека», чем объяснил определенный временной интервал между отбором пробы и оформления результата освидетельствования;</w:t>
      </w:r>
    </w:p>
    <w:p w:rsidR="00A77B3E">
      <w:r>
        <w:t xml:space="preserve">- свидетель </w:t>
      </w:r>
      <w:r>
        <w:t>фио</w:t>
      </w:r>
      <w:r>
        <w:t xml:space="preserve"> показал су</w:t>
      </w:r>
      <w:r>
        <w:t xml:space="preserve">ду, что был приглашен в качестве понятого при проведении процедуры освидетельствования. Подтвердил, что с момента остановки его автомобиля до отбора проб у </w:t>
      </w:r>
      <w:r>
        <w:t>фио</w:t>
      </w:r>
      <w:r>
        <w:t xml:space="preserve"> прошло не менее 15 минут. Подтвердил процедуру освидетельствования, дав показания аналогичные по</w:t>
      </w:r>
      <w:r>
        <w:t xml:space="preserve">казаниям </w:t>
      </w:r>
      <w:r>
        <w:t>фио</w:t>
      </w:r>
      <w:r>
        <w:t xml:space="preserve"> Настаивал, что не видел, чтобы при отборе проб мундштук выпадал из прибора, а сам он во время отбора проб у </w:t>
      </w:r>
      <w:r>
        <w:t>фио</w:t>
      </w:r>
      <w:r>
        <w:t xml:space="preserve"> никуда не отлучался. Требования о предоставлении бланка объяснения или о проведении освидетельствования в медучреждении </w:t>
      </w:r>
      <w:r>
        <w:t>фиоС</w:t>
      </w:r>
      <w:r>
        <w:t>, не за</w:t>
      </w:r>
      <w:r>
        <w:t>являл;</w:t>
      </w:r>
    </w:p>
    <w:p w:rsidR="00A77B3E">
      <w:r>
        <w:t xml:space="preserve">- аналогичными показаниями свидетеля </w:t>
      </w:r>
      <w:r>
        <w:t>фио</w:t>
      </w:r>
      <w:r>
        <w:t xml:space="preserve">, также настаивавшего на том, что никуда не отлучался во время отбора проб воздуха прибором у </w:t>
      </w:r>
      <w:r>
        <w:t>фио</w:t>
      </w:r>
      <w:r>
        <w:t xml:space="preserve">. Уточнил, что курил после отбора проб или в технических паузах;  </w:t>
      </w:r>
    </w:p>
    <w:p w:rsidR="00A77B3E">
      <w:r>
        <w:t xml:space="preserve">- свидетель </w:t>
      </w:r>
      <w:r>
        <w:t>фио</w:t>
      </w:r>
      <w:r>
        <w:t xml:space="preserve">, приходящийся родственником </w:t>
      </w:r>
      <w:r>
        <w:t>ф</w:t>
      </w:r>
      <w:r>
        <w:t>ио</w:t>
      </w:r>
      <w:r>
        <w:t xml:space="preserve">, указал суду, что был приглашен </w:t>
      </w:r>
      <w:r>
        <w:t>фио</w:t>
      </w:r>
      <w:r>
        <w:t xml:space="preserve"> на место составления протокола. Показал, что не полностью видел процедуру освидетельствования на состояние алкогольного опьянения. Заявил, что видел, как выпадал мундштук из прибора при процедуре отбора проб у </w:t>
      </w:r>
      <w:r>
        <w:t>фио</w:t>
      </w:r>
      <w:r>
        <w:t>, од</w:t>
      </w:r>
      <w:r>
        <w:t xml:space="preserve">нако деталей этого факта, суду не привел. Показал, что один из свидетелей отлучался от патрульного автомобиля при отборе проб у </w:t>
      </w:r>
      <w:r>
        <w:t>фио</w:t>
      </w:r>
    </w:p>
    <w:p w:rsidR="00A77B3E">
      <w:r>
        <w:tab/>
        <w:t xml:space="preserve">Оглашенными и исследованными судом доказательствами по делу:   </w:t>
      </w:r>
    </w:p>
    <w:p w:rsidR="00A77B3E">
      <w:r>
        <w:t>- протоколом об административном правонарушении от дата № 6</w:t>
      </w:r>
      <w:r>
        <w:t>1 АГ № 317548 (</w:t>
      </w:r>
      <w:r>
        <w:t>л.д</w:t>
      </w:r>
      <w:r>
        <w:t xml:space="preserve">. 1); протоколом об отстранении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 xml:space="preserve">. 2); - из результата освидетельствования </w:t>
      </w:r>
      <w:r>
        <w:t>фио</w:t>
      </w:r>
      <w:r>
        <w:t xml:space="preserve"> следует, что техническим средством </w:t>
      </w:r>
      <w:r>
        <w:t>Alcotest</w:t>
      </w:r>
      <w:r>
        <w:t xml:space="preserve"> 6810 – установлено 0,24 мг/л (при допустимой абсолютной погрешности при</w:t>
      </w:r>
      <w:r>
        <w:t>бора 0,05 мг/л) абсолютного этилового спирта в выдыхаемом воздухе. Прибор имеет действительное свидетельство о поверке (</w:t>
      </w:r>
      <w:r>
        <w:t>л.д</w:t>
      </w:r>
      <w:r>
        <w:t xml:space="preserve">. 3, 8); - аналогичные данные содержатся в акте освидетельствования </w:t>
      </w:r>
      <w:r>
        <w:t>фио</w:t>
      </w:r>
      <w:r>
        <w:t xml:space="preserve"> на состояние алкогольного опьянения (</w:t>
      </w:r>
      <w:r>
        <w:t>л.д</w:t>
      </w:r>
      <w:r>
        <w:t>. 4); копией протокол</w:t>
      </w:r>
      <w:r>
        <w:t xml:space="preserve">а 82 ПЗ № 029102 о задержании транспортного средства (л.д.5); - протокол был составлен в период дежурства экипажа ГИБДД в составе </w:t>
      </w:r>
      <w:r>
        <w:t>фио</w:t>
      </w:r>
      <w:r>
        <w:t xml:space="preserve"> и </w:t>
      </w:r>
      <w:r>
        <w:t>фио</w:t>
      </w:r>
      <w:r>
        <w:t xml:space="preserve"> и в пределах вверенной им территории (</w:t>
      </w:r>
      <w:r>
        <w:t>л.д</w:t>
      </w:r>
      <w:r>
        <w:t>. 44, 61). Данные зафиксированные в вышеприведенных доказательствах суду по</w:t>
      </w:r>
      <w:r>
        <w:t xml:space="preserve">дтвердили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а также сам </w:t>
      </w:r>
      <w:r>
        <w:t>фио</w:t>
      </w:r>
      <w:r>
        <w:t xml:space="preserve"> подтвердил суду подлинность своей подписи на указанных документах.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На основании изложенного, суд приходит к выводу о</w:t>
      </w:r>
      <w:r>
        <w:t xml:space="preserve"> том, что действиях </w:t>
      </w:r>
      <w:r>
        <w:t>фио</w:t>
      </w:r>
      <w:r>
        <w:t xml:space="preserve"> имеется состав административного правонарушения, предусмотренного частью 1 статьи 12.8 КоАП РФ, т.е. управление транспортным средством водителем, находящимся в состоянии опьянения, если такие действия не содержат уголовно наказуемог</w:t>
      </w:r>
      <w:r>
        <w:t>о деяния.</w:t>
      </w:r>
    </w:p>
    <w:p w:rsidR="00A77B3E">
      <w:r>
        <w:t xml:space="preserve">Доводы </w:t>
      </w:r>
      <w:r>
        <w:t>фио</w:t>
      </w:r>
      <w:r>
        <w:t xml:space="preserve"> о том, что были нарушения, допущенные при составлении протокола об отстранении от управления транспортным средством и акта его освидетельствования, являются основанием для признания их недопустимыми доказательствами, суд расценивает ка</w:t>
      </w:r>
      <w:r>
        <w:t>к реализацию им права на защиту, поскольку все основания для предположения алкогольного опьянения перечислены и в протоколе об административном правонарушении, и в Акте освидетельствования на состояние алкогольного опьянения (</w:t>
      </w:r>
      <w:r>
        <w:t>л.д</w:t>
      </w:r>
      <w:r>
        <w:t>. 1, 4). Как способ уклонит</w:t>
      </w:r>
      <w:r>
        <w:t xml:space="preserve">ься от ответственности суд расценивает показания </w:t>
      </w:r>
      <w:r>
        <w:t>фио</w:t>
      </w:r>
      <w:r>
        <w:t xml:space="preserve"> о том, что ему не были предъявлены пломбы на измерительном приборе и свидетельство о поверке, а при взятии проб был нарушен временной интервал для взятия проб для слабоалкогольных напитков или курения, а</w:t>
      </w:r>
      <w:r>
        <w:t xml:space="preserve"> также тот факт, что у него выпадал мундштук из прибора, поскольку названные показания опровергаются понятыми, свидетелем и лицом, составившим протокол, а сам </w:t>
      </w:r>
      <w:r>
        <w:t>фио</w:t>
      </w:r>
      <w:r>
        <w:t xml:space="preserve"> об этом не указал в объяснении к протоколу об административном правонарушении. В ходе рассмот</w:t>
      </w:r>
      <w:r>
        <w:t xml:space="preserve">рения дела судом было установлено, что с момента начала управления автомобилем </w:t>
      </w:r>
      <w:r>
        <w:t>фио</w:t>
      </w:r>
      <w:r>
        <w:t xml:space="preserve"> до освидетельствования прошло более 30 минут. </w:t>
      </w:r>
      <w:r>
        <w:t>фио</w:t>
      </w:r>
      <w:r>
        <w:t xml:space="preserve"> лично </w:t>
      </w:r>
      <w:r>
        <w:t>подписал результаты теста, а потому его доводы о том, что не озвучивание номера теста, является основанием для призна</w:t>
      </w:r>
      <w:r>
        <w:t xml:space="preserve">ния акта освидетельствования на состояние алкогольного опьянения недопустимым доказательством, суд считает несостоятельными. Суд критически относится к показаниям </w:t>
      </w:r>
      <w:r>
        <w:t>фио</w:t>
      </w:r>
      <w:r>
        <w:t xml:space="preserve">, поскольку он приходится родственником </w:t>
      </w:r>
      <w:r>
        <w:t>фио</w:t>
      </w:r>
      <w:r>
        <w:t xml:space="preserve"> хотя и присутствовал, однако не видел процедур</w:t>
      </w:r>
      <w:r>
        <w:t xml:space="preserve">ы отбора проб у </w:t>
      </w:r>
      <w:r>
        <w:t>фио</w:t>
      </w:r>
      <w:r>
        <w:t xml:space="preserve"> и не смог достоверно сообщить на каком этапе выпадал мундштук из прибора, а </w:t>
      </w:r>
      <w:r>
        <w:t>фио</w:t>
      </w:r>
      <w:r>
        <w:t xml:space="preserve"> не указал его как свидетеля в своем объяснении. Суд расценивает показания лица, составившего административный протокол,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как п</w:t>
      </w:r>
      <w:r>
        <w:t xml:space="preserve">оследовательные, достоверные, соответствующие и подтверждающие материалы дела. Оснований, компрометирующих показания лица, составившего административный протокол,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суду не предоставлено, не указал на них и сам </w:t>
      </w:r>
      <w:r>
        <w:t>фио</w:t>
      </w:r>
      <w:r>
        <w:t xml:space="preserve">  Отсутствие </w:t>
      </w:r>
      <w:r>
        <w:t xml:space="preserve">видеозаписи «патруль-видео» произошло в связи с заменой программного обеспечения и стало результатом того, что </w:t>
      </w:r>
      <w:r>
        <w:t>фио</w:t>
      </w:r>
      <w:r>
        <w:t xml:space="preserve"> не обжаловал действия сотрудников ГИБДД в вышестоящие органы или внутреннюю безопасность. Изложенное также свидетельствует о том, что </w:t>
      </w:r>
      <w:r>
        <w:t>фио</w:t>
      </w:r>
      <w:r>
        <w:t xml:space="preserve"> не </w:t>
      </w:r>
      <w:r>
        <w:t xml:space="preserve">занимал активную позицию для реализации защиты своих прав.   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определить, как основное, так и обязательное доп</w:t>
      </w:r>
      <w:r>
        <w:t>олнительное наказание в пределах санкции ч. 1 ст. 12.8 КоАП РФ.</w:t>
      </w:r>
    </w:p>
    <w:p w:rsidR="00A77B3E">
      <w:r>
        <w:t>На основании изложенного, руководствуясь ч. 1 ст. 12.8, ст. ст. 29.9-29.11 КоАП РФ, судья</w:t>
      </w:r>
    </w:p>
    <w:p w:rsidR="00A77B3E"/>
    <w:p w:rsidR="00A77B3E">
      <w:r>
        <w:t>п о с т а н о в и л:</w:t>
      </w:r>
    </w:p>
    <w:p w:rsidR="00A77B3E">
      <w:r>
        <w:t xml:space="preserve">изъято признать виновным в совершении административного правонарушения, </w:t>
      </w:r>
      <w:r>
        <w:t>предусмотренного ч. 1 ст. 12.8 КоАП РФ, и назначить наказание в виде административного штрафа в размере 30000 (тридцать тысяч) рублей с лишением права управления транспортным средством сроком на 1 (один) год 9 (девять) месяцев.</w:t>
      </w:r>
    </w:p>
    <w:p w:rsidR="00A77B3E">
      <w:r>
        <w:t>Перечисление штрафа производ</w:t>
      </w:r>
      <w:r>
        <w:t>ить по следующим реквизитам:</w:t>
      </w:r>
    </w:p>
    <w:p w:rsidR="00A77B3E">
      <w:r>
        <w:t>УФК по Республике Крым (ОМВД России по Симферопольскому р-ну) ИНН 9102002300 КПП 910201001 р/с 4010180335100010001 в Отделение по Республике Крым ЮГУ Центрального Банка РФ, КБК 188 1 16 30020 01 6000 140 БИК 043510001 ОКТМО 356</w:t>
      </w:r>
      <w:r>
        <w:t>47000 УИН 18810491192700000770.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</w:t>
      </w:r>
      <w:r>
        <w:t xml:space="preserve">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поручить компетентному органу Г</w:t>
      </w:r>
      <w:r>
        <w:t>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</w:t>
      </w:r>
      <w:r>
        <w:t xml:space="preserve">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</w:t>
      </w:r>
      <w:r>
        <w:t>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</w:t>
      </w:r>
      <w:r>
        <w:t>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</w:t>
      </w:r>
      <w:r>
        <w:t>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</w:t>
      </w:r>
      <w:r>
        <w:t>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</w:t>
      </w:r>
      <w:r>
        <w:t>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</w:t>
      </w:r>
      <w:r>
        <w:t>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  <w:t xml:space="preserve">           </w:t>
      </w:r>
      <w:r>
        <w:tab/>
        <w:t xml:space="preserve">                                      И.В. Ищенко</w:t>
      </w:r>
    </w:p>
    <w:p w:rsidR="00A77B3E"/>
    <w:p w:rsidR="00D14BE1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E1"/>
    <w:rsid w:val="00A77B3E"/>
    <w:rsid w:val="00D14B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