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05-0084/80/2021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11 мая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зарегистрированного: адрес,</w:t>
      </w:r>
    </w:p>
    <w:p w:rsidR="00A77B3E">
      <w:r>
        <w:tab/>
        <w:t xml:space="preserve">о </w:t>
      </w:r>
      <w:r>
        <w:t>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№ 9930/0089-21 от дата </w:t>
      </w:r>
      <w:r>
        <w:t>Сукач</w:t>
      </w:r>
      <w:r>
        <w:t xml:space="preserve"> Э.С. признана виновной в совершении административного правонарушения и</w:t>
      </w:r>
      <w:r>
        <w:t xml:space="preserve"> ей назначено наказание в виде административного штрафа в размере 2000 рублей.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</w:t>
      </w:r>
      <w:r>
        <w:t xml:space="preserve">вленный ст. 32.2 КоАП РФ, </w:t>
      </w:r>
      <w:r>
        <w:t>Сукач</w:t>
      </w:r>
      <w:r>
        <w:t xml:space="preserve"> Э.С. добровольно не уплатила штраф, его действия квалифицированы по части 1 статьи 20.25 КоАП РФ. </w:t>
      </w:r>
    </w:p>
    <w:p w:rsidR="00A77B3E">
      <w:r>
        <w:t>Сукач</w:t>
      </w:r>
      <w:r>
        <w:t xml:space="preserve"> Э.С. в судебное заседание не явилась, о месте и времени рассмотрения дела извещена надлежащим образом, о причинах неявк</w:t>
      </w:r>
      <w:r>
        <w:t>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</w:t>
      </w:r>
      <w:r>
        <w:t>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Сукач</w:t>
      </w:r>
      <w:r>
        <w:t xml:space="preserve"> Э.С. в совершении административного правонарушения, предусмотренного ч. 1 ст. 20.25 КоАП РФ, т.е. неуплата административного штрафа в срок, предусмотренный К</w:t>
      </w:r>
      <w:r>
        <w:t>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Сукач</w:t>
      </w:r>
      <w:r>
        <w:t xml:space="preserve"> Э.С. подтверждены совокупностью доказательств, достоверность и допустимость которых сомнений не вызывают, а именно: - из протокола об ад</w:t>
      </w:r>
      <w:r>
        <w:t xml:space="preserve">министративном правонарушении от дата следует, что </w:t>
      </w:r>
      <w:r>
        <w:t>Сукач</w:t>
      </w:r>
      <w:r>
        <w:t xml:space="preserve"> Э.С. не оплатила штраф назначенный  постановлением по делу об административном правонарушении  № 9930/0089-21 от дата, что также подтверждено справкой (</w:t>
      </w:r>
      <w:r>
        <w:t>л.д</w:t>
      </w:r>
      <w:r>
        <w:t>. 1-3, 5, 6-9).</w:t>
      </w:r>
    </w:p>
    <w:p w:rsidR="00A77B3E">
      <w:r>
        <w:t>Обстоятельств, отягчающих ад</w:t>
      </w:r>
      <w:r>
        <w:t xml:space="preserve">министративную ответственность по делу не установлено. 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</w:t>
      </w:r>
      <w:r>
        <w:t>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</w:t>
      </w:r>
      <w:r>
        <w:t xml:space="preserve">авонарушения, предусмотренного ч. 1 ст. 20.25 КоАП РФ, и назначить ему наказание в виде административного штрафа в размере 4 000 (четыре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</w:t>
      </w:r>
      <w:r>
        <w:t>рство юстиции Республики Крым) Наименование банка: Отделение Республика Крым Банка России//УФК по адрес  ИНН 9102013284 КПП 910201001 БИК 013510002, Единый казначейский счет  40102810645370000035, Казначейский счет  03100643350000017500, Лицевой счет  0475</w:t>
      </w:r>
      <w:r>
        <w:t>2203230 в УФК по  Республике Крым,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</w:t>
      </w:r>
      <w:r>
        <w:t>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</w:t>
      </w:r>
      <w:r>
        <w:t>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5A72D5" w:rsidP="005A72D5">
      <w:r>
        <w:t xml:space="preserve">Согласованно </w:t>
      </w:r>
    </w:p>
    <w:p w:rsidR="005A72D5" w:rsidP="005A72D5"/>
    <w:p w:rsidR="00A77B3E" w:rsidP="005A72D5">
      <w:r>
        <w:t>Помощник м/</w:t>
      </w:r>
      <w:r>
        <w:t>с</w:t>
      </w:r>
    </w:p>
    <w:sectPr w:rsidSect="005A72D5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D5"/>
    <w:rsid w:val="005A72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