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DB2551" w:rsidP="00DB2551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DB2551">
        <w:rPr>
          <w:b/>
          <w:i/>
          <w:color w:val="auto"/>
          <w:sz w:val="20"/>
        </w:rPr>
        <w:t xml:space="preserve">                                </w:t>
      </w:r>
      <w:r w:rsidRPr="00DB2551">
        <w:rPr>
          <w:b/>
          <w:color w:val="auto"/>
          <w:sz w:val="20"/>
        </w:rPr>
        <w:t xml:space="preserve">Дело № </w:t>
      </w:r>
      <w:r w:rsidRPr="00DB2551" w:rsidR="00C2047A">
        <w:rPr>
          <w:b/>
          <w:color w:val="auto"/>
          <w:sz w:val="20"/>
          <w:lang w:val="uk-UA"/>
        </w:rPr>
        <w:t>05-0131</w:t>
      </w:r>
      <w:r w:rsidRPr="00DB2551">
        <w:rPr>
          <w:b/>
          <w:color w:val="auto"/>
          <w:sz w:val="20"/>
          <w:lang w:val="uk-UA"/>
        </w:rPr>
        <w:t>/80/2021</w:t>
      </w:r>
    </w:p>
    <w:p w:rsidR="00610609" w:rsidRPr="00DB2551" w:rsidP="00DB2551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DB2551">
        <w:rPr>
          <w:i w:val="0"/>
          <w:color w:val="auto"/>
          <w:sz w:val="20"/>
          <w:u w:val="none"/>
        </w:rPr>
        <w:t>П</w:t>
      </w:r>
      <w:r w:rsidRPr="00DB2551">
        <w:rPr>
          <w:i w:val="0"/>
          <w:color w:val="auto"/>
          <w:sz w:val="20"/>
          <w:u w:val="none"/>
        </w:rPr>
        <w:t xml:space="preserve"> О С Т А Н О В Л Е Н И Е</w:t>
      </w:r>
    </w:p>
    <w:p w:rsidR="00C2047A" w:rsidRPr="00DB2551" w:rsidP="00DB2551">
      <w:pPr>
        <w:tabs>
          <w:tab w:val="left" w:pos="1560"/>
        </w:tabs>
        <w:ind w:firstLine="709"/>
        <w:rPr>
          <w:color w:val="auto"/>
          <w:sz w:val="20"/>
        </w:rPr>
      </w:pPr>
      <w:r w:rsidRPr="00DB2551">
        <w:rPr>
          <w:color w:val="auto"/>
          <w:sz w:val="20"/>
        </w:rPr>
        <w:t>13</w:t>
      </w:r>
      <w:r w:rsidRPr="00DB2551" w:rsidR="00610609">
        <w:rPr>
          <w:color w:val="auto"/>
          <w:sz w:val="20"/>
        </w:rPr>
        <w:t xml:space="preserve"> июля 2021 года                                                         город Симферополь</w:t>
      </w:r>
    </w:p>
    <w:p w:rsidR="00610609" w:rsidRPr="00DB2551" w:rsidP="00DB2551">
      <w:pPr>
        <w:tabs>
          <w:tab w:val="left" w:pos="1560"/>
        </w:tabs>
        <w:ind w:firstLine="709"/>
        <w:rPr>
          <w:color w:val="auto"/>
          <w:sz w:val="20"/>
        </w:rPr>
      </w:pPr>
      <w:r w:rsidRPr="00DB2551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DB2551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DB2551">
        <w:rPr>
          <w:color w:val="auto"/>
          <w:sz w:val="20"/>
        </w:rPr>
        <w:t>ва, 58д) административный материал в отношении</w:t>
      </w:r>
    </w:p>
    <w:p w:rsidR="00C2047A" w:rsidRPr="00DB2551" w:rsidP="00DB2551">
      <w:pPr>
        <w:tabs>
          <w:tab w:val="left" w:pos="1560"/>
        </w:tabs>
        <w:ind w:firstLine="709"/>
        <w:rPr>
          <w:color w:val="auto"/>
          <w:sz w:val="20"/>
        </w:rPr>
      </w:pPr>
      <w:r w:rsidRPr="00DB2551">
        <w:rPr>
          <w:color w:val="auto"/>
          <w:sz w:val="20"/>
        </w:rPr>
        <w:t>фио</w:t>
      </w:r>
      <w:r w:rsidRPr="00DB2551">
        <w:rPr>
          <w:color w:val="auto"/>
          <w:sz w:val="20"/>
        </w:rPr>
        <w:t xml:space="preserve">, </w:t>
      </w:r>
      <w:r w:rsidRPr="00DB2551">
        <w:rPr>
          <w:color w:val="auto"/>
          <w:sz w:val="20"/>
        </w:rPr>
        <w:t xml:space="preserve">г.р., </w:t>
      </w:r>
      <w:r w:rsidRPr="00DB2551">
        <w:rPr>
          <w:color w:val="auto"/>
          <w:sz w:val="20"/>
        </w:rPr>
        <w:t>урож</w:t>
      </w:r>
      <w:r w:rsidRPr="00DB2551">
        <w:rPr>
          <w:color w:val="auto"/>
          <w:sz w:val="20"/>
        </w:rPr>
        <w:t>.:</w:t>
      </w:r>
      <w:r w:rsidRPr="00DB2551">
        <w:rPr>
          <w:color w:val="auto"/>
          <w:sz w:val="20"/>
        </w:rPr>
        <w:t xml:space="preserve">, </w:t>
      </w:r>
      <w:r w:rsidRPr="00DB2551">
        <w:rPr>
          <w:color w:val="auto"/>
          <w:sz w:val="20"/>
        </w:rPr>
        <w:t xml:space="preserve">адрес регистрации и проживания: </w:t>
      </w:r>
    </w:p>
    <w:p w:rsidR="00610609" w:rsidRPr="00DB2551" w:rsidP="00DB2551">
      <w:pPr>
        <w:tabs>
          <w:tab w:val="left" w:pos="1560"/>
        </w:tabs>
        <w:ind w:firstLine="709"/>
        <w:rPr>
          <w:color w:val="auto"/>
          <w:sz w:val="20"/>
        </w:rPr>
      </w:pPr>
      <w:r w:rsidRPr="00DB2551">
        <w:rPr>
          <w:color w:val="auto"/>
          <w:sz w:val="20"/>
        </w:rPr>
        <w:t>о привлечении к административн</w:t>
      </w:r>
      <w:r w:rsidRPr="00DB2551">
        <w:rPr>
          <w:color w:val="auto"/>
          <w:sz w:val="20"/>
        </w:rPr>
        <w:t>ой ответст</w:t>
      </w:r>
      <w:r w:rsidRPr="00DB2551" w:rsidR="00C2047A">
        <w:rPr>
          <w:color w:val="auto"/>
          <w:sz w:val="20"/>
        </w:rPr>
        <w:t>венности по части 1 статьи 12.8</w:t>
      </w:r>
      <w:r w:rsidRPr="00DB2551">
        <w:rPr>
          <w:color w:val="auto"/>
          <w:sz w:val="20"/>
        </w:rPr>
        <w:t xml:space="preserve"> КоАП РФ      </w:t>
      </w:r>
    </w:p>
    <w:p w:rsidR="00C2047A" w:rsidRPr="00DB2551" w:rsidP="00DB2551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DB2551">
        <w:rPr>
          <w:b/>
          <w:color w:val="auto"/>
          <w:sz w:val="20"/>
        </w:rPr>
        <w:t xml:space="preserve">у с т а н о в и </w:t>
      </w:r>
      <w:r w:rsidRPr="00DB2551">
        <w:rPr>
          <w:b/>
          <w:color w:val="auto"/>
          <w:sz w:val="20"/>
        </w:rPr>
        <w:t>л</w:t>
      </w:r>
      <w:r w:rsidRPr="00DB2551">
        <w:rPr>
          <w:b/>
          <w:color w:val="auto"/>
          <w:sz w:val="20"/>
        </w:rPr>
        <w:t>:</w:t>
      </w:r>
    </w:p>
    <w:p w:rsidR="000D7A93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в </w:t>
      </w:r>
      <w:r w:rsidRPr="00DB2551">
        <w:rPr>
          <w:color w:val="auto"/>
          <w:sz w:val="20"/>
        </w:rPr>
        <w:t xml:space="preserve">час </w:t>
      </w:r>
      <w:r w:rsidRPr="00DB2551" w:rsidR="00610609">
        <w:rPr>
          <w:color w:val="auto"/>
          <w:sz w:val="20"/>
        </w:rPr>
        <w:t xml:space="preserve">минут, находясь на участке </w:t>
      </w:r>
      <w:r w:rsidRPr="00DB2551">
        <w:rPr>
          <w:color w:val="auto"/>
          <w:sz w:val="20"/>
        </w:rPr>
        <w:t>автодороги вблизи домовладения</w:t>
      </w:r>
      <w:r w:rsidRPr="00DB2551" w:rsidR="00610609">
        <w:rPr>
          <w:color w:val="auto"/>
          <w:sz w:val="20"/>
        </w:rPr>
        <w:t xml:space="preserve">, водитель </w:t>
      </w:r>
      <w:r w:rsidRPr="00DB2551">
        <w:rPr>
          <w:color w:val="auto"/>
          <w:sz w:val="20"/>
          <w:lang w:bidi="ru-RU"/>
        </w:rPr>
        <w:t xml:space="preserve">Василенко </w:t>
      </w:r>
      <w:r w:rsidRPr="00DB2551" w:rsidR="00610609">
        <w:rPr>
          <w:color w:val="auto"/>
          <w:sz w:val="20"/>
          <w:lang w:bidi="ru-RU"/>
        </w:rPr>
        <w:t xml:space="preserve">А.Ю. управлял </w:t>
      </w:r>
      <w:r w:rsidRPr="00DB2551" w:rsidR="00610609">
        <w:rPr>
          <w:color w:val="auto"/>
          <w:sz w:val="20"/>
        </w:rPr>
        <w:t>транспортным средством «</w:t>
      </w:r>
      <w:r w:rsidRPr="00DB2551">
        <w:rPr>
          <w:color w:val="auto"/>
          <w:sz w:val="20"/>
        </w:rPr>
        <w:t>ВАЗ 21114</w:t>
      </w:r>
      <w:r w:rsidRPr="00DB2551" w:rsidR="00610609">
        <w:rPr>
          <w:color w:val="auto"/>
          <w:sz w:val="20"/>
        </w:rPr>
        <w:t>»</w:t>
      </w:r>
      <w:r w:rsidRPr="00DB2551">
        <w:rPr>
          <w:color w:val="auto"/>
          <w:sz w:val="20"/>
        </w:rPr>
        <w:t xml:space="preserve"> государственный регистрационный </w:t>
      </w:r>
      <w:r w:rsidRPr="00DB2551">
        <w:rPr>
          <w:color w:val="auto"/>
          <w:sz w:val="20"/>
        </w:rPr>
        <w:t>номер</w:t>
      </w:r>
      <w:r w:rsidRPr="00DB2551">
        <w:rPr>
          <w:color w:val="auto"/>
          <w:sz w:val="20"/>
        </w:rPr>
        <w:t xml:space="preserve"> №</w:t>
      </w:r>
      <w:r w:rsidRPr="00DB2551" w:rsidR="00610609">
        <w:rPr>
          <w:color w:val="auto"/>
          <w:sz w:val="20"/>
        </w:rPr>
        <w:t xml:space="preserve"> </w:t>
      </w:r>
      <w:r w:rsidRPr="00DB2551" w:rsidR="00E017A2">
        <w:rPr>
          <w:color w:val="auto"/>
          <w:sz w:val="20"/>
        </w:rPr>
        <w:t>находясь</w:t>
      </w:r>
      <w:r w:rsidRPr="00DB2551" w:rsidR="006F2064">
        <w:rPr>
          <w:color w:val="auto"/>
          <w:sz w:val="20"/>
        </w:rPr>
        <w:t xml:space="preserve"> в состоянии </w:t>
      </w:r>
      <w:r w:rsidRPr="00DB2551" w:rsidR="00E017A2">
        <w:rPr>
          <w:color w:val="auto"/>
          <w:sz w:val="20"/>
        </w:rPr>
        <w:t xml:space="preserve">алкогольного </w:t>
      </w:r>
      <w:r w:rsidRPr="00DB2551" w:rsidR="006F2064">
        <w:rPr>
          <w:color w:val="auto"/>
          <w:sz w:val="20"/>
        </w:rPr>
        <w:t>опьянения</w:t>
      </w:r>
      <w:r w:rsidRPr="00DB2551" w:rsidR="00FA5051">
        <w:rPr>
          <w:color w:val="auto"/>
          <w:sz w:val="20"/>
        </w:rPr>
        <w:t xml:space="preserve">. В действиях </w:t>
      </w:r>
      <w:r w:rsidRPr="00DB2551">
        <w:rPr>
          <w:color w:val="auto"/>
          <w:sz w:val="20"/>
        </w:rPr>
        <w:t xml:space="preserve">Василенко А.Ю. </w:t>
      </w:r>
      <w:r w:rsidRPr="00DB2551" w:rsidR="00EA593D">
        <w:rPr>
          <w:color w:val="auto"/>
          <w:sz w:val="20"/>
        </w:rPr>
        <w:t>отсутств</w:t>
      </w:r>
      <w:r w:rsidRPr="00DB2551" w:rsidR="00FA5051">
        <w:rPr>
          <w:color w:val="auto"/>
          <w:sz w:val="20"/>
        </w:rPr>
        <w:t>ует</w:t>
      </w:r>
      <w:r w:rsidRPr="00DB2551" w:rsidR="00EA593D">
        <w:rPr>
          <w:color w:val="auto"/>
          <w:sz w:val="20"/>
        </w:rPr>
        <w:t xml:space="preserve"> уголовно наказуемо</w:t>
      </w:r>
      <w:r w:rsidRPr="00DB2551" w:rsidR="00FA5051">
        <w:rPr>
          <w:color w:val="auto"/>
          <w:sz w:val="20"/>
        </w:rPr>
        <w:t>е</w:t>
      </w:r>
      <w:r w:rsidRPr="00DB2551" w:rsidR="00EA593D">
        <w:rPr>
          <w:color w:val="auto"/>
          <w:sz w:val="20"/>
        </w:rPr>
        <w:t xml:space="preserve"> деяни</w:t>
      </w:r>
      <w:r w:rsidRPr="00DB2551" w:rsidR="00FA5051">
        <w:rPr>
          <w:color w:val="auto"/>
          <w:sz w:val="20"/>
        </w:rPr>
        <w:t>е</w:t>
      </w:r>
      <w:r w:rsidRPr="00DB2551" w:rsidR="00EA593D">
        <w:rPr>
          <w:color w:val="auto"/>
          <w:sz w:val="20"/>
        </w:rPr>
        <w:t>.</w:t>
      </w:r>
      <w:r w:rsidRPr="00DB2551" w:rsidR="00FA5051">
        <w:rPr>
          <w:color w:val="auto"/>
          <w:sz w:val="20"/>
        </w:rPr>
        <w:t xml:space="preserve"> </w:t>
      </w:r>
      <w:r w:rsidRPr="00DB2551" w:rsidR="00997D28">
        <w:rPr>
          <w:color w:val="auto"/>
          <w:sz w:val="20"/>
        </w:rPr>
        <w:t>Результат освидетельствования с применением технического средства «</w:t>
      </w:r>
      <w:r w:rsidRPr="00DB2551">
        <w:rPr>
          <w:color w:val="auto"/>
          <w:sz w:val="20"/>
        </w:rPr>
        <w:t>Аклотектор «Юпитер – К</w:t>
      </w:r>
      <w:r w:rsidRPr="00DB2551" w:rsidR="00F403AE">
        <w:rPr>
          <w:color w:val="auto"/>
          <w:sz w:val="20"/>
        </w:rPr>
        <w:t xml:space="preserve">» – 0, </w:t>
      </w:r>
      <w:r w:rsidRPr="00DB2551">
        <w:rPr>
          <w:color w:val="auto"/>
          <w:sz w:val="20"/>
        </w:rPr>
        <w:t xml:space="preserve">952 </w:t>
      </w:r>
      <w:r w:rsidRPr="00DB2551" w:rsidR="00997D28">
        <w:rPr>
          <w:color w:val="auto"/>
          <w:sz w:val="20"/>
        </w:rPr>
        <w:t>мг/л (при допустимой абс</w:t>
      </w:r>
      <w:r w:rsidRPr="00DB2551" w:rsidR="00F403AE">
        <w:rPr>
          <w:color w:val="auto"/>
          <w:sz w:val="20"/>
        </w:rPr>
        <w:t>олютной погрешности прибора 0,020</w:t>
      </w:r>
      <w:r w:rsidRPr="00DB2551" w:rsidR="00997D28">
        <w:rPr>
          <w:color w:val="auto"/>
          <w:sz w:val="20"/>
        </w:rPr>
        <w:t xml:space="preserve"> мг/л). </w:t>
      </w:r>
      <w:r w:rsidRPr="00DB2551" w:rsidR="00EA593D">
        <w:rPr>
          <w:color w:val="auto"/>
          <w:sz w:val="20"/>
        </w:rPr>
        <w:t xml:space="preserve">Своими действиями </w:t>
      </w:r>
      <w:r w:rsidRPr="00DB2551">
        <w:rPr>
          <w:color w:val="auto"/>
          <w:sz w:val="20"/>
        </w:rPr>
        <w:t xml:space="preserve">Василенко А.Ю. </w:t>
      </w:r>
      <w:r w:rsidRPr="00DB2551" w:rsidR="006F2064">
        <w:rPr>
          <w:color w:val="auto"/>
          <w:sz w:val="20"/>
        </w:rPr>
        <w:t>нарушил п.</w:t>
      </w:r>
      <w:r w:rsidRPr="00DB2551" w:rsidR="00EA593D">
        <w:rPr>
          <w:color w:val="auto"/>
          <w:sz w:val="20"/>
        </w:rPr>
        <w:t xml:space="preserve"> </w:t>
      </w:r>
      <w:r w:rsidRPr="00DB2551" w:rsidR="006F2064">
        <w:rPr>
          <w:color w:val="auto"/>
          <w:sz w:val="20"/>
        </w:rPr>
        <w:t>2.7 ПДД, то есть совершил административное правонарушение, предусмотренное ч.</w:t>
      </w:r>
      <w:r w:rsidRPr="00DB2551" w:rsidR="00C5155D">
        <w:rPr>
          <w:color w:val="auto"/>
          <w:sz w:val="20"/>
        </w:rPr>
        <w:t xml:space="preserve"> </w:t>
      </w:r>
      <w:r w:rsidRPr="00DB2551" w:rsidR="006F2064">
        <w:rPr>
          <w:color w:val="auto"/>
          <w:sz w:val="20"/>
        </w:rPr>
        <w:t>1 ст. 12.8 КоАП РФ.</w:t>
      </w:r>
    </w:p>
    <w:p w:rsidR="00383F2D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В судебном заседании </w:t>
      </w:r>
      <w:r w:rsidRPr="00DB2551" w:rsidR="00C2047A">
        <w:rPr>
          <w:color w:val="auto"/>
          <w:sz w:val="20"/>
        </w:rPr>
        <w:t xml:space="preserve">Василенко А.Ю. </w:t>
      </w:r>
      <w:r w:rsidRPr="00DB2551">
        <w:rPr>
          <w:color w:val="auto"/>
          <w:sz w:val="20"/>
        </w:rPr>
        <w:t xml:space="preserve">вину признал, </w:t>
      </w:r>
      <w:r w:rsidRPr="00DB2551" w:rsidR="00610609">
        <w:rPr>
          <w:color w:val="auto"/>
          <w:sz w:val="20"/>
        </w:rPr>
        <w:t>раскаялся, п</w:t>
      </w:r>
      <w:r w:rsidRPr="00DB2551">
        <w:rPr>
          <w:color w:val="auto"/>
          <w:sz w:val="20"/>
        </w:rPr>
        <w:t xml:space="preserve">одтвердил </w:t>
      </w:r>
      <w:r w:rsidRPr="00DB2551" w:rsidR="001E599A">
        <w:rPr>
          <w:color w:val="auto"/>
          <w:sz w:val="20"/>
        </w:rPr>
        <w:t>факты,</w:t>
      </w:r>
      <w:r w:rsidRPr="00DB2551">
        <w:rPr>
          <w:color w:val="auto"/>
          <w:sz w:val="20"/>
        </w:rPr>
        <w:t xml:space="preserve"> изложенные в материалах дела.</w:t>
      </w:r>
    </w:p>
    <w:p w:rsidR="000D7A93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Заслушав</w:t>
      </w:r>
      <w:r w:rsidRPr="00DB2551">
        <w:rPr>
          <w:sz w:val="20"/>
        </w:rPr>
        <w:t xml:space="preserve"> </w:t>
      </w:r>
      <w:r w:rsidRPr="00DB2551" w:rsidR="00C2047A">
        <w:rPr>
          <w:color w:val="auto"/>
          <w:sz w:val="20"/>
        </w:rPr>
        <w:t>Василенко А.Ю</w:t>
      </w:r>
      <w:r w:rsidRPr="00DB2551">
        <w:rPr>
          <w:color w:val="auto"/>
          <w:sz w:val="20"/>
        </w:rPr>
        <w:t>., и</w:t>
      </w:r>
      <w:r w:rsidRPr="00DB2551" w:rsidR="00383F2D">
        <w:rPr>
          <w:color w:val="auto"/>
          <w:sz w:val="20"/>
        </w:rPr>
        <w:t xml:space="preserve">сследовав материалы дела, </w:t>
      </w:r>
      <w:r w:rsidRPr="00DB2551">
        <w:rPr>
          <w:color w:val="auto"/>
          <w:sz w:val="20"/>
        </w:rPr>
        <w:t>оценив доказательства в их совокупност</w:t>
      </w:r>
      <w:r w:rsidRPr="00DB2551" w:rsidR="001E00EC">
        <w:rPr>
          <w:color w:val="auto"/>
          <w:sz w:val="20"/>
        </w:rPr>
        <w:t>и, считаю, что</w:t>
      </w:r>
      <w:r w:rsidRPr="00DB2551">
        <w:rPr>
          <w:color w:val="auto"/>
          <w:sz w:val="20"/>
        </w:rPr>
        <w:t xml:space="preserve"> его</w:t>
      </w:r>
      <w:r w:rsidRPr="00DB2551" w:rsidR="007F067C">
        <w:rPr>
          <w:color w:val="auto"/>
          <w:sz w:val="20"/>
        </w:rPr>
        <w:t xml:space="preserve"> </w:t>
      </w:r>
      <w:r w:rsidRPr="00DB2551">
        <w:rPr>
          <w:color w:val="auto"/>
          <w:sz w:val="20"/>
        </w:rPr>
        <w:t>вина</w:t>
      </w:r>
      <w:r w:rsidRPr="00DB2551" w:rsidR="008E36B2">
        <w:rPr>
          <w:sz w:val="20"/>
        </w:rPr>
        <w:t xml:space="preserve"> </w:t>
      </w:r>
      <w:r w:rsidRPr="00DB2551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DB2551" w:rsidR="00AC1FB5">
        <w:rPr>
          <w:color w:val="auto"/>
          <w:sz w:val="20"/>
        </w:rPr>
        <w:t>ч.</w:t>
      </w:r>
      <w:r w:rsidRPr="00DB2551" w:rsidR="00C5155D">
        <w:rPr>
          <w:color w:val="auto"/>
          <w:sz w:val="20"/>
        </w:rPr>
        <w:t xml:space="preserve"> </w:t>
      </w:r>
      <w:r w:rsidRPr="00DB2551" w:rsidR="00AC1FB5">
        <w:rPr>
          <w:color w:val="auto"/>
          <w:sz w:val="20"/>
        </w:rPr>
        <w:t xml:space="preserve">1 ст. 12.8 </w:t>
      </w:r>
      <w:r w:rsidRPr="00DB2551">
        <w:rPr>
          <w:color w:val="auto"/>
          <w:sz w:val="20"/>
        </w:rPr>
        <w:t>КоАП</w:t>
      </w:r>
      <w:r w:rsidRPr="00DB2551" w:rsidR="00AC1FB5">
        <w:rPr>
          <w:color w:val="auto"/>
          <w:sz w:val="20"/>
        </w:rPr>
        <w:t xml:space="preserve"> </w:t>
      </w:r>
      <w:r w:rsidRPr="00DB2551" w:rsidR="00F84448">
        <w:rPr>
          <w:color w:val="auto"/>
          <w:sz w:val="20"/>
        </w:rPr>
        <w:t>РФ</w:t>
      </w:r>
      <w:r w:rsidRPr="00DB2551" w:rsidR="00BB5DF8">
        <w:rPr>
          <w:color w:val="auto"/>
          <w:sz w:val="20"/>
        </w:rPr>
        <w:t xml:space="preserve">, управление транспортным средством водителем, находящимся в состоянии опьянения, </w:t>
      </w:r>
      <w:r w:rsidRPr="00DB2551" w:rsidR="001E00EC">
        <w:rPr>
          <w:color w:val="auto"/>
          <w:sz w:val="20"/>
        </w:rPr>
        <w:t>при отсутствии в таких</w:t>
      </w:r>
      <w:r w:rsidRPr="00DB2551" w:rsidR="00BB5DF8">
        <w:rPr>
          <w:color w:val="auto"/>
          <w:sz w:val="20"/>
        </w:rPr>
        <w:t xml:space="preserve"> действия</w:t>
      </w:r>
      <w:r w:rsidRPr="00DB2551" w:rsidR="001E00EC">
        <w:rPr>
          <w:color w:val="auto"/>
          <w:sz w:val="20"/>
        </w:rPr>
        <w:t>х</w:t>
      </w:r>
      <w:r w:rsidRPr="00DB2551" w:rsidR="00BB5DF8">
        <w:rPr>
          <w:color w:val="auto"/>
          <w:sz w:val="20"/>
        </w:rPr>
        <w:t xml:space="preserve"> уголовно наказуемого деяния, </w:t>
      </w:r>
      <w:r w:rsidRPr="00DB2551">
        <w:rPr>
          <w:color w:val="auto"/>
          <w:sz w:val="20"/>
        </w:rPr>
        <w:t>доказана.</w:t>
      </w:r>
    </w:p>
    <w:p w:rsidR="001E00EC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Факт совершения </w:t>
      </w:r>
      <w:r w:rsidRPr="00DB2551" w:rsidR="00C2047A">
        <w:rPr>
          <w:color w:val="auto"/>
          <w:sz w:val="20"/>
        </w:rPr>
        <w:t xml:space="preserve">Василенко А.Ю. </w:t>
      </w:r>
      <w:r w:rsidRPr="00DB2551">
        <w:rPr>
          <w:color w:val="auto"/>
          <w:sz w:val="20"/>
        </w:rPr>
        <w:t>вышеуказанного правонарушения подтверждается:</w:t>
      </w:r>
    </w:p>
    <w:p w:rsidR="00355645" w:rsidRPr="00DB2551" w:rsidP="00DB2551">
      <w:pPr>
        <w:ind w:firstLine="709"/>
        <w:rPr>
          <w:color w:val="auto"/>
          <w:sz w:val="20"/>
        </w:rPr>
      </w:pPr>
      <w:r w:rsidRPr="00DB2551">
        <w:rPr>
          <w:color w:val="auto"/>
          <w:sz w:val="20"/>
        </w:rPr>
        <w:t xml:space="preserve">- </w:t>
      </w:r>
      <w:r w:rsidRPr="00DB2551" w:rsidR="00621BDF">
        <w:rPr>
          <w:color w:val="auto"/>
          <w:sz w:val="20"/>
        </w:rPr>
        <w:t xml:space="preserve">из </w:t>
      </w:r>
      <w:r w:rsidRPr="00DB2551" w:rsidR="00C2047A">
        <w:rPr>
          <w:color w:val="auto"/>
          <w:sz w:val="20"/>
        </w:rPr>
        <w:t xml:space="preserve">протоколов от </w:t>
      </w:r>
      <w:r w:rsidRPr="00DB2551">
        <w:rPr>
          <w:color w:val="auto"/>
          <w:sz w:val="20"/>
        </w:rPr>
        <w:t>дата</w:t>
      </w:r>
      <w:r w:rsidRPr="00DB2551" w:rsidR="00610609">
        <w:rPr>
          <w:color w:val="auto"/>
          <w:sz w:val="20"/>
        </w:rPr>
        <w:t>:</w:t>
      </w:r>
      <w:r w:rsidRPr="00DB2551">
        <w:rPr>
          <w:color w:val="auto"/>
          <w:sz w:val="20"/>
        </w:rPr>
        <w:t xml:space="preserve"> об адм</w:t>
      </w:r>
      <w:r w:rsidRPr="00DB2551" w:rsidR="00A729D4">
        <w:rPr>
          <w:color w:val="auto"/>
          <w:sz w:val="20"/>
        </w:rPr>
        <w:t xml:space="preserve">инистративном правонарушении </w:t>
      </w:r>
      <w:r w:rsidRPr="00DB2551" w:rsidR="00C2047A">
        <w:rPr>
          <w:color w:val="auto"/>
          <w:sz w:val="20"/>
        </w:rPr>
        <w:t>61 АГ 744770</w:t>
      </w:r>
      <w:r w:rsidRPr="00DB2551" w:rsidR="00F549B7">
        <w:rPr>
          <w:color w:val="auto"/>
          <w:sz w:val="20"/>
        </w:rPr>
        <w:t>,</w:t>
      </w:r>
      <w:r w:rsidRPr="00DB2551" w:rsidR="004E6543">
        <w:rPr>
          <w:color w:val="auto"/>
          <w:sz w:val="20"/>
        </w:rPr>
        <w:t xml:space="preserve"> </w:t>
      </w:r>
      <w:r w:rsidRPr="00DB2551">
        <w:rPr>
          <w:color w:val="auto"/>
          <w:sz w:val="20"/>
        </w:rPr>
        <w:t xml:space="preserve">протокола </w:t>
      </w:r>
      <w:r w:rsidRPr="00DB2551" w:rsidR="00F549B7">
        <w:rPr>
          <w:color w:val="auto"/>
          <w:sz w:val="20"/>
        </w:rPr>
        <w:t xml:space="preserve">82 ОТ № </w:t>
      </w:r>
      <w:r w:rsidRPr="00DB2551" w:rsidR="00F403AE">
        <w:rPr>
          <w:color w:val="auto"/>
          <w:sz w:val="20"/>
        </w:rPr>
        <w:t>02</w:t>
      </w:r>
      <w:r w:rsidRPr="00DB2551" w:rsidR="00C2047A">
        <w:rPr>
          <w:color w:val="auto"/>
          <w:sz w:val="20"/>
        </w:rPr>
        <w:t>5457</w:t>
      </w:r>
      <w:r w:rsidRPr="00DB2551" w:rsidR="00997D28">
        <w:rPr>
          <w:color w:val="auto"/>
          <w:sz w:val="20"/>
        </w:rPr>
        <w:t xml:space="preserve"> </w:t>
      </w:r>
      <w:r w:rsidRPr="00DB2551">
        <w:rPr>
          <w:color w:val="auto"/>
          <w:sz w:val="20"/>
        </w:rPr>
        <w:t>об отстранении от управления транспортным средством</w:t>
      </w:r>
      <w:r w:rsidRPr="00DB2551" w:rsidR="00E36925">
        <w:rPr>
          <w:color w:val="auto"/>
          <w:sz w:val="20"/>
        </w:rPr>
        <w:t xml:space="preserve"> </w:t>
      </w:r>
      <w:r w:rsidRPr="00DB2551" w:rsidR="00621BDF">
        <w:rPr>
          <w:color w:val="auto"/>
          <w:sz w:val="20"/>
        </w:rPr>
        <w:t xml:space="preserve">следует, что водитель </w:t>
      </w:r>
      <w:r w:rsidRPr="00DB2551" w:rsidR="00C2047A">
        <w:rPr>
          <w:color w:val="auto"/>
          <w:sz w:val="20"/>
        </w:rPr>
        <w:t xml:space="preserve">Василенко А.Ю. </w:t>
      </w:r>
      <w:r w:rsidRPr="00DB2551" w:rsidR="00997D28">
        <w:rPr>
          <w:color w:val="auto"/>
          <w:sz w:val="20"/>
        </w:rPr>
        <w:t xml:space="preserve">управлял транспортным средством </w:t>
      </w:r>
      <w:r w:rsidRPr="00DB2551" w:rsidR="00C2047A">
        <w:rPr>
          <w:color w:val="auto"/>
          <w:sz w:val="20"/>
        </w:rPr>
        <w:t xml:space="preserve">«ВАЗ 21114» государственный регистрационный </w:t>
      </w:r>
      <w:r w:rsidRPr="00DB2551" w:rsidR="00C2047A">
        <w:rPr>
          <w:color w:val="auto"/>
          <w:sz w:val="20"/>
        </w:rPr>
        <w:t>номер</w:t>
      </w:r>
      <w:r w:rsidRPr="00DB2551" w:rsidR="00C2047A">
        <w:rPr>
          <w:color w:val="auto"/>
          <w:sz w:val="20"/>
        </w:rPr>
        <w:t xml:space="preserve"> </w:t>
      </w:r>
      <w:r w:rsidRPr="00DB2551">
        <w:rPr>
          <w:color w:val="auto"/>
          <w:sz w:val="20"/>
        </w:rPr>
        <w:t>№</w:t>
      </w:r>
      <w:r w:rsidRPr="00DB2551" w:rsidR="00C2047A">
        <w:rPr>
          <w:color w:val="auto"/>
          <w:sz w:val="20"/>
        </w:rPr>
        <w:t xml:space="preserve"> </w:t>
      </w:r>
      <w:r w:rsidRPr="00DB2551" w:rsidR="008E47EA">
        <w:rPr>
          <w:color w:val="auto"/>
          <w:sz w:val="20"/>
        </w:rPr>
        <w:t xml:space="preserve">находясь в состоянии алкогольного опьянения </w:t>
      </w:r>
      <w:r w:rsidRPr="00DB2551">
        <w:rPr>
          <w:color w:val="auto"/>
          <w:sz w:val="20"/>
        </w:rPr>
        <w:t>(л.д. 1</w:t>
      </w:r>
      <w:r w:rsidRPr="00DB2551" w:rsidR="00B30643">
        <w:rPr>
          <w:color w:val="auto"/>
          <w:sz w:val="20"/>
        </w:rPr>
        <w:t xml:space="preserve">, </w:t>
      </w:r>
      <w:r w:rsidRPr="00DB2551" w:rsidR="00610609">
        <w:rPr>
          <w:color w:val="auto"/>
          <w:sz w:val="20"/>
        </w:rPr>
        <w:t>3</w:t>
      </w:r>
      <w:r w:rsidRPr="00DB2551">
        <w:rPr>
          <w:color w:val="auto"/>
          <w:sz w:val="20"/>
        </w:rPr>
        <w:t xml:space="preserve">); </w:t>
      </w:r>
      <w:r w:rsidRPr="00DB2551" w:rsidR="004E6543">
        <w:rPr>
          <w:color w:val="auto"/>
          <w:sz w:val="20"/>
        </w:rPr>
        <w:t xml:space="preserve">- из </w:t>
      </w:r>
      <w:r w:rsidRPr="00DB2551" w:rsidR="00F549B7">
        <w:rPr>
          <w:color w:val="auto"/>
          <w:sz w:val="20"/>
        </w:rPr>
        <w:t xml:space="preserve">акта </w:t>
      </w:r>
      <w:r w:rsidRPr="00DB2551" w:rsidR="00610609">
        <w:rPr>
          <w:color w:val="auto"/>
          <w:sz w:val="20"/>
        </w:rPr>
        <w:t>82 АО № 0</w:t>
      </w:r>
      <w:r w:rsidRPr="00DB2551" w:rsidR="00C2047A">
        <w:rPr>
          <w:color w:val="auto"/>
          <w:sz w:val="20"/>
        </w:rPr>
        <w:t>03375</w:t>
      </w:r>
      <w:r w:rsidRPr="00DB2551" w:rsidR="00997D28">
        <w:rPr>
          <w:color w:val="auto"/>
          <w:sz w:val="20"/>
        </w:rPr>
        <w:t xml:space="preserve"> </w:t>
      </w:r>
      <w:r w:rsidRPr="00DB2551" w:rsidR="00997D28">
        <w:rPr>
          <w:color w:val="auto"/>
          <w:sz w:val="20"/>
        </w:rPr>
        <w:t>от</w:t>
      </w:r>
      <w:r w:rsidRPr="00DB2551" w:rsidR="00F549B7">
        <w:rPr>
          <w:color w:val="auto"/>
          <w:sz w:val="20"/>
        </w:rPr>
        <w:t xml:space="preserve"> </w:t>
      </w:r>
      <w:r w:rsidRPr="00DB2551">
        <w:rPr>
          <w:color w:val="auto"/>
          <w:sz w:val="20"/>
        </w:rPr>
        <w:t>дата</w:t>
      </w:r>
      <w:r w:rsidRPr="00DB2551" w:rsidR="00997D28">
        <w:rPr>
          <w:color w:val="auto"/>
          <w:sz w:val="20"/>
        </w:rPr>
        <w:t xml:space="preserve"> </w:t>
      </w:r>
      <w:r w:rsidRPr="00DB2551" w:rsidR="00F549B7">
        <w:rPr>
          <w:color w:val="auto"/>
          <w:sz w:val="20"/>
        </w:rPr>
        <w:t xml:space="preserve">освидетельствования на состояние </w:t>
      </w:r>
      <w:r w:rsidRPr="00DB2551" w:rsidR="00997D28">
        <w:rPr>
          <w:color w:val="auto"/>
          <w:sz w:val="20"/>
        </w:rPr>
        <w:t>алкогольного опьянения</w:t>
      </w:r>
      <w:r w:rsidRPr="00DB2551" w:rsidR="00F549B7">
        <w:rPr>
          <w:color w:val="auto"/>
          <w:sz w:val="20"/>
        </w:rPr>
        <w:t xml:space="preserve"> у </w:t>
      </w:r>
      <w:r w:rsidRPr="00DB2551" w:rsidR="00C2047A">
        <w:rPr>
          <w:color w:val="auto"/>
          <w:sz w:val="20"/>
        </w:rPr>
        <w:t xml:space="preserve">Василенко А.Ю. </w:t>
      </w:r>
      <w:r w:rsidRPr="00DB2551" w:rsidR="00F549B7">
        <w:rPr>
          <w:color w:val="auto"/>
          <w:sz w:val="20"/>
        </w:rPr>
        <w:t>установлено состояние опьянения</w:t>
      </w:r>
      <w:r w:rsidRPr="00DB2551">
        <w:rPr>
          <w:color w:val="auto"/>
          <w:sz w:val="20"/>
        </w:rPr>
        <w:t>, ч</w:t>
      </w:r>
      <w:r w:rsidRPr="00DB2551" w:rsidR="00F8351D">
        <w:rPr>
          <w:color w:val="auto"/>
          <w:sz w:val="20"/>
        </w:rPr>
        <w:t xml:space="preserve">то также подтверждено </w:t>
      </w:r>
      <w:r w:rsidRPr="00DB2551" w:rsidR="00997D28">
        <w:rPr>
          <w:color w:val="auto"/>
          <w:sz w:val="20"/>
        </w:rPr>
        <w:t>талоном</w:t>
      </w:r>
      <w:r w:rsidRPr="00DB2551" w:rsidR="00516237">
        <w:rPr>
          <w:color w:val="auto"/>
          <w:sz w:val="20"/>
        </w:rPr>
        <w:t xml:space="preserve"> и </w:t>
      </w:r>
      <w:r w:rsidRPr="00DB2551">
        <w:rPr>
          <w:color w:val="auto"/>
          <w:sz w:val="20"/>
        </w:rPr>
        <w:t>на видеозаписи (л.д</w:t>
      </w:r>
      <w:r w:rsidRPr="00DB2551" w:rsidR="00211AE1">
        <w:rPr>
          <w:color w:val="auto"/>
          <w:sz w:val="20"/>
        </w:rPr>
        <w:t xml:space="preserve">. </w:t>
      </w:r>
      <w:r w:rsidRPr="00DB2551" w:rsidR="00C2047A">
        <w:rPr>
          <w:color w:val="auto"/>
          <w:sz w:val="20"/>
        </w:rPr>
        <w:t>4, 5, 10</w:t>
      </w:r>
      <w:r w:rsidRPr="00DB2551">
        <w:rPr>
          <w:color w:val="auto"/>
          <w:sz w:val="20"/>
        </w:rPr>
        <w:t xml:space="preserve">); </w:t>
      </w:r>
      <w:r w:rsidRPr="00DB2551" w:rsidR="00621BDF">
        <w:rPr>
          <w:color w:val="auto"/>
          <w:sz w:val="20"/>
        </w:rPr>
        <w:t xml:space="preserve">- из справки </w:t>
      </w:r>
      <w:r w:rsidRPr="00DB2551" w:rsidR="00610609">
        <w:rPr>
          <w:color w:val="auto"/>
          <w:sz w:val="20"/>
        </w:rPr>
        <w:t xml:space="preserve">ИАЗ ОР ДПС ГИБДД МВД по Республике Крым </w:t>
      </w:r>
      <w:r w:rsidRPr="00DB2551" w:rsidR="00621BDF">
        <w:rPr>
          <w:color w:val="auto"/>
          <w:sz w:val="20"/>
        </w:rPr>
        <w:t xml:space="preserve">следует, что </w:t>
      </w:r>
      <w:r w:rsidRPr="00DB2551" w:rsidR="00C2047A">
        <w:rPr>
          <w:color w:val="auto"/>
          <w:sz w:val="20"/>
        </w:rPr>
        <w:t xml:space="preserve">Василенко А.Ю. </w:t>
      </w:r>
      <w:r w:rsidRPr="00DB2551" w:rsidR="009B3FFA">
        <w:rPr>
          <w:color w:val="auto"/>
          <w:sz w:val="20"/>
        </w:rPr>
        <w:t>на момент составления протоколов не является лицом,</w:t>
      </w:r>
      <w:r w:rsidRPr="00DB2551" w:rsidR="00621BDF">
        <w:rPr>
          <w:color w:val="auto"/>
          <w:sz w:val="20"/>
        </w:rPr>
        <w:t xml:space="preserve"> подвер</w:t>
      </w:r>
      <w:r w:rsidRPr="00DB2551" w:rsidR="009B3FFA">
        <w:rPr>
          <w:color w:val="auto"/>
          <w:sz w:val="20"/>
        </w:rPr>
        <w:t xml:space="preserve">нутым </w:t>
      </w:r>
      <w:r w:rsidRPr="00DB2551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DB2551" w:rsidR="00F549B7">
        <w:rPr>
          <w:color w:val="auto"/>
          <w:sz w:val="20"/>
        </w:rPr>
        <w:t xml:space="preserve">. </w:t>
      </w:r>
      <w:r w:rsidRPr="00DB2551" w:rsidR="00610609">
        <w:rPr>
          <w:color w:val="auto"/>
          <w:sz w:val="20"/>
        </w:rPr>
        <w:t xml:space="preserve">7, </w:t>
      </w:r>
      <w:r w:rsidRPr="00DB2551" w:rsidR="00C2047A">
        <w:rPr>
          <w:color w:val="auto"/>
          <w:sz w:val="20"/>
        </w:rPr>
        <w:t>9</w:t>
      </w:r>
      <w:r w:rsidRPr="00DB2551" w:rsidR="00621BDF">
        <w:rPr>
          <w:color w:val="auto"/>
          <w:sz w:val="20"/>
        </w:rPr>
        <w:t>).</w:t>
      </w:r>
      <w:r w:rsidRPr="00DB2551" w:rsidR="00656108">
        <w:rPr>
          <w:color w:val="auto"/>
          <w:sz w:val="20"/>
        </w:rPr>
        <w:t xml:space="preserve"> </w:t>
      </w:r>
      <w:r w:rsidRPr="00DB2551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DB2551" w:rsidR="00C2047A">
        <w:rPr>
          <w:color w:val="auto"/>
          <w:sz w:val="20"/>
        </w:rPr>
        <w:t xml:space="preserve">Василенко А.Ю. </w:t>
      </w:r>
      <w:r w:rsidRPr="00DB2551">
        <w:rPr>
          <w:color w:val="auto"/>
          <w:sz w:val="20"/>
        </w:rPr>
        <w:t>подтвердил суду.</w:t>
      </w:r>
    </w:p>
    <w:p w:rsidR="00F549B7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Обстоятельством смягчающим административную ответственность является признание вины, раскаяние в </w:t>
      </w:r>
      <w:r w:rsidRPr="00DB2551">
        <w:rPr>
          <w:color w:val="auto"/>
          <w:sz w:val="20"/>
        </w:rPr>
        <w:t>содеянном</w:t>
      </w:r>
      <w:r w:rsidRPr="00DB2551">
        <w:rPr>
          <w:color w:val="auto"/>
          <w:sz w:val="20"/>
        </w:rPr>
        <w:t xml:space="preserve">. </w:t>
      </w:r>
      <w:r w:rsidRPr="00DB2551">
        <w:rPr>
          <w:color w:val="auto"/>
          <w:sz w:val="20"/>
        </w:rPr>
        <w:t>Обстоятельств, отягчающих административную ответственность по делу не установлено</w:t>
      </w:r>
      <w:r w:rsidRPr="00DB2551" w:rsidR="001E599A">
        <w:rPr>
          <w:color w:val="auto"/>
          <w:sz w:val="20"/>
        </w:rPr>
        <w:t>.</w:t>
      </w:r>
    </w:p>
    <w:p w:rsidR="00656108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В соответствии со ст. 2.9 КоАП РФ при малозначительности совершен</w:t>
      </w:r>
      <w:r w:rsidRPr="00DB2551">
        <w:rPr>
          <w:color w:val="auto"/>
          <w:sz w:val="20"/>
        </w:rPr>
        <w:t>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</w:t>
      </w:r>
      <w:r w:rsidRPr="00DB2551">
        <w:rPr>
          <w:color w:val="auto"/>
          <w:sz w:val="20"/>
        </w:rPr>
        <w:t>ым замечанием.</w:t>
      </w:r>
    </w:p>
    <w:p w:rsidR="00656108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</w:t>
      </w:r>
      <w:r w:rsidRPr="00DB2551">
        <w:rPr>
          <w:color w:val="auto"/>
          <w:sz w:val="20"/>
        </w:rPr>
        <w:t>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</w:t>
      </w:r>
      <w:r w:rsidRPr="00DB2551">
        <w:rPr>
          <w:color w:val="auto"/>
          <w:sz w:val="20"/>
        </w:rPr>
        <w:t>ных правоотношений.</w:t>
      </w:r>
    </w:p>
    <w:p w:rsidR="00656108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DB2551" w:rsidR="00664087">
        <w:rPr>
          <w:color w:val="auto"/>
          <w:sz w:val="20"/>
        </w:rPr>
        <w:t>, предусмотренное ч. 1 ст. 12.8</w:t>
      </w:r>
      <w:r w:rsidRPr="00DB2551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</w:t>
      </w:r>
      <w:r w:rsidRPr="00DB2551">
        <w:rPr>
          <w:color w:val="auto"/>
          <w:sz w:val="20"/>
        </w:rPr>
        <w:t>е отношения.</w:t>
      </w:r>
    </w:p>
    <w:p w:rsidR="00656108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При изложенных обстоятельствах совершенное </w:t>
      </w:r>
      <w:r w:rsidRPr="00DB2551" w:rsidR="00C2047A">
        <w:rPr>
          <w:color w:val="auto"/>
          <w:sz w:val="20"/>
        </w:rPr>
        <w:t xml:space="preserve">Василенко А.Ю. </w:t>
      </w:r>
      <w:r w:rsidRPr="00DB2551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</w:t>
      </w:r>
      <w:r w:rsidRPr="00DB2551">
        <w:rPr>
          <w:color w:val="auto"/>
          <w:sz w:val="20"/>
        </w:rPr>
        <w:t>росах, возникающих у судов при применении Кодекса Российской Федерации об административных правонарушениях».</w:t>
      </w:r>
    </w:p>
    <w:p w:rsidR="001E00EC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</w:t>
      </w:r>
      <w:r w:rsidRPr="00DB2551">
        <w:rPr>
          <w:color w:val="auto"/>
          <w:sz w:val="20"/>
        </w:rPr>
        <w:t>определить как основное, так и обязательное дополнительное наказание в пределах санкции ч. 1 ст. 12.8 КоАП РФ.</w:t>
      </w:r>
    </w:p>
    <w:p w:rsidR="009143C6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На основании </w:t>
      </w:r>
      <w:r w:rsidRPr="00DB2551">
        <w:rPr>
          <w:color w:val="auto"/>
          <w:sz w:val="20"/>
        </w:rPr>
        <w:t>изложенного</w:t>
      </w:r>
      <w:r w:rsidRPr="00DB2551">
        <w:rPr>
          <w:color w:val="auto"/>
          <w:sz w:val="20"/>
        </w:rPr>
        <w:t xml:space="preserve">, руководствуясь ч. 1 ст. 12.8, </w:t>
      </w:r>
      <w:r w:rsidRPr="00DB2551" w:rsidR="00A868B0">
        <w:rPr>
          <w:color w:val="auto"/>
          <w:sz w:val="20"/>
        </w:rPr>
        <w:t xml:space="preserve">4.1, </w:t>
      </w:r>
      <w:r w:rsidRPr="00DB2551">
        <w:rPr>
          <w:color w:val="auto"/>
          <w:sz w:val="20"/>
        </w:rPr>
        <w:t>ст. ст. 29.9-29.11 КоАП РФ, судья</w:t>
      </w:r>
    </w:p>
    <w:p w:rsidR="00A868B0" w:rsidRPr="00DB2551" w:rsidP="00DB2551">
      <w:pPr>
        <w:rPr>
          <w:b/>
          <w:color w:val="auto"/>
          <w:sz w:val="20"/>
        </w:rPr>
      </w:pPr>
      <w:r w:rsidRPr="00DB2551">
        <w:rPr>
          <w:b/>
          <w:color w:val="auto"/>
          <w:sz w:val="20"/>
        </w:rPr>
        <w:t>п</w:t>
      </w:r>
      <w:r w:rsidRPr="00DB2551">
        <w:rPr>
          <w:b/>
          <w:color w:val="auto"/>
          <w:sz w:val="20"/>
        </w:rPr>
        <w:t xml:space="preserve"> о с т а н о в и л</w:t>
      </w:r>
      <w:r w:rsidRPr="00DB2551" w:rsidR="000D49D7">
        <w:rPr>
          <w:b/>
          <w:color w:val="auto"/>
          <w:sz w:val="20"/>
        </w:rPr>
        <w:t>:</w:t>
      </w:r>
    </w:p>
    <w:p w:rsidR="006F2064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Василенко Александра Юрьевича</w:t>
      </w:r>
      <w:r w:rsidRPr="00DB2551">
        <w:rPr>
          <w:color w:val="auto"/>
          <w:sz w:val="20"/>
        </w:rPr>
        <w:t xml:space="preserve"> признать виновным в совершении административного правонарушения, предусмотренного ч. 1 ст. 12.8 КоАП РФ, и назначить</w:t>
      </w:r>
      <w:r w:rsidRPr="00DB2551" w:rsidR="00A868B0">
        <w:rPr>
          <w:color w:val="auto"/>
          <w:sz w:val="20"/>
        </w:rPr>
        <w:t xml:space="preserve"> ему</w:t>
      </w:r>
      <w:r w:rsidRPr="00DB2551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DB2551" w:rsidR="000B5D69">
        <w:rPr>
          <w:color w:val="auto"/>
          <w:sz w:val="20"/>
        </w:rPr>
        <w:t>и средствами</w:t>
      </w:r>
      <w:r w:rsidRPr="00DB2551">
        <w:rPr>
          <w:color w:val="auto"/>
          <w:sz w:val="20"/>
        </w:rPr>
        <w:t xml:space="preserve"> сроком на 1 (один) год </w:t>
      </w:r>
      <w:r w:rsidRPr="00DB2551" w:rsidR="00723BE9">
        <w:rPr>
          <w:color w:val="auto"/>
          <w:sz w:val="20"/>
        </w:rPr>
        <w:t xml:space="preserve">и </w:t>
      </w:r>
      <w:r w:rsidRPr="00DB2551" w:rsidR="00A868B0">
        <w:rPr>
          <w:color w:val="auto"/>
          <w:sz w:val="20"/>
        </w:rPr>
        <w:t>6</w:t>
      </w:r>
      <w:r w:rsidRPr="00DB2551">
        <w:rPr>
          <w:color w:val="auto"/>
          <w:sz w:val="20"/>
        </w:rPr>
        <w:t xml:space="preserve"> (</w:t>
      </w:r>
      <w:r w:rsidRPr="00DB2551" w:rsidR="00A868B0">
        <w:rPr>
          <w:color w:val="auto"/>
          <w:sz w:val="20"/>
        </w:rPr>
        <w:t>шесть</w:t>
      </w:r>
      <w:r w:rsidRPr="00DB2551">
        <w:rPr>
          <w:color w:val="auto"/>
          <w:sz w:val="20"/>
        </w:rPr>
        <w:t>) месяцев.</w:t>
      </w:r>
    </w:p>
    <w:p w:rsidR="006F2064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Получатель: УФК по Республике Крым (УМВД России по г. Симферополь)  Отделение  по Республике Крым Банка России//УФК по Республике Крым г. Симферополь, ЕКР</w:t>
      </w:r>
      <w:r w:rsidRPr="00DB2551">
        <w:rPr>
          <w:color w:val="auto"/>
          <w:sz w:val="20"/>
        </w:rPr>
        <w:t xml:space="preserve"> 40102810645370000035, л/с 04751А92590, </w:t>
      </w:r>
      <w:r w:rsidRPr="00DB2551">
        <w:rPr>
          <w:color w:val="auto"/>
          <w:sz w:val="20"/>
        </w:rPr>
        <w:t>к</w:t>
      </w:r>
      <w:r w:rsidRPr="00DB2551">
        <w:rPr>
          <w:color w:val="auto"/>
          <w:sz w:val="20"/>
        </w:rPr>
        <w:t>/с 03100643000000017500, БИК: 013510002, ИНН: 9102003230, КПП: 910201001, OKTMO: 35701000 КБК: 188 116 01121 01 0001 140, УИН: 1881049121600000</w:t>
      </w:r>
      <w:r w:rsidRPr="00DB2551" w:rsidR="00C2047A">
        <w:rPr>
          <w:color w:val="auto"/>
          <w:sz w:val="20"/>
        </w:rPr>
        <w:t>6538</w:t>
      </w:r>
      <w:r w:rsidRPr="00DB2551">
        <w:rPr>
          <w:color w:val="auto"/>
          <w:sz w:val="20"/>
        </w:rPr>
        <w:t>.</w:t>
      </w:r>
    </w:p>
    <w:p w:rsidR="00661D35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Разъяснить правонарушителю, что в соответствии со ст. 32.2. КоАП </w:t>
      </w:r>
      <w:r w:rsidRPr="00DB2551">
        <w:rPr>
          <w:color w:val="auto"/>
          <w:sz w:val="20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 xml:space="preserve">При неуплате административного штрафа в </w:t>
      </w:r>
      <w:r w:rsidRPr="00DB2551">
        <w:rPr>
          <w:color w:val="auto"/>
          <w:sz w:val="20"/>
        </w:rPr>
        <w:t>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</w:t>
      </w:r>
      <w:r w:rsidRPr="00DB2551">
        <w:rPr>
          <w:color w:val="auto"/>
          <w:sz w:val="20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Срок предъявления постановления к исполнению в течение двух лет со дн</w:t>
      </w:r>
      <w:r w:rsidRPr="00DB2551">
        <w:rPr>
          <w:color w:val="auto"/>
          <w:sz w:val="20"/>
        </w:rPr>
        <w:t>я вступления постановления в законную силу.</w:t>
      </w:r>
    </w:p>
    <w:p w:rsidR="00E704D1" w:rsidRPr="00DB2551" w:rsidP="00DB2551">
      <w:pPr>
        <w:rPr>
          <w:rStyle w:val="FontStyle17"/>
          <w:sz w:val="20"/>
          <w:szCs w:val="20"/>
        </w:rPr>
      </w:pPr>
      <w:r w:rsidRPr="00DB2551">
        <w:rPr>
          <w:sz w:val="20"/>
        </w:rPr>
        <w:t xml:space="preserve">     </w:t>
      </w:r>
      <w:r w:rsidRPr="00DB2551">
        <w:rPr>
          <w:color w:val="FF0000"/>
          <w:sz w:val="20"/>
        </w:rPr>
        <w:t xml:space="preserve"> </w:t>
      </w:r>
      <w:r w:rsidRPr="00DB2551" w:rsidR="00AB040B">
        <w:rPr>
          <w:color w:val="FF0000"/>
          <w:sz w:val="20"/>
        </w:rPr>
        <w:tab/>
      </w:r>
      <w:r w:rsidRPr="00DB2551">
        <w:rPr>
          <w:rStyle w:val="FontStyle17"/>
          <w:sz w:val="20"/>
          <w:szCs w:val="20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DB2551" w:rsidR="00667DC3">
        <w:rPr>
          <w:rStyle w:val="FontStyle17"/>
          <w:sz w:val="20"/>
          <w:szCs w:val="20"/>
        </w:rPr>
        <w:t>ОМВД России</w:t>
      </w:r>
      <w:r w:rsidRPr="00DB2551">
        <w:rPr>
          <w:rStyle w:val="FontStyle17"/>
          <w:sz w:val="20"/>
          <w:szCs w:val="20"/>
        </w:rPr>
        <w:t>.</w:t>
      </w:r>
    </w:p>
    <w:p w:rsidR="00E704D1" w:rsidRPr="00DB2551" w:rsidP="00DB2551">
      <w:pPr>
        <w:ind w:firstLine="720"/>
        <w:rPr>
          <w:sz w:val="20"/>
        </w:rPr>
      </w:pPr>
      <w:r w:rsidRPr="00DB2551">
        <w:rPr>
          <w:sz w:val="20"/>
        </w:rPr>
        <w:t xml:space="preserve">Течение срока лишения специального права начинается со дня вступления в </w:t>
      </w:r>
      <w:r w:rsidRPr="00DB2551">
        <w:rPr>
          <w:sz w:val="20"/>
        </w:rPr>
        <w:t>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DB2551" w:rsidP="00DB2551">
      <w:pPr>
        <w:ind w:firstLine="720"/>
        <w:rPr>
          <w:color w:val="auto"/>
          <w:sz w:val="20"/>
        </w:rPr>
      </w:pPr>
      <w:r w:rsidRPr="00DB2551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 w:rsidRPr="00DB2551">
        <w:rPr>
          <w:color w:val="auto"/>
          <w:sz w:val="20"/>
        </w:rPr>
        <w:t xml:space="preserve">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DB2551">
          <w:rPr>
            <w:color w:val="auto"/>
            <w:sz w:val="20"/>
          </w:rPr>
          <w:t>частями 1</w:t>
        </w:r>
      </w:hyperlink>
      <w:r w:rsidRPr="00DB2551">
        <w:rPr>
          <w:color w:val="auto"/>
          <w:sz w:val="20"/>
        </w:rPr>
        <w:t xml:space="preserve"> - </w:t>
      </w:r>
      <w:hyperlink r:id="rId6" w:history="1">
        <w:r w:rsidRPr="00DB2551">
          <w:rPr>
            <w:color w:val="auto"/>
            <w:sz w:val="20"/>
          </w:rPr>
          <w:t>3 статьи 32.6</w:t>
        </w:r>
      </w:hyperlink>
      <w:r w:rsidRPr="00DB2551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</w:t>
      </w:r>
      <w:r w:rsidRPr="00DB2551">
        <w:rPr>
          <w:color w:val="auto"/>
          <w:sz w:val="20"/>
        </w:rPr>
        <w:t>в заявить об этом в указанный орган в тот же срок.</w:t>
      </w:r>
    </w:p>
    <w:p w:rsidR="00E704D1" w:rsidRPr="00DB2551" w:rsidP="00DB2551">
      <w:pPr>
        <w:ind w:firstLine="567"/>
        <w:rPr>
          <w:color w:val="auto"/>
          <w:sz w:val="20"/>
        </w:rPr>
      </w:pPr>
      <w:r w:rsidRPr="00DB2551">
        <w:rPr>
          <w:color w:val="auto"/>
          <w:sz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</w:t>
      </w:r>
      <w:r w:rsidRPr="00DB2551">
        <w:rPr>
          <w:color w:val="auto"/>
          <w:sz w:val="20"/>
        </w:rPr>
        <w:t>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</w:t>
      </w:r>
      <w:r w:rsidRPr="00DB2551">
        <w:rPr>
          <w:color w:val="auto"/>
          <w:sz w:val="20"/>
        </w:rPr>
        <w:t>анных документов.</w:t>
      </w:r>
    </w:p>
    <w:p w:rsidR="00E704D1" w:rsidRPr="00DB2551" w:rsidP="00DB2551">
      <w:pPr>
        <w:ind w:firstLine="567"/>
        <w:rPr>
          <w:color w:val="auto"/>
          <w:sz w:val="20"/>
        </w:rPr>
      </w:pPr>
      <w:r w:rsidRPr="00DB2551">
        <w:rPr>
          <w:color w:val="auto"/>
          <w:sz w:val="20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DB2551">
          <w:rPr>
            <w:color w:val="auto"/>
            <w:sz w:val="20"/>
          </w:rPr>
          <w:t>статьей 9.3</w:t>
        </w:r>
      </w:hyperlink>
      <w:r w:rsidRPr="00DB2551">
        <w:rPr>
          <w:color w:val="auto"/>
          <w:sz w:val="20"/>
        </w:rPr>
        <w:t xml:space="preserve"> и </w:t>
      </w:r>
      <w:hyperlink r:id="rId8" w:history="1">
        <w:r w:rsidRPr="00DB2551">
          <w:rPr>
            <w:color w:val="auto"/>
            <w:sz w:val="20"/>
          </w:rPr>
          <w:t>главой 12</w:t>
        </w:r>
      </w:hyperlink>
      <w:r w:rsidRPr="00DB2551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</w:t>
      </w:r>
      <w:r w:rsidRPr="00DB2551">
        <w:rPr>
          <w:color w:val="auto"/>
          <w:sz w:val="20"/>
        </w:rPr>
        <w:t xml:space="preserve">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DB2551">
          <w:rPr>
            <w:color w:val="auto"/>
            <w:sz w:val="20"/>
          </w:rPr>
          <w:t>частями 1</w:t>
        </w:r>
      </w:hyperlink>
      <w:r w:rsidRPr="00DB2551">
        <w:rPr>
          <w:color w:val="auto"/>
          <w:sz w:val="20"/>
        </w:rPr>
        <w:t xml:space="preserve"> и </w:t>
      </w:r>
      <w:hyperlink r:id="rId10" w:history="1">
        <w:r w:rsidRPr="00DB2551">
          <w:rPr>
            <w:color w:val="auto"/>
            <w:sz w:val="20"/>
          </w:rPr>
          <w:t>4 статьи 12.8</w:t>
        </w:r>
      </w:hyperlink>
      <w:r w:rsidRPr="00DB2551">
        <w:rPr>
          <w:color w:val="auto"/>
          <w:sz w:val="20"/>
        </w:rPr>
        <w:t xml:space="preserve">, </w:t>
      </w:r>
      <w:hyperlink r:id="rId11" w:history="1">
        <w:r w:rsidRPr="00DB2551">
          <w:rPr>
            <w:color w:val="auto"/>
            <w:sz w:val="20"/>
          </w:rPr>
          <w:t>частью 1 статьи 12.26</w:t>
        </w:r>
      </w:hyperlink>
      <w:r w:rsidRPr="00DB2551">
        <w:rPr>
          <w:color w:val="auto"/>
          <w:sz w:val="20"/>
        </w:rPr>
        <w:t xml:space="preserve"> и </w:t>
      </w:r>
      <w:hyperlink r:id="rId12" w:history="1">
        <w:r w:rsidRPr="00DB2551">
          <w:rPr>
            <w:color w:val="auto"/>
            <w:sz w:val="20"/>
          </w:rPr>
          <w:t>частью 3 статьи</w:t>
        </w:r>
        <w:r w:rsidRPr="00DB2551">
          <w:rPr>
            <w:color w:val="auto"/>
            <w:sz w:val="20"/>
          </w:rPr>
          <w:t xml:space="preserve"> 12.27</w:t>
        </w:r>
      </w:hyperlink>
      <w:r w:rsidRPr="00DB2551">
        <w:rPr>
          <w:color w:val="auto"/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9143C6" w:rsidRPr="00DB2551" w:rsidP="00DB2551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DB2551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DB2551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DB2551">
        <w:rPr>
          <w:rStyle w:val="FontStyle11"/>
          <w:b w:val="0"/>
          <w:color w:val="auto"/>
          <w:sz w:val="20"/>
          <w:szCs w:val="20"/>
        </w:rPr>
        <w:t xml:space="preserve"> Республики Крым в </w:t>
      </w:r>
      <w:r w:rsidRPr="00DB2551">
        <w:rPr>
          <w:rStyle w:val="FontStyle11"/>
          <w:b w:val="0"/>
          <w:color w:val="auto"/>
          <w:sz w:val="20"/>
          <w:szCs w:val="20"/>
        </w:rPr>
        <w:t>течени</w:t>
      </w:r>
      <w:r w:rsidRPr="00DB2551" w:rsidR="00C14054">
        <w:rPr>
          <w:rStyle w:val="FontStyle11"/>
          <w:b w:val="0"/>
          <w:color w:val="auto"/>
          <w:sz w:val="20"/>
          <w:szCs w:val="20"/>
        </w:rPr>
        <w:t>е</w:t>
      </w:r>
      <w:r w:rsidRPr="00DB2551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A166EA" w:rsidP="00DB2551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  <w:r w:rsidRPr="00DB2551">
        <w:rPr>
          <w:rStyle w:val="FontStyle11"/>
          <w:b w:val="0"/>
          <w:sz w:val="20"/>
          <w:szCs w:val="20"/>
        </w:rPr>
        <w:t>Мировой с</w:t>
      </w:r>
      <w:r w:rsidRPr="00DB2551" w:rsidR="00E704D1">
        <w:rPr>
          <w:rStyle w:val="FontStyle11"/>
          <w:b w:val="0"/>
          <w:sz w:val="20"/>
          <w:szCs w:val="20"/>
        </w:rPr>
        <w:t>удья</w:t>
      </w:r>
      <w:r w:rsidRPr="00DB2551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DB2551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DB2551" w:rsidR="009143C6">
        <w:rPr>
          <w:rStyle w:val="FontStyle11"/>
          <w:b w:val="0"/>
          <w:sz w:val="20"/>
          <w:szCs w:val="20"/>
        </w:rPr>
        <w:t xml:space="preserve">        </w:t>
      </w:r>
      <w:r w:rsidRPr="00DB2551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DB2551">
        <w:rPr>
          <w:rStyle w:val="FontStyle11"/>
          <w:b w:val="0"/>
          <w:sz w:val="20"/>
          <w:szCs w:val="20"/>
        </w:rPr>
        <w:t xml:space="preserve">       </w:t>
      </w:r>
      <w:r w:rsidRPr="00DB2551" w:rsidR="005668AE">
        <w:rPr>
          <w:rStyle w:val="FontStyle11"/>
          <w:b w:val="0"/>
          <w:sz w:val="20"/>
          <w:szCs w:val="20"/>
        </w:rPr>
        <w:t xml:space="preserve">    </w:t>
      </w:r>
      <w:r w:rsidRPr="00DB2551">
        <w:rPr>
          <w:rStyle w:val="FontStyle11"/>
          <w:b w:val="0"/>
          <w:sz w:val="20"/>
          <w:szCs w:val="20"/>
        </w:rPr>
        <w:t xml:space="preserve">            </w:t>
      </w:r>
      <w:r w:rsidRPr="00DB2551" w:rsidR="00E71BD6">
        <w:rPr>
          <w:rStyle w:val="FontStyle11"/>
          <w:b w:val="0"/>
          <w:sz w:val="20"/>
          <w:szCs w:val="20"/>
        </w:rPr>
        <w:t xml:space="preserve">  </w:t>
      </w:r>
      <w:r w:rsidRPr="00DB2551" w:rsidR="00BF7926">
        <w:rPr>
          <w:rStyle w:val="FontStyle11"/>
          <w:b w:val="0"/>
          <w:sz w:val="20"/>
          <w:szCs w:val="20"/>
        </w:rPr>
        <w:t xml:space="preserve"> </w:t>
      </w:r>
      <w:r w:rsidRPr="00DB2551">
        <w:rPr>
          <w:rStyle w:val="FontStyle11"/>
          <w:b w:val="0"/>
          <w:sz w:val="20"/>
          <w:szCs w:val="20"/>
        </w:rPr>
        <w:t>И.В. Ищенко</w:t>
      </w:r>
    </w:p>
    <w:p w:rsidR="00DB2551" w:rsidP="00DB2551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</w:p>
    <w:p w:rsidR="00DB2551" w:rsidRPr="00DB2551" w:rsidP="00DB2551">
      <w:pPr>
        <w:pStyle w:val="Style4"/>
        <w:spacing w:line="269" w:lineRule="exact"/>
        <w:ind w:firstLine="567"/>
        <w:rPr>
          <w:bCs/>
          <w:sz w:val="20"/>
          <w:szCs w:val="20"/>
        </w:rPr>
      </w:pPr>
      <w:r w:rsidRPr="00DB2551">
        <w:rPr>
          <w:bCs/>
          <w:sz w:val="20"/>
          <w:szCs w:val="20"/>
        </w:rPr>
        <w:t xml:space="preserve">Согласованно </w:t>
      </w:r>
    </w:p>
    <w:p w:rsidR="00DB2551" w:rsidRPr="00DB2551" w:rsidP="00DB2551">
      <w:pPr>
        <w:pStyle w:val="Style4"/>
        <w:spacing w:line="269" w:lineRule="exact"/>
        <w:ind w:firstLine="567"/>
        <w:rPr>
          <w:bCs/>
          <w:sz w:val="20"/>
          <w:szCs w:val="20"/>
        </w:rPr>
      </w:pPr>
    </w:p>
    <w:p w:rsidR="00DB2551" w:rsidRPr="00DB2551" w:rsidP="00DB2551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DB2551">
        <w:rPr>
          <w:bCs/>
          <w:sz w:val="20"/>
          <w:szCs w:val="20"/>
        </w:rPr>
        <w:t>Помощник м/с</w:t>
      </w:r>
    </w:p>
    <w:sectPr w:rsidSect="00DB2551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10601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6677"/>
    <w:rsid w:val="00DB2551"/>
    <w:rsid w:val="00DB4033"/>
    <w:rsid w:val="00DB58A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87AF8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08CA-437D-4219-BDD6-11ACD56D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