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05-0139/80/2018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  <w:t>26 июля 2018  года</w:t>
      </w:r>
      <w:r>
        <w:tab/>
      </w:r>
      <w:r>
        <w:t xml:space="preserve">                                                  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</w:t>
      </w:r>
      <w:r>
        <w:t>го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–  паспортные данные, </w:t>
      </w:r>
      <w:r>
        <w:t>урож</w:t>
      </w:r>
      <w:r>
        <w:t>. адрес, зарегистрированного по адресу: адрес, проживающег</w:t>
      </w:r>
      <w:r>
        <w:t xml:space="preserve">о по адресу: адрес </w:t>
      </w:r>
    </w:p>
    <w:p w:rsidR="00A77B3E">
      <w:r>
        <w:tab/>
        <w:t xml:space="preserve">о привлечении к административной ответственности по части 1 статьи 12.8 КоАП РФ       </w:t>
      </w:r>
    </w:p>
    <w:p w:rsidR="00A77B3E"/>
    <w:p w:rsidR="00A77B3E">
      <w:r>
        <w:t>у с т а н о в и л:</w:t>
      </w:r>
    </w:p>
    <w:p w:rsidR="00A77B3E">
      <w:r>
        <w:t xml:space="preserve">  дата около 22-30 часов, в районе адрес, </w:t>
      </w:r>
      <w:r>
        <w:t>фио</w:t>
      </w:r>
      <w:r>
        <w:t xml:space="preserve">, управлял транспортным средством </w:t>
      </w:r>
      <w:r>
        <w:t>фио</w:t>
      </w:r>
      <w:r>
        <w:t xml:space="preserve"> государственный регистрационный знак № находя</w:t>
      </w:r>
      <w:r>
        <w:t>сь в состоянии алкогольного опьянения, чем нарушил п. 2.7 ПДД, то есть совершил административное правонарушение, предусмотренное ч.1 ст. 12.8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образом. </w:t>
      </w:r>
    </w:p>
    <w:p w:rsidR="00A77B3E">
      <w:r>
        <w:t>Прав</w:t>
      </w:r>
      <w:r>
        <w:t xml:space="preserve">а и обязанности лица, привлекаемого к административной ответственности, предусмотренные ст. 25.1 КоАП РФ </w:t>
      </w:r>
      <w:r>
        <w:t>фио</w:t>
      </w:r>
      <w:r>
        <w:t xml:space="preserve">, при составлении протокола об административном правонарушении были разъяснены, а также вручена копия протокола об административном правонарушении. </w:t>
      </w:r>
    </w:p>
    <w:p w:rsidR="00A77B3E">
      <w:r>
        <w:t>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</w:t>
      </w:r>
      <w:r>
        <w:t>ного ч.1 ст. 12.8 КоАП РФ  полностью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</w:t>
      </w:r>
      <w:r>
        <w:t xml:space="preserve">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 АГ</w:t>
      </w:r>
      <w:r>
        <w:t xml:space="preserve"> телефон (</w:t>
      </w:r>
      <w:r>
        <w:t>л.д</w:t>
      </w:r>
      <w:r>
        <w:t>. 2), протоколом об отстранении от управления транспортным средством от дата (</w:t>
      </w:r>
      <w:r>
        <w:t>л.д</w:t>
      </w:r>
      <w:r>
        <w:t xml:space="preserve">. 3), из акта освидетельствования на состояние алкогольного опьянения № 82 АО телефон от дата, следует, что </w:t>
      </w:r>
      <w:r>
        <w:t>фио</w:t>
      </w:r>
      <w:r>
        <w:t xml:space="preserve"> был освидетельствован с применением специального т</w:t>
      </w:r>
      <w:r>
        <w:t xml:space="preserve">ехнического средства измерения Alcotest-6810, заводской номер прибора ARBE-0014 и у него установлено состояние опьянения, показания прибора 0,31 мг/л наличия абсолютного этилового спирта в выдыхаемом воздухе. С результатом освидетельствования </w:t>
      </w:r>
      <w:r>
        <w:t>фио</w:t>
      </w:r>
      <w:r>
        <w:t xml:space="preserve"> согласилс</w:t>
      </w:r>
      <w:r>
        <w:t>я (</w:t>
      </w:r>
      <w:r>
        <w:t>л.д</w:t>
      </w:r>
      <w:r>
        <w:t xml:space="preserve">. 2, 4, 5), протоколом о задержании транспортного средства (л.д.6), рапортом Инспектора ДПС </w:t>
      </w:r>
      <w:r>
        <w:t>фио</w:t>
      </w:r>
      <w:r>
        <w:t xml:space="preserve"> от дата (</w:t>
      </w:r>
      <w:r>
        <w:t>л.д</w:t>
      </w:r>
      <w:r>
        <w:t>. 7).</w:t>
      </w:r>
    </w:p>
    <w:p w:rsidR="00A77B3E">
      <w:r>
        <w:t>Указанные документы также подтверждаются доказательствами, содержащимися в видеозаписи события административного правонарушения от дата,</w:t>
      </w:r>
      <w:r>
        <w:t xml:space="preserve"> находящейся в материалах дела, просмотренной судьёй.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</w:t>
      </w:r>
      <w:r>
        <w:t>бщественную опасность содеянного и полагает возможным определить наказание в пределах санкции ч. 1 ст. 12.8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29.9-29.11 КоАП РФ, судья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</w:t>
      </w:r>
      <w:r>
        <w:t xml:space="preserve">ении административного правонарушения, предусмотренного ч. 1 ст. 12.8 КоАП РФ, и назначить наказание в виде административного штрафа в размере сумма с лишением права управления транспортным средством сроком на 1 (один) год 6 (шесть) месяцев. </w:t>
      </w:r>
      <w:r>
        <w:tab/>
      </w:r>
    </w:p>
    <w:p w:rsidR="00A77B3E">
      <w:r>
        <w:t>Перечисление</w:t>
      </w:r>
      <w:r>
        <w:t xml:space="preserve"> штрафа производить по следующим реквизитам:</w:t>
      </w:r>
    </w:p>
    <w:p w:rsidR="00A77B3E">
      <w:r>
        <w:t xml:space="preserve">УФК (ОМВД России по адрес) БИК телефон ИНН телефон КПП телефон, ОКТМО телефон Корреспондирующий счет телефон </w:t>
      </w:r>
      <w:r>
        <w:t>телефон</w:t>
      </w:r>
      <w:r>
        <w:t xml:space="preserve"> в Отделение по адрес Центрального Банка, код наименования дохода телефон </w:t>
      </w:r>
      <w:r>
        <w:t>телефон</w:t>
      </w:r>
      <w:r>
        <w:t>, УИН 18810491</w:t>
      </w:r>
      <w:r>
        <w:t>172700003917.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</w:t>
      </w:r>
      <w:r>
        <w:t xml:space="preserve">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>Исполнение данного постановления в части изъятия водител</w:t>
      </w:r>
      <w:r>
        <w:t>ьского удостоверения поручить компетентному органу ГИБДД ОМВД России.</w:t>
      </w:r>
    </w:p>
    <w:p w:rsidR="00A77B3E">
      <w: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>
        <w:t>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</w:t>
      </w:r>
      <w:r>
        <w:t>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</w:t>
      </w:r>
      <w:r>
        <w:t>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</w:t>
      </w:r>
      <w:r>
        <w:t>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</w:t>
      </w:r>
      <w:r>
        <w:t>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</w:t>
      </w:r>
      <w:r>
        <w:t>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</w:t>
      </w:r>
      <w:r>
        <w:t>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  </w:t>
      </w:r>
      <w:r>
        <w:t xml:space="preserve">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7E"/>
    <w:rsid w:val="001B1AAE"/>
    <w:rsid w:val="00A77B3E"/>
    <w:rsid w:val="00E503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