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609" w:rsidRPr="00CD2F2E" w:rsidP="00CD2F2E">
      <w:pPr>
        <w:tabs>
          <w:tab w:val="left" w:pos="1560"/>
        </w:tabs>
        <w:ind w:firstLine="709"/>
        <w:rPr>
          <w:b/>
          <w:color w:val="auto"/>
          <w:sz w:val="20"/>
          <w:lang w:val="uk-UA"/>
        </w:rPr>
      </w:pPr>
      <w:r w:rsidRPr="00CD2F2E">
        <w:rPr>
          <w:b/>
          <w:i/>
          <w:color w:val="auto"/>
          <w:sz w:val="20"/>
        </w:rPr>
        <w:t xml:space="preserve">                                </w:t>
      </w:r>
      <w:r w:rsidRPr="00CD2F2E">
        <w:rPr>
          <w:b/>
          <w:color w:val="auto"/>
          <w:sz w:val="20"/>
        </w:rPr>
        <w:t xml:space="preserve">Дело № </w:t>
      </w:r>
      <w:r w:rsidRPr="00CD2F2E" w:rsidR="006D3927">
        <w:rPr>
          <w:b/>
          <w:color w:val="auto"/>
          <w:sz w:val="20"/>
          <w:lang w:val="uk-UA"/>
        </w:rPr>
        <w:t>05-0167</w:t>
      </w:r>
      <w:r w:rsidRPr="00CD2F2E">
        <w:rPr>
          <w:b/>
          <w:color w:val="auto"/>
          <w:sz w:val="20"/>
          <w:lang w:val="uk-UA"/>
        </w:rPr>
        <w:t>/80/2021</w:t>
      </w:r>
    </w:p>
    <w:p w:rsidR="00115082" w:rsidRPr="00CD2F2E" w:rsidP="00CD2F2E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u w:val="none"/>
        </w:rPr>
      </w:pPr>
    </w:p>
    <w:p w:rsidR="00610609" w:rsidRPr="00CD2F2E" w:rsidP="00CD2F2E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u w:val="none"/>
        </w:rPr>
      </w:pPr>
      <w:r w:rsidRPr="00CD2F2E">
        <w:rPr>
          <w:i w:val="0"/>
          <w:color w:val="auto"/>
          <w:sz w:val="20"/>
          <w:u w:val="none"/>
        </w:rPr>
        <w:t>П О С Т А Н О В Л Е Н И Е</w:t>
      </w:r>
    </w:p>
    <w:p w:rsidR="00115082" w:rsidRPr="00CD2F2E" w:rsidP="00CD2F2E">
      <w:pPr>
        <w:tabs>
          <w:tab w:val="left" w:pos="1560"/>
        </w:tabs>
        <w:ind w:firstLine="709"/>
        <w:rPr>
          <w:color w:val="auto"/>
          <w:sz w:val="20"/>
        </w:rPr>
      </w:pPr>
    </w:p>
    <w:p w:rsidR="00115082" w:rsidRPr="00CD2F2E" w:rsidP="00CD2F2E">
      <w:pPr>
        <w:tabs>
          <w:tab w:val="left" w:pos="1560"/>
        </w:tabs>
        <w:ind w:firstLine="709"/>
        <w:rPr>
          <w:color w:val="auto"/>
          <w:sz w:val="20"/>
        </w:rPr>
      </w:pPr>
      <w:r w:rsidRPr="00CD2F2E">
        <w:rPr>
          <w:color w:val="auto"/>
          <w:sz w:val="20"/>
        </w:rPr>
        <w:t>09</w:t>
      </w:r>
      <w:r w:rsidRPr="00CD2F2E" w:rsidR="00610609">
        <w:rPr>
          <w:color w:val="auto"/>
          <w:sz w:val="20"/>
        </w:rPr>
        <w:t xml:space="preserve"> </w:t>
      </w:r>
      <w:r w:rsidRPr="00CD2F2E">
        <w:rPr>
          <w:color w:val="auto"/>
          <w:sz w:val="20"/>
        </w:rPr>
        <w:t>сентября</w:t>
      </w:r>
      <w:r w:rsidRPr="00CD2F2E" w:rsidR="00610609">
        <w:rPr>
          <w:color w:val="auto"/>
          <w:sz w:val="20"/>
        </w:rPr>
        <w:t xml:space="preserve"> 2021 года                        </w:t>
      </w:r>
      <w:r w:rsidRPr="00CD2F2E">
        <w:rPr>
          <w:color w:val="auto"/>
          <w:sz w:val="20"/>
        </w:rPr>
        <w:t xml:space="preserve">                          </w:t>
      </w:r>
      <w:r w:rsidRPr="00CD2F2E" w:rsidR="00610609">
        <w:rPr>
          <w:color w:val="auto"/>
          <w:sz w:val="20"/>
        </w:rPr>
        <w:t xml:space="preserve"> город Симферополь</w:t>
      </w:r>
    </w:p>
    <w:p w:rsidR="00610609" w:rsidRPr="00CD2F2E" w:rsidP="00CD2F2E">
      <w:pPr>
        <w:tabs>
          <w:tab w:val="left" w:pos="1560"/>
        </w:tabs>
        <w:ind w:firstLine="709"/>
        <w:rPr>
          <w:color w:val="auto"/>
          <w:sz w:val="20"/>
        </w:rPr>
      </w:pPr>
      <w:r w:rsidRPr="00CD2F2E">
        <w:rPr>
          <w:color w:val="auto"/>
          <w:sz w:val="20"/>
        </w:rPr>
        <w:t xml:space="preserve">Мировой судья судебного участка № 80 Симферопольского судебного района </w:t>
      </w:r>
      <w:r w:rsidRPr="00CD2F2E">
        <w:rPr>
          <w:color w:val="auto"/>
          <w:sz w:val="20"/>
        </w:rP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 w:rsidRPr="00CD2F2E">
        <w:rPr>
          <w:color w:val="auto"/>
          <w:sz w:val="20"/>
        </w:rPr>
        <w:t>ва, 58д) административный материал в отношении</w:t>
      </w:r>
    </w:p>
    <w:p w:rsidR="00E266C5" w:rsidRPr="00CD2F2E" w:rsidP="00CD2F2E">
      <w:pPr>
        <w:tabs>
          <w:tab w:val="left" w:pos="1560"/>
        </w:tabs>
        <w:ind w:firstLine="709"/>
        <w:rPr>
          <w:color w:val="auto"/>
          <w:sz w:val="20"/>
        </w:rPr>
      </w:pPr>
      <w:r w:rsidRPr="00CD2F2E">
        <w:rPr>
          <w:color w:val="auto"/>
          <w:sz w:val="20"/>
        </w:rPr>
        <w:t>фио</w:t>
      </w:r>
      <w:r w:rsidRPr="00CD2F2E">
        <w:rPr>
          <w:color w:val="auto"/>
          <w:sz w:val="20"/>
        </w:rPr>
        <w:t xml:space="preserve">, </w:t>
      </w:r>
      <w:r w:rsidRPr="00CD2F2E">
        <w:rPr>
          <w:color w:val="auto"/>
          <w:sz w:val="20"/>
        </w:rPr>
        <w:t xml:space="preserve">г.р., </w:t>
      </w:r>
      <w:r w:rsidRPr="00CD2F2E">
        <w:rPr>
          <w:color w:val="auto"/>
          <w:sz w:val="20"/>
        </w:rPr>
        <w:t>урож</w:t>
      </w:r>
      <w:r w:rsidRPr="00CD2F2E">
        <w:rPr>
          <w:color w:val="auto"/>
          <w:sz w:val="20"/>
        </w:rPr>
        <w:t>.:</w:t>
      </w:r>
      <w:r w:rsidRPr="00CD2F2E">
        <w:rPr>
          <w:color w:val="auto"/>
          <w:sz w:val="20"/>
        </w:rPr>
        <w:t xml:space="preserve">,  адрес регистрации и проживания: </w:t>
      </w:r>
    </w:p>
    <w:p w:rsidR="00610609" w:rsidRPr="00CD2F2E" w:rsidP="00CD2F2E">
      <w:pPr>
        <w:tabs>
          <w:tab w:val="left" w:pos="1560"/>
        </w:tabs>
        <w:ind w:firstLine="709"/>
        <w:rPr>
          <w:color w:val="auto"/>
          <w:sz w:val="20"/>
        </w:rPr>
      </w:pPr>
      <w:r w:rsidRPr="00CD2F2E">
        <w:rPr>
          <w:color w:val="auto"/>
          <w:sz w:val="20"/>
        </w:rPr>
        <w:t>о привлечении к администрати</w:t>
      </w:r>
      <w:r w:rsidRPr="00CD2F2E">
        <w:rPr>
          <w:color w:val="auto"/>
          <w:sz w:val="20"/>
        </w:rPr>
        <w:t>вной ответст</w:t>
      </w:r>
      <w:r w:rsidRPr="00CD2F2E" w:rsidR="00A36BE9">
        <w:rPr>
          <w:color w:val="auto"/>
          <w:sz w:val="20"/>
        </w:rPr>
        <w:t>венности по части 1 статьи 12.26</w:t>
      </w:r>
      <w:r w:rsidRPr="00CD2F2E">
        <w:rPr>
          <w:color w:val="auto"/>
          <w:sz w:val="20"/>
        </w:rPr>
        <w:t xml:space="preserve"> КоАП РФ      </w:t>
      </w:r>
    </w:p>
    <w:p w:rsidR="00115082" w:rsidRPr="00CD2F2E" w:rsidP="00CD2F2E">
      <w:pPr>
        <w:tabs>
          <w:tab w:val="left" w:pos="1560"/>
        </w:tabs>
        <w:ind w:firstLine="709"/>
        <w:rPr>
          <w:b/>
          <w:color w:val="auto"/>
          <w:sz w:val="20"/>
        </w:rPr>
      </w:pPr>
      <w:r w:rsidRPr="00CD2F2E">
        <w:rPr>
          <w:b/>
          <w:color w:val="auto"/>
          <w:sz w:val="20"/>
        </w:rPr>
        <w:t>у с т а н о в и л:</w:t>
      </w:r>
    </w:p>
    <w:p w:rsidR="000D7A93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>дата</w:t>
      </w:r>
      <w:r w:rsidRPr="00CD2F2E">
        <w:rPr>
          <w:color w:val="auto"/>
          <w:sz w:val="20"/>
        </w:rPr>
        <w:t xml:space="preserve"> в </w:t>
      </w:r>
      <w:r w:rsidRPr="00CD2F2E" w:rsidR="00C2047A">
        <w:rPr>
          <w:color w:val="auto"/>
          <w:sz w:val="20"/>
        </w:rPr>
        <w:t>час</w:t>
      </w:r>
      <w:r w:rsidRPr="00CD2F2E">
        <w:rPr>
          <w:color w:val="auto"/>
          <w:sz w:val="20"/>
        </w:rPr>
        <w:t>ов</w:t>
      </w:r>
      <w:r w:rsidRPr="00CD2F2E" w:rsidR="00C2047A">
        <w:rPr>
          <w:color w:val="auto"/>
          <w:sz w:val="20"/>
        </w:rPr>
        <w:t xml:space="preserve"> </w:t>
      </w:r>
      <w:r w:rsidRPr="00CD2F2E" w:rsidR="00610609">
        <w:rPr>
          <w:color w:val="auto"/>
          <w:sz w:val="20"/>
        </w:rPr>
        <w:t>минут, находясь на участке</w:t>
      </w:r>
      <w:r w:rsidRPr="00CD2F2E" w:rsidR="00240797">
        <w:rPr>
          <w:color w:val="auto"/>
          <w:sz w:val="20"/>
        </w:rPr>
        <w:t xml:space="preserve"> </w:t>
      </w:r>
      <w:r w:rsidRPr="00CD2F2E">
        <w:rPr>
          <w:color w:val="auto"/>
          <w:sz w:val="20"/>
        </w:rPr>
        <w:t xml:space="preserve">33 км </w:t>
      </w:r>
      <w:r w:rsidRPr="00CD2F2E" w:rsidR="00610609">
        <w:rPr>
          <w:color w:val="auto"/>
          <w:sz w:val="20"/>
        </w:rPr>
        <w:t xml:space="preserve">водитель </w:t>
      </w:r>
      <w:r w:rsidRPr="00CD2F2E">
        <w:rPr>
          <w:color w:val="auto"/>
          <w:sz w:val="20"/>
          <w:lang w:bidi="ru-RU"/>
        </w:rPr>
        <w:t>Мосюк И.А</w:t>
      </w:r>
      <w:r w:rsidRPr="00CD2F2E" w:rsidR="00421160">
        <w:rPr>
          <w:color w:val="auto"/>
          <w:sz w:val="20"/>
          <w:lang w:bidi="ru-RU"/>
        </w:rPr>
        <w:t xml:space="preserve">. </w:t>
      </w:r>
      <w:r w:rsidRPr="00CD2F2E" w:rsidR="00610609">
        <w:rPr>
          <w:color w:val="auto"/>
          <w:sz w:val="20"/>
          <w:lang w:bidi="ru-RU"/>
        </w:rPr>
        <w:t xml:space="preserve">управлял </w:t>
      </w:r>
      <w:r w:rsidRPr="00CD2F2E" w:rsidR="00610609">
        <w:rPr>
          <w:color w:val="auto"/>
          <w:sz w:val="20"/>
        </w:rPr>
        <w:t>транспортным средством «</w:t>
      </w:r>
      <w:r w:rsidRPr="00CD2F2E">
        <w:rPr>
          <w:color w:val="auto"/>
          <w:sz w:val="20"/>
        </w:rPr>
        <w:t>марка</w:t>
      </w:r>
      <w:r w:rsidRPr="00CD2F2E" w:rsidR="00610609">
        <w:rPr>
          <w:color w:val="auto"/>
          <w:sz w:val="20"/>
        </w:rPr>
        <w:t>»</w:t>
      </w:r>
      <w:r w:rsidRPr="00CD2F2E" w:rsidR="00C2047A">
        <w:rPr>
          <w:color w:val="auto"/>
          <w:sz w:val="20"/>
        </w:rPr>
        <w:t xml:space="preserve"> государственный регистрационный номер </w:t>
      </w:r>
      <w:r w:rsidRPr="00CD2F2E">
        <w:rPr>
          <w:color w:val="auto"/>
          <w:sz w:val="20"/>
        </w:rPr>
        <w:t>№</w:t>
      </w:r>
      <w:r w:rsidRPr="00CD2F2E">
        <w:rPr>
          <w:color w:val="auto"/>
          <w:sz w:val="20"/>
        </w:rPr>
        <w:t>.</w:t>
      </w:r>
      <w:r w:rsidRPr="00CD2F2E" w:rsidR="00CA1455">
        <w:rPr>
          <w:color w:val="auto"/>
          <w:sz w:val="20"/>
        </w:rPr>
        <w:t xml:space="preserve"> </w:t>
      </w:r>
      <w:r w:rsidRPr="00CD2F2E">
        <w:rPr>
          <w:color w:val="auto"/>
          <w:sz w:val="20"/>
        </w:rPr>
        <w:t>Мосюк И.А.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</w:t>
      </w:r>
      <w:r w:rsidRPr="00CD2F2E">
        <w:rPr>
          <w:color w:val="auto"/>
          <w:sz w:val="20"/>
        </w:rPr>
        <w:t xml:space="preserve">: запах алкоголя изо рта. Мосюк И.А. отказался от прохождения освидетельствования на месте остановки и медицинского освидетельствования в медицинском учреждении, чем нарушил п.п. 2.3.2 Правил дорожного движения РФ. Действия Мосюк И.А. не содержат уголовно </w:t>
      </w:r>
      <w:r w:rsidRPr="00CD2F2E">
        <w:rPr>
          <w:color w:val="auto"/>
          <w:sz w:val="20"/>
        </w:rPr>
        <w:t>наказуемого деяния и квалифицированы по ч. 1 ст. 12.26 КоАП РФ.</w:t>
      </w:r>
    </w:p>
    <w:p w:rsidR="00383F2D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 xml:space="preserve">В судебном заседании </w:t>
      </w:r>
      <w:r w:rsidRPr="00CD2F2E" w:rsidR="00DA2C71">
        <w:rPr>
          <w:color w:val="auto"/>
          <w:sz w:val="20"/>
        </w:rPr>
        <w:t xml:space="preserve">Мосюк И.А. </w:t>
      </w:r>
      <w:r w:rsidRPr="00CD2F2E">
        <w:rPr>
          <w:color w:val="auto"/>
          <w:sz w:val="20"/>
        </w:rPr>
        <w:t xml:space="preserve">вину признал, </w:t>
      </w:r>
      <w:r w:rsidRPr="00CD2F2E" w:rsidR="00610609">
        <w:rPr>
          <w:color w:val="auto"/>
          <w:sz w:val="20"/>
        </w:rPr>
        <w:t>раскаялся, п</w:t>
      </w:r>
      <w:r w:rsidRPr="00CD2F2E">
        <w:rPr>
          <w:color w:val="auto"/>
          <w:sz w:val="20"/>
        </w:rPr>
        <w:t xml:space="preserve">одтвердил </w:t>
      </w:r>
      <w:r w:rsidRPr="00CD2F2E" w:rsidR="001E599A">
        <w:rPr>
          <w:color w:val="auto"/>
          <w:sz w:val="20"/>
        </w:rPr>
        <w:t>факты,</w:t>
      </w:r>
      <w:r w:rsidRPr="00CD2F2E">
        <w:rPr>
          <w:color w:val="auto"/>
          <w:sz w:val="20"/>
        </w:rPr>
        <w:t xml:space="preserve"> изложенные в материалах дела.</w:t>
      </w:r>
    </w:p>
    <w:p w:rsidR="00A36BE9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>Заслушав</w:t>
      </w:r>
      <w:r w:rsidRPr="00CD2F2E">
        <w:rPr>
          <w:sz w:val="20"/>
        </w:rPr>
        <w:t xml:space="preserve"> </w:t>
      </w:r>
      <w:r w:rsidRPr="00CD2F2E" w:rsidR="00DA2C71">
        <w:rPr>
          <w:color w:val="auto"/>
          <w:sz w:val="20"/>
        </w:rPr>
        <w:t xml:space="preserve">Мосюк И.А., </w:t>
      </w:r>
      <w:r w:rsidRPr="00CD2F2E">
        <w:rPr>
          <w:color w:val="auto"/>
          <w:sz w:val="20"/>
        </w:rPr>
        <w:t>и</w:t>
      </w:r>
      <w:r w:rsidRPr="00CD2F2E" w:rsidR="00383F2D">
        <w:rPr>
          <w:color w:val="auto"/>
          <w:sz w:val="20"/>
        </w:rPr>
        <w:t xml:space="preserve">сследовав материалы дела, </w:t>
      </w:r>
      <w:r w:rsidRPr="00CD2F2E" w:rsidR="000D7A93">
        <w:rPr>
          <w:color w:val="auto"/>
          <w:sz w:val="20"/>
        </w:rPr>
        <w:t>оценив доказательства в их совокупност</w:t>
      </w:r>
      <w:r w:rsidRPr="00CD2F2E" w:rsidR="001E00EC">
        <w:rPr>
          <w:color w:val="auto"/>
          <w:sz w:val="20"/>
        </w:rPr>
        <w:t>и, считаю, что</w:t>
      </w:r>
      <w:r w:rsidRPr="00CD2F2E">
        <w:rPr>
          <w:color w:val="auto"/>
          <w:sz w:val="20"/>
        </w:rPr>
        <w:t xml:space="preserve"> его</w:t>
      </w:r>
      <w:r w:rsidRPr="00CD2F2E" w:rsidR="007F067C">
        <w:rPr>
          <w:color w:val="auto"/>
          <w:sz w:val="20"/>
        </w:rPr>
        <w:t xml:space="preserve"> </w:t>
      </w:r>
      <w:r w:rsidRPr="00CD2F2E" w:rsidR="000D7A93">
        <w:rPr>
          <w:color w:val="auto"/>
          <w:sz w:val="20"/>
        </w:rPr>
        <w:t>вина</w:t>
      </w:r>
      <w:r w:rsidRPr="00CD2F2E" w:rsidR="008E36B2">
        <w:rPr>
          <w:sz w:val="20"/>
        </w:rPr>
        <w:t xml:space="preserve"> </w:t>
      </w:r>
      <w:r w:rsidRPr="00CD2F2E" w:rsidR="000D7A93">
        <w:rPr>
          <w:color w:val="auto"/>
          <w:sz w:val="20"/>
        </w:rPr>
        <w:t xml:space="preserve">в совершении административного правонарушения, предусмотренного </w:t>
      </w:r>
      <w:r w:rsidRPr="00CD2F2E" w:rsidR="00AC1FB5">
        <w:rPr>
          <w:color w:val="auto"/>
          <w:sz w:val="20"/>
        </w:rPr>
        <w:t>ч.</w:t>
      </w:r>
      <w:r w:rsidRPr="00CD2F2E" w:rsidR="00C5155D">
        <w:rPr>
          <w:color w:val="auto"/>
          <w:sz w:val="20"/>
        </w:rPr>
        <w:t xml:space="preserve"> </w:t>
      </w:r>
      <w:r w:rsidRPr="00CD2F2E">
        <w:rPr>
          <w:color w:val="auto"/>
          <w:sz w:val="20"/>
        </w:rPr>
        <w:t>1 ст. 12.26</w:t>
      </w:r>
      <w:r w:rsidRPr="00CD2F2E" w:rsidR="00AC1FB5">
        <w:rPr>
          <w:color w:val="auto"/>
          <w:sz w:val="20"/>
        </w:rPr>
        <w:t xml:space="preserve"> </w:t>
      </w:r>
      <w:r w:rsidRPr="00CD2F2E" w:rsidR="000D7A93">
        <w:rPr>
          <w:color w:val="auto"/>
          <w:sz w:val="20"/>
        </w:rPr>
        <w:t>КоАП</w:t>
      </w:r>
      <w:r w:rsidRPr="00CD2F2E" w:rsidR="00AC1FB5">
        <w:rPr>
          <w:color w:val="auto"/>
          <w:sz w:val="20"/>
        </w:rPr>
        <w:t xml:space="preserve"> </w:t>
      </w:r>
      <w:r w:rsidRPr="00CD2F2E" w:rsidR="00F84448">
        <w:rPr>
          <w:color w:val="auto"/>
          <w:sz w:val="20"/>
        </w:rPr>
        <w:t>РФ</w:t>
      </w:r>
      <w:r w:rsidRPr="00CD2F2E" w:rsidR="00BB5DF8">
        <w:rPr>
          <w:color w:val="auto"/>
          <w:sz w:val="20"/>
        </w:rPr>
        <w:t xml:space="preserve">, </w:t>
      </w:r>
      <w:r w:rsidRPr="00CD2F2E">
        <w:rPr>
          <w:color w:val="auto"/>
          <w:sz w:val="20"/>
        </w:rPr>
        <w:t>т.е.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Pr="00CD2F2E">
        <w:rPr>
          <w:color w:val="auto"/>
          <w:sz w:val="20"/>
        </w:rPr>
        <w:t>твования на состояние опьянения, если такие действия не содержат уголовно наказуемого деяния, доказана.</w:t>
      </w:r>
    </w:p>
    <w:p w:rsidR="00A36BE9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 xml:space="preserve"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</w:t>
      </w:r>
      <w:r w:rsidRPr="00CD2F2E">
        <w:rPr>
          <w:color w:val="auto"/>
          <w:sz w:val="20"/>
        </w:rPr>
        <w:t>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36BE9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>Согласно п. 2.3.2 Правил дорожного движения Российской Федерации водител</w:t>
      </w:r>
      <w:r w:rsidRPr="00CD2F2E">
        <w:rPr>
          <w:color w:val="auto"/>
          <w:sz w:val="20"/>
        </w:rPr>
        <w:t>ь транспортного средства обязан проходить по требованию сотрудников полиции освидетельствование на состояние опьянения.</w:t>
      </w:r>
    </w:p>
    <w:p w:rsidR="000D7A93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>Из материалов дела усматривается, что критериями, при наличии которых у сотрудника ГИБДД имелись достаточные основания полагать, что вод</w:t>
      </w:r>
      <w:r w:rsidRPr="00CD2F2E">
        <w:rPr>
          <w:color w:val="auto"/>
          <w:sz w:val="20"/>
        </w:rPr>
        <w:t>итель транспортного средства находился в состоянии опьянения и подлежал освидетельствованию на состояние алкогольного опьянения, явились: запах алкоголя изо рта. Изложенное согласуется с пунктом 3 Правил освидетельствования лица, которое управляет транспор</w:t>
      </w:r>
      <w:r w:rsidRPr="00CD2F2E">
        <w:rPr>
          <w:color w:val="auto"/>
          <w:sz w:val="20"/>
        </w:rPr>
        <w:t>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</w:t>
      </w:r>
      <w:r w:rsidRPr="00CD2F2E">
        <w:rPr>
          <w:color w:val="auto"/>
          <w:sz w:val="20"/>
        </w:rPr>
        <w:t>ультатов.</w:t>
      </w:r>
    </w:p>
    <w:p w:rsidR="001E00EC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 xml:space="preserve">Факт совершения </w:t>
      </w:r>
      <w:r w:rsidRPr="00CD2F2E" w:rsidR="00DA2C71">
        <w:rPr>
          <w:color w:val="auto"/>
          <w:sz w:val="20"/>
        </w:rPr>
        <w:t xml:space="preserve">Мосюк И.А. </w:t>
      </w:r>
      <w:r w:rsidRPr="00CD2F2E">
        <w:rPr>
          <w:color w:val="auto"/>
          <w:sz w:val="20"/>
        </w:rPr>
        <w:t>вышеуказанного правонарушения подтверждается:</w:t>
      </w:r>
    </w:p>
    <w:p w:rsidR="00355645" w:rsidRPr="00CD2F2E" w:rsidP="00CD2F2E">
      <w:pPr>
        <w:ind w:firstLine="709"/>
        <w:rPr>
          <w:color w:val="auto"/>
          <w:sz w:val="20"/>
        </w:rPr>
      </w:pPr>
      <w:r w:rsidRPr="00CD2F2E">
        <w:rPr>
          <w:color w:val="auto"/>
          <w:sz w:val="20"/>
        </w:rPr>
        <w:t xml:space="preserve">- </w:t>
      </w:r>
      <w:r w:rsidRPr="00CD2F2E" w:rsidR="00621BDF">
        <w:rPr>
          <w:color w:val="auto"/>
          <w:sz w:val="20"/>
        </w:rPr>
        <w:t xml:space="preserve">из </w:t>
      </w:r>
      <w:r w:rsidRPr="00CD2F2E" w:rsidR="00CA1455">
        <w:rPr>
          <w:color w:val="auto"/>
          <w:sz w:val="20"/>
        </w:rPr>
        <w:t>протокол</w:t>
      </w:r>
      <w:r w:rsidRPr="00CD2F2E" w:rsidR="008515A6">
        <w:rPr>
          <w:color w:val="auto"/>
          <w:sz w:val="20"/>
        </w:rPr>
        <w:t xml:space="preserve">ов от </w:t>
      </w:r>
      <w:r w:rsidRPr="00CD2F2E">
        <w:rPr>
          <w:color w:val="auto"/>
          <w:sz w:val="20"/>
        </w:rPr>
        <w:t>дата</w:t>
      </w:r>
      <w:r w:rsidRPr="00CD2F2E" w:rsidR="00240797">
        <w:rPr>
          <w:color w:val="auto"/>
          <w:sz w:val="20"/>
        </w:rPr>
        <w:t>:</w:t>
      </w:r>
      <w:r w:rsidRPr="00CD2F2E" w:rsidR="00CA1455">
        <w:rPr>
          <w:color w:val="auto"/>
          <w:sz w:val="20"/>
        </w:rPr>
        <w:t xml:space="preserve"> </w:t>
      </w:r>
      <w:r w:rsidRPr="00CD2F2E">
        <w:rPr>
          <w:color w:val="auto"/>
          <w:sz w:val="20"/>
        </w:rPr>
        <w:t>об адм</w:t>
      </w:r>
      <w:r w:rsidRPr="00CD2F2E" w:rsidR="00A729D4">
        <w:rPr>
          <w:color w:val="auto"/>
          <w:sz w:val="20"/>
        </w:rPr>
        <w:t xml:space="preserve">инистративном правонарушении </w:t>
      </w:r>
      <w:r w:rsidRPr="00CD2F2E" w:rsidR="00421160">
        <w:rPr>
          <w:color w:val="auto"/>
          <w:sz w:val="20"/>
        </w:rPr>
        <w:t>8</w:t>
      </w:r>
      <w:r w:rsidRPr="00CD2F2E" w:rsidR="00CA1455">
        <w:rPr>
          <w:color w:val="auto"/>
          <w:sz w:val="20"/>
        </w:rPr>
        <w:t>2 АП №</w:t>
      </w:r>
      <w:r w:rsidRPr="00CD2F2E" w:rsidR="00F549B7">
        <w:rPr>
          <w:color w:val="auto"/>
          <w:sz w:val="20"/>
        </w:rPr>
        <w:t>,</w:t>
      </w:r>
      <w:r w:rsidRPr="00CD2F2E" w:rsidR="004E6543">
        <w:rPr>
          <w:color w:val="auto"/>
          <w:sz w:val="20"/>
        </w:rPr>
        <w:t xml:space="preserve"> </w:t>
      </w:r>
      <w:r w:rsidRPr="00CD2F2E">
        <w:rPr>
          <w:color w:val="auto"/>
          <w:sz w:val="20"/>
        </w:rPr>
        <w:t xml:space="preserve">протокола </w:t>
      </w:r>
      <w:r w:rsidRPr="00CD2F2E" w:rsidR="00F549B7">
        <w:rPr>
          <w:color w:val="auto"/>
          <w:sz w:val="20"/>
        </w:rPr>
        <w:t xml:space="preserve">82 ОТ № </w:t>
      </w:r>
      <w:r w:rsidRPr="00CD2F2E">
        <w:rPr>
          <w:color w:val="auto"/>
          <w:sz w:val="20"/>
        </w:rPr>
        <w:t>об отстранении от управления транспортным средством</w:t>
      </w:r>
      <w:r w:rsidRPr="00CD2F2E" w:rsidR="00E36925">
        <w:rPr>
          <w:color w:val="auto"/>
          <w:sz w:val="20"/>
        </w:rPr>
        <w:t xml:space="preserve"> </w:t>
      </w:r>
      <w:r w:rsidRPr="00CD2F2E" w:rsidR="00621BDF">
        <w:rPr>
          <w:color w:val="auto"/>
          <w:sz w:val="20"/>
        </w:rPr>
        <w:t xml:space="preserve">следует, что водитель </w:t>
      </w:r>
      <w:r w:rsidRPr="00CD2F2E" w:rsidR="00DA2C71">
        <w:rPr>
          <w:color w:val="auto"/>
          <w:sz w:val="20"/>
        </w:rPr>
        <w:t xml:space="preserve">Мосюк И.А. </w:t>
      </w:r>
      <w:r w:rsidRPr="00CD2F2E" w:rsidR="00030972">
        <w:rPr>
          <w:color w:val="auto"/>
          <w:sz w:val="20"/>
        </w:rPr>
        <w:t xml:space="preserve">управлял транспортным средством </w:t>
      </w:r>
      <w:r w:rsidRPr="00CD2F2E" w:rsidR="008515A6">
        <w:rPr>
          <w:color w:val="auto"/>
          <w:sz w:val="20"/>
        </w:rPr>
        <w:t>«</w:t>
      </w:r>
      <w:r w:rsidRPr="00CD2F2E">
        <w:rPr>
          <w:color w:val="auto"/>
          <w:sz w:val="20"/>
        </w:rPr>
        <w:t>марка</w:t>
      </w:r>
      <w:r w:rsidRPr="00CD2F2E" w:rsidR="008515A6">
        <w:rPr>
          <w:color w:val="auto"/>
          <w:sz w:val="20"/>
        </w:rPr>
        <w:t xml:space="preserve">» государственный регистрационный номер </w:t>
      </w:r>
      <w:r w:rsidRPr="00CD2F2E">
        <w:rPr>
          <w:color w:val="auto"/>
          <w:sz w:val="20"/>
        </w:rPr>
        <w:t>№</w:t>
      </w:r>
      <w:r w:rsidRPr="00CD2F2E" w:rsidR="008515A6">
        <w:rPr>
          <w:color w:val="auto"/>
          <w:sz w:val="20"/>
        </w:rPr>
        <w:t xml:space="preserve"> при наличии признаков алкогольного опьянения: запах алкоголя изо рта </w:t>
      </w:r>
      <w:r w:rsidRPr="00CD2F2E" w:rsidR="00030972">
        <w:rPr>
          <w:color w:val="auto"/>
          <w:sz w:val="20"/>
        </w:rPr>
        <w:t>(л.д. 2</w:t>
      </w:r>
      <w:r w:rsidRPr="00CD2F2E" w:rsidR="00B30643">
        <w:rPr>
          <w:color w:val="auto"/>
          <w:sz w:val="20"/>
        </w:rPr>
        <w:t xml:space="preserve">, </w:t>
      </w:r>
      <w:r w:rsidRPr="00CD2F2E" w:rsidR="00610609">
        <w:rPr>
          <w:color w:val="auto"/>
          <w:sz w:val="20"/>
        </w:rPr>
        <w:t>3</w:t>
      </w:r>
      <w:r w:rsidRPr="00CD2F2E" w:rsidR="008515A6">
        <w:rPr>
          <w:color w:val="auto"/>
          <w:sz w:val="20"/>
        </w:rPr>
        <w:t xml:space="preserve">); - из протокола 61 АК от о направлении </w:t>
      </w:r>
      <w:r w:rsidRPr="00CD2F2E" w:rsidR="008515A6">
        <w:rPr>
          <w:color w:val="auto"/>
          <w:sz w:val="20"/>
        </w:rPr>
        <w:t>Мосюк</w:t>
      </w:r>
      <w:r w:rsidRPr="00CD2F2E" w:rsidR="008515A6">
        <w:rPr>
          <w:color w:val="auto"/>
          <w:sz w:val="20"/>
        </w:rPr>
        <w:t xml:space="preserve"> И.А. на медицинское освидетельствование, следует отказ от прохождения освидетельствования на состояние алкогольного опьянения, что также подтверждено на видеозаписи (л.д. 4, 10); </w:t>
      </w:r>
      <w:r w:rsidRPr="00CD2F2E" w:rsidR="00621BDF">
        <w:rPr>
          <w:color w:val="auto"/>
          <w:sz w:val="20"/>
        </w:rPr>
        <w:t xml:space="preserve">- из справки </w:t>
      </w:r>
      <w:r w:rsidRPr="00CD2F2E" w:rsidR="00610609">
        <w:rPr>
          <w:color w:val="auto"/>
          <w:sz w:val="20"/>
        </w:rPr>
        <w:t xml:space="preserve">ИАЗ ОР ДПС ГИБДД МВД по Республике Крым </w:t>
      </w:r>
      <w:r w:rsidRPr="00CD2F2E" w:rsidR="00621BDF">
        <w:rPr>
          <w:color w:val="auto"/>
          <w:sz w:val="20"/>
        </w:rPr>
        <w:t xml:space="preserve">следует, что </w:t>
      </w:r>
      <w:r w:rsidRPr="00CD2F2E" w:rsidR="008515A6">
        <w:rPr>
          <w:color w:val="auto"/>
          <w:sz w:val="20"/>
        </w:rPr>
        <w:t xml:space="preserve">Мосюк И.А. </w:t>
      </w:r>
      <w:r w:rsidRPr="00CD2F2E" w:rsidR="009B3FFA">
        <w:rPr>
          <w:color w:val="auto"/>
          <w:sz w:val="20"/>
        </w:rPr>
        <w:t>на момент составления протоколов не является лицом,</w:t>
      </w:r>
      <w:r w:rsidRPr="00CD2F2E" w:rsidR="00621BDF">
        <w:rPr>
          <w:color w:val="auto"/>
          <w:sz w:val="20"/>
        </w:rPr>
        <w:t xml:space="preserve"> подвер</w:t>
      </w:r>
      <w:r w:rsidRPr="00CD2F2E" w:rsidR="009B3FFA">
        <w:rPr>
          <w:color w:val="auto"/>
          <w:sz w:val="20"/>
        </w:rPr>
        <w:t xml:space="preserve">нутым </w:t>
      </w:r>
      <w:r w:rsidRPr="00CD2F2E" w:rsidR="00621BDF">
        <w:rPr>
          <w:color w:val="auto"/>
          <w:sz w:val="20"/>
        </w:rPr>
        <w:t>наказаниям по ст. 12.8, 12.26 КоАП РФ, ч. 2, 4, 6 ст. 264, ст. 264.1 УК РФ (л.д</w:t>
      </w:r>
      <w:r w:rsidRPr="00CD2F2E" w:rsidR="00F549B7">
        <w:rPr>
          <w:color w:val="auto"/>
          <w:sz w:val="20"/>
        </w:rPr>
        <w:t xml:space="preserve">. </w:t>
      </w:r>
      <w:r w:rsidRPr="00CD2F2E" w:rsidR="00115082">
        <w:rPr>
          <w:color w:val="auto"/>
          <w:sz w:val="20"/>
        </w:rPr>
        <w:t>8</w:t>
      </w:r>
      <w:r w:rsidRPr="00CD2F2E" w:rsidR="00421160">
        <w:rPr>
          <w:color w:val="auto"/>
          <w:sz w:val="20"/>
        </w:rPr>
        <w:t>, 9</w:t>
      </w:r>
      <w:r w:rsidRPr="00CD2F2E" w:rsidR="00621BDF">
        <w:rPr>
          <w:color w:val="auto"/>
          <w:sz w:val="20"/>
        </w:rPr>
        <w:t>).</w:t>
      </w:r>
      <w:r w:rsidRPr="00CD2F2E" w:rsidR="00656108">
        <w:rPr>
          <w:color w:val="auto"/>
          <w:sz w:val="20"/>
        </w:rPr>
        <w:t xml:space="preserve"> </w:t>
      </w:r>
      <w:r w:rsidRPr="00CD2F2E" w:rsidR="00B6730C">
        <w:rPr>
          <w:color w:val="auto"/>
          <w:sz w:val="20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549B7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>Данные зафиксированные в указанных доказательствах и на видеозаписи</w:t>
      </w:r>
      <w:r w:rsidRPr="00CD2F2E">
        <w:rPr>
          <w:color w:val="auto"/>
          <w:sz w:val="20"/>
        </w:rPr>
        <w:t xml:space="preserve"> </w:t>
      </w:r>
      <w:r w:rsidRPr="00CD2F2E" w:rsidR="008515A6">
        <w:rPr>
          <w:color w:val="auto"/>
          <w:sz w:val="20"/>
        </w:rPr>
        <w:t xml:space="preserve">Мосюк И.А. </w:t>
      </w:r>
      <w:r w:rsidRPr="00CD2F2E">
        <w:rPr>
          <w:color w:val="auto"/>
          <w:sz w:val="20"/>
        </w:rPr>
        <w:t>подтвердил суду.</w:t>
      </w:r>
    </w:p>
    <w:p w:rsidR="00F549B7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>Обстоятельством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</w:t>
      </w:r>
      <w:r w:rsidRPr="00CD2F2E" w:rsidR="001E599A">
        <w:rPr>
          <w:color w:val="auto"/>
          <w:sz w:val="20"/>
        </w:rPr>
        <w:t>.</w:t>
      </w:r>
    </w:p>
    <w:p w:rsidR="00656108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 xml:space="preserve">В соответствии со ст. 2.9 КоАП РФ </w:t>
      </w:r>
      <w:r w:rsidRPr="00CD2F2E">
        <w:rPr>
          <w:color w:val="auto"/>
          <w:sz w:val="20"/>
        </w:rPr>
        <w:t>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</w:t>
      </w:r>
      <w:r w:rsidRPr="00CD2F2E">
        <w:rPr>
          <w:color w:val="auto"/>
          <w:sz w:val="20"/>
        </w:rPr>
        <w:t>тственности и ограничиться устным замечанием.</w:t>
      </w:r>
    </w:p>
    <w:p w:rsidR="00656108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</w:t>
      </w:r>
      <w:r w:rsidRPr="00CD2F2E">
        <w:rPr>
          <w:color w:val="auto"/>
          <w:sz w:val="20"/>
        </w:rPr>
        <w:t>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</w:t>
      </w:r>
      <w:r w:rsidRPr="00CD2F2E">
        <w:rPr>
          <w:color w:val="auto"/>
          <w:sz w:val="20"/>
        </w:rPr>
        <w:t xml:space="preserve"> нарушения охраняемых общественных правоотношений.</w:t>
      </w:r>
    </w:p>
    <w:p w:rsidR="00656108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>С учетом признаков объективной стороны, административное правонарушение</w:t>
      </w:r>
      <w:r w:rsidRPr="00CD2F2E" w:rsidR="00A36BE9">
        <w:rPr>
          <w:color w:val="auto"/>
          <w:sz w:val="20"/>
        </w:rPr>
        <w:t>, предусмотренное ч. 1 ст. 12.26</w:t>
      </w:r>
      <w:r w:rsidRPr="00CD2F2E">
        <w:rPr>
          <w:color w:val="auto"/>
          <w:sz w:val="20"/>
        </w:rPr>
        <w:t xml:space="preserve"> КоАП РФ, ни при каких обстоятельствах не может быть признано малозначительными, поскольку существенно</w:t>
      </w:r>
      <w:r w:rsidRPr="00CD2F2E">
        <w:rPr>
          <w:color w:val="auto"/>
          <w:sz w:val="20"/>
        </w:rPr>
        <w:t xml:space="preserve"> нарушают охраняемые общественные отношения.</w:t>
      </w:r>
    </w:p>
    <w:p w:rsidR="00656108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 xml:space="preserve">При изложенных обстоятельствах совершенное </w:t>
      </w:r>
      <w:r w:rsidRPr="00CD2F2E" w:rsidR="008515A6">
        <w:rPr>
          <w:color w:val="auto"/>
          <w:sz w:val="20"/>
        </w:rPr>
        <w:t xml:space="preserve">Мосюк И.А. </w:t>
      </w:r>
      <w:r w:rsidRPr="00CD2F2E">
        <w:rPr>
          <w:color w:val="auto"/>
          <w:sz w:val="20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</w:t>
      </w:r>
      <w:r w:rsidRPr="00CD2F2E">
        <w:rPr>
          <w:color w:val="auto"/>
          <w:sz w:val="20"/>
        </w:rPr>
        <w:t>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1E00EC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>При определении вида и размера наказания, суд принимает во внимание характер совершенного правонарушения, личность вино</w:t>
      </w:r>
      <w:r w:rsidRPr="00CD2F2E">
        <w:rPr>
          <w:color w:val="auto"/>
          <w:sz w:val="20"/>
        </w:rPr>
        <w:t xml:space="preserve">вного и полагает возможным определить как основное, так и обязательное дополнительное наказание </w:t>
      </w:r>
      <w:r w:rsidRPr="00CD2F2E" w:rsidR="00A36BE9">
        <w:rPr>
          <w:color w:val="auto"/>
          <w:sz w:val="20"/>
        </w:rPr>
        <w:t>в пределах санкции ч. 1 ст. 12.26</w:t>
      </w:r>
      <w:r w:rsidRPr="00CD2F2E">
        <w:rPr>
          <w:color w:val="auto"/>
          <w:sz w:val="20"/>
        </w:rPr>
        <w:t xml:space="preserve"> КоАП РФ.</w:t>
      </w:r>
    </w:p>
    <w:p w:rsidR="00115082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>На основании изложенно</w:t>
      </w:r>
      <w:r w:rsidRPr="00CD2F2E" w:rsidR="00A36BE9">
        <w:rPr>
          <w:color w:val="auto"/>
          <w:sz w:val="20"/>
        </w:rPr>
        <w:t>го, руководствуясь ч. 1 ст. 12.26</w:t>
      </w:r>
      <w:r w:rsidRPr="00CD2F2E">
        <w:rPr>
          <w:color w:val="auto"/>
          <w:sz w:val="20"/>
        </w:rPr>
        <w:t xml:space="preserve">, </w:t>
      </w:r>
      <w:r w:rsidRPr="00CD2F2E" w:rsidR="00A868B0">
        <w:rPr>
          <w:color w:val="auto"/>
          <w:sz w:val="20"/>
        </w:rPr>
        <w:t xml:space="preserve">4.1, </w:t>
      </w:r>
      <w:r w:rsidRPr="00CD2F2E">
        <w:rPr>
          <w:color w:val="auto"/>
          <w:sz w:val="20"/>
        </w:rPr>
        <w:t>ст. ст. 29.9-29.11 КоАП РФ, судья</w:t>
      </w:r>
    </w:p>
    <w:p w:rsidR="00115082" w:rsidRPr="00CD2F2E" w:rsidP="00CD2F2E">
      <w:pPr>
        <w:rPr>
          <w:b/>
          <w:color w:val="auto"/>
          <w:sz w:val="20"/>
        </w:rPr>
      </w:pPr>
      <w:r w:rsidRPr="00CD2F2E">
        <w:rPr>
          <w:b/>
          <w:color w:val="auto"/>
          <w:sz w:val="20"/>
        </w:rPr>
        <w:t>п о с т а н о в и л</w:t>
      </w:r>
      <w:r w:rsidRPr="00CD2F2E" w:rsidR="000D49D7">
        <w:rPr>
          <w:b/>
          <w:color w:val="auto"/>
          <w:sz w:val="20"/>
        </w:rPr>
        <w:t>:</w:t>
      </w:r>
    </w:p>
    <w:p w:rsidR="006F2064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>фио</w:t>
      </w:r>
      <w:r w:rsidRPr="00CD2F2E">
        <w:rPr>
          <w:color w:val="auto"/>
          <w:sz w:val="20"/>
        </w:rPr>
        <w:t xml:space="preserve"> признать виновным в совершении административного правонарушения</w:t>
      </w:r>
      <w:r w:rsidRPr="00CD2F2E" w:rsidR="00A36BE9">
        <w:rPr>
          <w:color w:val="auto"/>
          <w:sz w:val="20"/>
        </w:rPr>
        <w:t>, предусмотренного ч. 1 ст. 12.26</w:t>
      </w:r>
      <w:r w:rsidRPr="00CD2F2E">
        <w:rPr>
          <w:color w:val="auto"/>
          <w:sz w:val="20"/>
        </w:rPr>
        <w:t xml:space="preserve"> КоАП РФ, и назначить</w:t>
      </w:r>
      <w:r w:rsidRPr="00CD2F2E" w:rsidR="00A868B0">
        <w:rPr>
          <w:color w:val="auto"/>
          <w:sz w:val="20"/>
        </w:rPr>
        <w:t xml:space="preserve"> ему</w:t>
      </w:r>
      <w:r w:rsidRPr="00CD2F2E">
        <w:rPr>
          <w:color w:val="auto"/>
          <w:sz w:val="20"/>
        </w:rPr>
        <w:t xml:space="preserve"> наказание в виде административного штрафа в размере 30000 (тридцать тысяч) рублей с лишением права управления транспортным</w:t>
      </w:r>
      <w:r w:rsidRPr="00CD2F2E" w:rsidR="000B5D69">
        <w:rPr>
          <w:color w:val="auto"/>
          <w:sz w:val="20"/>
        </w:rPr>
        <w:t>и средствами</w:t>
      </w:r>
      <w:r w:rsidRPr="00CD2F2E">
        <w:rPr>
          <w:color w:val="auto"/>
          <w:sz w:val="20"/>
        </w:rPr>
        <w:t xml:space="preserve"> сроком на 1 (один) год </w:t>
      </w:r>
      <w:r w:rsidRPr="00CD2F2E" w:rsidR="00723BE9">
        <w:rPr>
          <w:color w:val="auto"/>
          <w:sz w:val="20"/>
        </w:rPr>
        <w:t xml:space="preserve">и </w:t>
      </w:r>
      <w:r w:rsidRPr="00CD2F2E" w:rsidR="00A868B0">
        <w:rPr>
          <w:color w:val="auto"/>
          <w:sz w:val="20"/>
        </w:rPr>
        <w:t>6</w:t>
      </w:r>
      <w:r w:rsidRPr="00CD2F2E">
        <w:rPr>
          <w:color w:val="auto"/>
          <w:sz w:val="20"/>
        </w:rPr>
        <w:t xml:space="preserve"> (</w:t>
      </w:r>
      <w:r w:rsidRPr="00CD2F2E" w:rsidR="00A868B0">
        <w:rPr>
          <w:color w:val="auto"/>
          <w:sz w:val="20"/>
        </w:rPr>
        <w:t>шесть</w:t>
      </w:r>
      <w:r w:rsidRPr="00CD2F2E">
        <w:rPr>
          <w:color w:val="auto"/>
          <w:sz w:val="20"/>
        </w:rPr>
        <w:t>) месяцев.</w:t>
      </w:r>
    </w:p>
    <w:p w:rsidR="006F2064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>Перечисление штрафа производить по следующим реквизитам:</w:t>
      </w:r>
    </w:p>
    <w:p w:rsidR="00610609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 xml:space="preserve">Получатель: УФК по </w:t>
      </w:r>
      <w:r w:rsidRPr="00CD2F2E">
        <w:rPr>
          <w:color w:val="auto"/>
          <w:sz w:val="20"/>
        </w:rPr>
        <w:t>Республике Крым (УМВД России по г. Симферополь)  Отделение  по Республике Крым Банка России//УФК по Республике Крым г. Симферополь, ЕКР 40102810645370000035, л/с 04751А92590, к/с 03100643000000017500, БИК: 013510002, ИНН: 9102003230, КПП: 910201001, OKTMO:</w:t>
      </w:r>
      <w:r w:rsidRPr="00CD2F2E">
        <w:rPr>
          <w:color w:val="auto"/>
          <w:sz w:val="20"/>
        </w:rPr>
        <w:t xml:space="preserve"> 35701000 КБК: 188 116 01121 01 0001 140, УИН: 1881049121600000</w:t>
      </w:r>
      <w:r w:rsidRPr="00CD2F2E" w:rsidR="008515A6">
        <w:rPr>
          <w:color w:val="auto"/>
          <w:sz w:val="20"/>
        </w:rPr>
        <w:t>8026</w:t>
      </w:r>
      <w:r w:rsidRPr="00CD2F2E">
        <w:rPr>
          <w:color w:val="auto"/>
          <w:sz w:val="20"/>
        </w:rPr>
        <w:t>.</w:t>
      </w:r>
    </w:p>
    <w:p w:rsidR="00661D35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</w:t>
      </w:r>
      <w:r w:rsidRPr="00CD2F2E">
        <w:rPr>
          <w:color w:val="auto"/>
          <w:sz w:val="20"/>
        </w:rPr>
        <w:t>ти дней со дня вступления постановления о наложении административного штрафа в законную силу.</w:t>
      </w:r>
    </w:p>
    <w:p w:rsidR="00060973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</w:t>
      </w:r>
      <w:r w:rsidRPr="00CD2F2E">
        <w:rPr>
          <w:color w:val="auto"/>
          <w:sz w:val="20"/>
        </w:rPr>
        <w:t>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CD2F2E">
        <w:rPr>
          <w:color w:val="auto"/>
          <w:sz w:val="20"/>
        </w:rPr>
        <w:t>ати суток, либо обязательные работы на срок до пятидесяти часов.</w:t>
      </w:r>
    </w:p>
    <w:p w:rsidR="00661D35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CD2F2E" w:rsidP="00CD2F2E">
      <w:pPr>
        <w:rPr>
          <w:rStyle w:val="FontStyle17"/>
          <w:sz w:val="20"/>
          <w:szCs w:val="20"/>
        </w:rPr>
      </w:pPr>
      <w:r w:rsidRPr="00CD2F2E">
        <w:rPr>
          <w:sz w:val="20"/>
        </w:rPr>
        <w:t xml:space="preserve">     </w:t>
      </w:r>
      <w:r w:rsidRPr="00CD2F2E">
        <w:rPr>
          <w:color w:val="FF0000"/>
          <w:sz w:val="20"/>
        </w:rPr>
        <w:t xml:space="preserve"> </w:t>
      </w:r>
      <w:r w:rsidRPr="00CD2F2E" w:rsidR="00AB040B">
        <w:rPr>
          <w:color w:val="FF0000"/>
          <w:sz w:val="20"/>
        </w:rPr>
        <w:tab/>
      </w:r>
      <w:r w:rsidRPr="00CD2F2E">
        <w:rPr>
          <w:rStyle w:val="FontStyle17"/>
          <w:sz w:val="20"/>
          <w:szCs w:val="20"/>
        </w:rPr>
        <w:t xml:space="preserve">Исполнение данного постановления в части изъятия водительского удостоверения поручить компетентному органу ГИБДД </w:t>
      </w:r>
      <w:r w:rsidRPr="00CD2F2E" w:rsidR="00667DC3">
        <w:rPr>
          <w:rStyle w:val="FontStyle17"/>
          <w:sz w:val="20"/>
          <w:szCs w:val="20"/>
        </w:rPr>
        <w:t>ОМВД России</w:t>
      </w:r>
      <w:r w:rsidRPr="00CD2F2E">
        <w:rPr>
          <w:rStyle w:val="FontStyle17"/>
          <w:sz w:val="20"/>
          <w:szCs w:val="20"/>
        </w:rPr>
        <w:t>.</w:t>
      </w:r>
    </w:p>
    <w:p w:rsidR="00E704D1" w:rsidRPr="00CD2F2E" w:rsidP="00CD2F2E">
      <w:pPr>
        <w:ind w:firstLine="720"/>
        <w:rPr>
          <w:sz w:val="20"/>
        </w:rPr>
      </w:pPr>
      <w:r w:rsidRPr="00CD2F2E">
        <w:rPr>
          <w:sz w:val="20"/>
        </w:rPr>
        <w:t>Течение срока лишения специального права начинается со дня вступления в законную силу постановления о назначении административного</w:t>
      </w:r>
      <w:r w:rsidRPr="00CD2F2E">
        <w:rPr>
          <w:sz w:val="20"/>
        </w:rPr>
        <w:t xml:space="preserve"> наказания в виде лишения соответствующего специального права.</w:t>
      </w:r>
    </w:p>
    <w:p w:rsidR="00E704D1" w:rsidRPr="00CD2F2E" w:rsidP="00CD2F2E">
      <w:pPr>
        <w:ind w:firstLine="720"/>
        <w:rPr>
          <w:color w:val="auto"/>
          <w:sz w:val="20"/>
        </w:rPr>
      </w:pPr>
      <w:r w:rsidRPr="00CD2F2E">
        <w:rPr>
          <w:color w:val="auto"/>
          <w:sz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</w:t>
      </w:r>
      <w:r w:rsidRPr="00CD2F2E">
        <w:rPr>
          <w:color w:val="auto"/>
          <w:sz w:val="20"/>
        </w:rPr>
        <w:t xml:space="preserve">го права, должно сдать документы, предусмотренные </w:t>
      </w:r>
      <w:hyperlink r:id="rId5" w:history="1">
        <w:r w:rsidRPr="00CD2F2E">
          <w:rPr>
            <w:color w:val="auto"/>
            <w:sz w:val="20"/>
          </w:rPr>
          <w:t>частями 1</w:t>
        </w:r>
      </w:hyperlink>
      <w:r w:rsidRPr="00CD2F2E">
        <w:rPr>
          <w:color w:val="auto"/>
          <w:sz w:val="20"/>
        </w:rPr>
        <w:t xml:space="preserve"> - </w:t>
      </w:r>
      <w:hyperlink r:id="rId6" w:history="1">
        <w:r w:rsidRPr="00CD2F2E">
          <w:rPr>
            <w:color w:val="auto"/>
            <w:sz w:val="20"/>
          </w:rPr>
          <w:t>3 статьи 32.6</w:t>
        </w:r>
      </w:hyperlink>
      <w:r w:rsidRPr="00CD2F2E">
        <w:rPr>
          <w:color w:val="auto"/>
          <w:sz w:val="20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CD2F2E" w:rsidP="00CD2F2E">
      <w:pPr>
        <w:ind w:firstLine="567"/>
        <w:rPr>
          <w:color w:val="auto"/>
          <w:sz w:val="20"/>
        </w:rPr>
      </w:pPr>
      <w:r w:rsidRPr="00CD2F2E">
        <w:rPr>
          <w:color w:val="auto"/>
          <w:sz w:val="20"/>
        </w:rPr>
        <w:t>В случа</w:t>
      </w:r>
      <w:r w:rsidRPr="00CD2F2E">
        <w:rPr>
          <w:color w:val="auto"/>
          <w:sz w:val="20"/>
        </w:rPr>
        <w:t>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</w:t>
      </w:r>
      <w:r w:rsidRPr="00CD2F2E">
        <w:rPr>
          <w:color w:val="auto"/>
          <w:sz w:val="20"/>
        </w:rPr>
        <w:t>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CD2F2E" w:rsidP="00CD2F2E">
      <w:pPr>
        <w:ind w:firstLine="567"/>
        <w:rPr>
          <w:color w:val="auto"/>
          <w:sz w:val="20"/>
        </w:rPr>
      </w:pPr>
      <w:r w:rsidRPr="00CD2F2E">
        <w:rPr>
          <w:color w:val="auto"/>
          <w:sz w:val="20"/>
        </w:rPr>
        <w:t xml:space="preserve">По истечении срока лишения специального </w:t>
      </w:r>
      <w:r w:rsidRPr="00CD2F2E">
        <w:rPr>
          <w:color w:val="auto"/>
          <w:sz w:val="20"/>
        </w:rPr>
        <w:t xml:space="preserve">права за совершение административных правонарушений, предусмотренных </w:t>
      </w:r>
      <w:hyperlink r:id="rId7" w:history="1">
        <w:r w:rsidRPr="00CD2F2E">
          <w:rPr>
            <w:color w:val="auto"/>
            <w:sz w:val="20"/>
          </w:rPr>
          <w:t>статьей 9.3</w:t>
        </w:r>
      </w:hyperlink>
      <w:r w:rsidRPr="00CD2F2E">
        <w:rPr>
          <w:color w:val="auto"/>
          <w:sz w:val="20"/>
        </w:rPr>
        <w:t xml:space="preserve"> и </w:t>
      </w:r>
      <w:hyperlink r:id="rId8" w:history="1">
        <w:r w:rsidRPr="00CD2F2E">
          <w:rPr>
            <w:color w:val="auto"/>
            <w:sz w:val="20"/>
          </w:rPr>
          <w:t>главой 12</w:t>
        </w:r>
      </w:hyperlink>
      <w:r w:rsidRPr="00CD2F2E">
        <w:rPr>
          <w:color w:val="auto"/>
          <w:sz w:val="20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</w:t>
      </w:r>
      <w:r w:rsidRPr="00CD2F2E">
        <w:rPr>
          <w:color w:val="auto"/>
          <w:sz w:val="20"/>
        </w:rPr>
        <w:t xml:space="preserve">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CD2F2E">
          <w:rPr>
            <w:color w:val="auto"/>
            <w:sz w:val="20"/>
          </w:rPr>
          <w:t>частями 1</w:t>
        </w:r>
      </w:hyperlink>
      <w:r w:rsidRPr="00CD2F2E">
        <w:rPr>
          <w:color w:val="auto"/>
          <w:sz w:val="20"/>
        </w:rPr>
        <w:t xml:space="preserve"> и </w:t>
      </w:r>
      <w:hyperlink r:id="rId10" w:history="1">
        <w:r w:rsidRPr="00CD2F2E">
          <w:rPr>
            <w:color w:val="auto"/>
            <w:sz w:val="20"/>
          </w:rPr>
          <w:t>4 статьи 12.8</w:t>
        </w:r>
      </w:hyperlink>
      <w:r w:rsidRPr="00CD2F2E">
        <w:rPr>
          <w:color w:val="auto"/>
          <w:sz w:val="20"/>
        </w:rPr>
        <w:t xml:space="preserve">, </w:t>
      </w:r>
      <w:hyperlink r:id="rId11" w:history="1">
        <w:r w:rsidRPr="00CD2F2E">
          <w:rPr>
            <w:color w:val="auto"/>
            <w:sz w:val="20"/>
          </w:rPr>
          <w:t>частью 1 статьи 12.26</w:t>
        </w:r>
      </w:hyperlink>
      <w:r w:rsidRPr="00CD2F2E">
        <w:rPr>
          <w:color w:val="auto"/>
          <w:sz w:val="20"/>
        </w:rPr>
        <w:t xml:space="preserve"> и </w:t>
      </w:r>
      <w:hyperlink r:id="rId12" w:history="1">
        <w:r w:rsidRPr="00CD2F2E">
          <w:rPr>
            <w:color w:val="auto"/>
            <w:sz w:val="20"/>
          </w:rPr>
          <w:t>частью 3 статьи 12.27</w:t>
        </w:r>
      </w:hyperlink>
      <w:r w:rsidRPr="00CD2F2E">
        <w:rPr>
          <w:color w:val="auto"/>
          <w:sz w:val="20"/>
        </w:rPr>
        <w:t xml:space="preserve"> настоящего Кодекса, также медицинского о</w:t>
      </w:r>
      <w:r w:rsidRPr="00CD2F2E">
        <w:rPr>
          <w:color w:val="auto"/>
          <w:sz w:val="20"/>
        </w:rPr>
        <w:t>свидетельствования данного лица на наличие медицинских противопоказаний к управлению транспортным средством.</w:t>
      </w:r>
    </w:p>
    <w:p w:rsidR="009143C6" w:rsidRPr="00CD2F2E" w:rsidP="00CD2F2E">
      <w:pPr>
        <w:ind w:firstLine="567"/>
        <w:rPr>
          <w:rStyle w:val="FontStyle11"/>
          <w:b w:val="0"/>
          <w:color w:val="auto"/>
          <w:sz w:val="20"/>
          <w:szCs w:val="20"/>
        </w:rPr>
      </w:pPr>
      <w:r w:rsidRPr="00CD2F2E">
        <w:rPr>
          <w:rStyle w:val="FontStyle11"/>
          <w:b w:val="0"/>
          <w:color w:val="auto"/>
          <w:sz w:val="20"/>
          <w:szCs w:val="20"/>
        </w:rPr>
        <w:t xml:space="preserve">Постановление может быть обжаловано в </w:t>
      </w:r>
      <w:r w:rsidRPr="00CD2F2E" w:rsidR="00C14054">
        <w:rPr>
          <w:rStyle w:val="FontStyle11"/>
          <w:b w:val="0"/>
          <w:color w:val="auto"/>
          <w:sz w:val="20"/>
          <w:szCs w:val="20"/>
        </w:rPr>
        <w:t>Симферопольский районный суд</w:t>
      </w:r>
      <w:r w:rsidRPr="00CD2F2E">
        <w:rPr>
          <w:rStyle w:val="FontStyle11"/>
          <w:b w:val="0"/>
          <w:color w:val="auto"/>
          <w:sz w:val="20"/>
          <w:szCs w:val="20"/>
        </w:rPr>
        <w:t xml:space="preserve"> Республики Крым в течени</w:t>
      </w:r>
      <w:r w:rsidRPr="00CD2F2E" w:rsidR="00C14054">
        <w:rPr>
          <w:rStyle w:val="FontStyle11"/>
          <w:b w:val="0"/>
          <w:color w:val="auto"/>
          <w:sz w:val="20"/>
          <w:szCs w:val="20"/>
        </w:rPr>
        <w:t>е</w:t>
      </w:r>
      <w:r w:rsidRPr="00CD2F2E">
        <w:rPr>
          <w:rStyle w:val="FontStyle11"/>
          <w:b w:val="0"/>
          <w:color w:val="auto"/>
          <w:sz w:val="20"/>
          <w:szCs w:val="20"/>
        </w:rPr>
        <w:t xml:space="preserve"> 10 суток со дня вручения или получения копии постановл</w:t>
      </w:r>
      <w:r w:rsidRPr="00CD2F2E">
        <w:rPr>
          <w:rStyle w:val="FontStyle11"/>
          <w:b w:val="0"/>
          <w:color w:val="auto"/>
          <w:sz w:val="20"/>
          <w:szCs w:val="20"/>
        </w:rPr>
        <w:t>ения.</w:t>
      </w:r>
    </w:p>
    <w:p w:rsidR="000D7FCE" w:rsidRPr="00CD2F2E" w:rsidP="00CD2F2E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0"/>
        </w:rPr>
      </w:pPr>
    </w:p>
    <w:p w:rsidR="00A166EA" w:rsidRPr="00CD2F2E" w:rsidP="00CD2F2E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  <w:r w:rsidRPr="00CD2F2E">
        <w:rPr>
          <w:rStyle w:val="FontStyle11"/>
          <w:b w:val="0"/>
          <w:sz w:val="20"/>
          <w:szCs w:val="20"/>
        </w:rPr>
        <w:t>Мировой с</w:t>
      </w:r>
      <w:r w:rsidRPr="00CD2F2E" w:rsidR="00E704D1">
        <w:rPr>
          <w:rStyle w:val="FontStyle11"/>
          <w:b w:val="0"/>
          <w:sz w:val="20"/>
          <w:szCs w:val="20"/>
        </w:rPr>
        <w:t>удья</w:t>
      </w:r>
      <w:r w:rsidRPr="00CD2F2E" w:rsidR="00E704D1">
        <w:rPr>
          <w:rStyle w:val="FontStyle11"/>
          <w:b w:val="0"/>
          <w:sz w:val="20"/>
          <w:szCs w:val="20"/>
        </w:rPr>
        <w:tab/>
        <w:t xml:space="preserve">      </w:t>
      </w:r>
      <w:r w:rsidRPr="00CD2F2E" w:rsidR="00E704D1">
        <w:rPr>
          <w:rStyle w:val="FontStyle11"/>
          <w:b w:val="0"/>
          <w:sz w:val="20"/>
          <w:szCs w:val="20"/>
        </w:rPr>
        <w:tab/>
        <w:t xml:space="preserve">   </w:t>
      </w:r>
      <w:r w:rsidRPr="00CD2F2E" w:rsidR="009143C6">
        <w:rPr>
          <w:rStyle w:val="FontStyle11"/>
          <w:b w:val="0"/>
          <w:sz w:val="20"/>
          <w:szCs w:val="20"/>
        </w:rPr>
        <w:t xml:space="preserve">        </w:t>
      </w:r>
      <w:r w:rsidRPr="00CD2F2E" w:rsidR="00E704D1">
        <w:rPr>
          <w:rStyle w:val="FontStyle11"/>
          <w:b w:val="0"/>
          <w:sz w:val="20"/>
          <w:szCs w:val="20"/>
        </w:rPr>
        <w:tab/>
        <w:t xml:space="preserve">            </w:t>
      </w:r>
      <w:r w:rsidRPr="00CD2F2E">
        <w:rPr>
          <w:rStyle w:val="FontStyle11"/>
          <w:b w:val="0"/>
          <w:sz w:val="20"/>
          <w:szCs w:val="20"/>
        </w:rPr>
        <w:t xml:space="preserve">       </w:t>
      </w:r>
      <w:r w:rsidRPr="00CD2F2E" w:rsidR="005668AE">
        <w:rPr>
          <w:rStyle w:val="FontStyle11"/>
          <w:b w:val="0"/>
          <w:sz w:val="20"/>
          <w:szCs w:val="20"/>
        </w:rPr>
        <w:t xml:space="preserve">    </w:t>
      </w:r>
      <w:r w:rsidRPr="00CD2F2E">
        <w:rPr>
          <w:rStyle w:val="FontStyle11"/>
          <w:b w:val="0"/>
          <w:sz w:val="20"/>
          <w:szCs w:val="20"/>
        </w:rPr>
        <w:t xml:space="preserve">            </w:t>
      </w:r>
      <w:r w:rsidRPr="00CD2F2E" w:rsidR="00E71BD6">
        <w:rPr>
          <w:rStyle w:val="FontStyle11"/>
          <w:b w:val="0"/>
          <w:sz w:val="20"/>
          <w:szCs w:val="20"/>
        </w:rPr>
        <w:t xml:space="preserve">  </w:t>
      </w:r>
      <w:r w:rsidRPr="00CD2F2E" w:rsidR="00BF7926">
        <w:rPr>
          <w:rStyle w:val="FontStyle11"/>
          <w:b w:val="0"/>
          <w:sz w:val="20"/>
          <w:szCs w:val="20"/>
        </w:rPr>
        <w:t xml:space="preserve"> </w:t>
      </w:r>
      <w:r w:rsidRPr="00CD2F2E">
        <w:rPr>
          <w:rStyle w:val="FontStyle11"/>
          <w:b w:val="0"/>
          <w:sz w:val="20"/>
          <w:szCs w:val="20"/>
        </w:rPr>
        <w:t>И.В. Ищенко</w:t>
      </w:r>
    </w:p>
    <w:p w:rsidR="00BA26DF" w:rsidP="00CD2F2E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</w:p>
    <w:p w:rsidR="00CD2F2E" w:rsidP="00CD2F2E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Согласовано</w:t>
      </w:r>
    </w:p>
    <w:p w:rsidR="00CD2F2E" w:rsidP="00CD2F2E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</w:p>
    <w:p w:rsidR="00CD2F2E" w:rsidRPr="00CD2F2E" w:rsidP="00CD2F2E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Помощник м/с</w:t>
      </w:r>
    </w:p>
    <w:sectPr w:rsidSect="00CD2F2E">
      <w:pgSz w:w="11907" w:h="16840"/>
      <w:pgMar w:top="567" w:right="851" w:bottom="425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306EA"/>
    <w:rsid w:val="00030972"/>
    <w:rsid w:val="000434B8"/>
    <w:rsid w:val="000452CE"/>
    <w:rsid w:val="00060973"/>
    <w:rsid w:val="0006503C"/>
    <w:rsid w:val="0008049F"/>
    <w:rsid w:val="00084573"/>
    <w:rsid w:val="00086ACC"/>
    <w:rsid w:val="00097C7D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D7FCE"/>
    <w:rsid w:val="000E5367"/>
    <w:rsid w:val="000F3EA5"/>
    <w:rsid w:val="00101BD4"/>
    <w:rsid w:val="00106230"/>
    <w:rsid w:val="00110601"/>
    <w:rsid w:val="00115082"/>
    <w:rsid w:val="0014656B"/>
    <w:rsid w:val="001466BD"/>
    <w:rsid w:val="00147636"/>
    <w:rsid w:val="00151BEB"/>
    <w:rsid w:val="00156738"/>
    <w:rsid w:val="00156CFC"/>
    <w:rsid w:val="00161713"/>
    <w:rsid w:val="00176F4A"/>
    <w:rsid w:val="00177CDB"/>
    <w:rsid w:val="00186088"/>
    <w:rsid w:val="001A2281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0797"/>
    <w:rsid w:val="00241A72"/>
    <w:rsid w:val="002470F1"/>
    <w:rsid w:val="00247735"/>
    <w:rsid w:val="00251FEF"/>
    <w:rsid w:val="00260921"/>
    <w:rsid w:val="00260E94"/>
    <w:rsid w:val="002621AC"/>
    <w:rsid w:val="002739DD"/>
    <w:rsid w:val="00282DCA"/>
    <w:rsid w:val="0028358C"/>
    <w:rsid w:val="00287CD3"/>
    <w:rsid w:val="002900A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301B73"/>
    <w:rsid w:val="0030208E"/>
    <w:rsid w:val="003048A8"/>
    <w:rsid w:val="0031310C"/>
    <w:rsid w:val="0031428C"/>
    <w:rsid w:val="00330D1E"/>
    <w:rsid w:val="00337476"/>
    <w:rsid w:val="00341426"/>
    <w:rsid w:val="00350CBF"/>
    <w:rsid w:val="00351817"/>
    <w:rsid w:val="00353CCF"/>
    <w:rsid w:val="00355645"/>
    <w:rsid w:val="00356FA3"/>
    <w:rsid w:val="00357FBA"/>
    <w:rsid w:val="00373FDE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E5A75"/>
    <w:rsid w:val="00411E66"/>
    <w:rsid w:val="00411F4C"/>
    <w:rsid w:val="004122A6"/>
    <w:rsid w:val="0041464C"/>
    <w:rsid w:val="00415233"/>
    <w:rsid w:val="00421160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D4F"/>
    <w:rsid w:val="004B3374"/>
    <w:rsid w:val="004B58E2"/>
    <w:rsid w:val="004B7193"/>
    <w:rsid w:val="004B7C00"/>
    <w:rsid w:val="004D2D7A"/>
    <w:rsid w:val="004E234D"/>
    <w:rsid w:val="004E5046"/>
    <w:rsid w:val="004E6543"/>
    <w:rsid w:val="004F573B"/>
    <w:rsid w:val="00500554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611BD"/>
    <w:rsid w:val="0056218F"/>
    <w:rsid w:val="0056307E"/>
    <w:rsid w:val="005653AE"/>
    <w:rsid w:val="005668AE"/>
    <w:rsid w:val="00570E12"/>
    <w:rsid w:val="0058329D"/>
    <w:rsid w:val="00583540"/>
    <w:rsid w:val="005859B9"/>
    <w:rsid w:val="005918E8"/>
    <w:rsid w:val="00592E29"/>
    <w:rsid w:val="005930DA"/>
    <w:rsid w:val="005959F3"/>
    <w:rsid w:val="00595DF6"/>
    <w:rsid w:val="005B4F77"/>
    <w:rsid w:val="005C2821"/>
    <w:rsid w:val="005C650F"/>
    <w:rsid w:val="005D568C"/>
    <w:rsid w:val="00610609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6108"/>
    <w:rsid w:val="00661D35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31E7"/>
    <w:rsid w:val="006D3927"/>
    <w:rsid w:val="006D43CD"/>
    <w:rsid w:val="006E2CE5"/>
    <w:rsid w:val="006F2064"/>
    <w:rsid w:val="006F69AA"/>
    <w:rsid w:val="006F719A"/>
    <w:rsid w:val="00702C7A"/>
    <w:rsid w:val="00716632"/>
    <w:rsid w:val="00720DBF"/>
    <w:rsid w:val="00721FAA"/>
    <w:rsid w:val="00723BE9"/>
    <w:rsid w:val="0072426C"/>
    <w:rsid w:val="007245C2"/>
    <w:rsid w:val="00726498"/>
    <w:rsid w:val="00734D6F"/>
    <w:rsid w:val="00747642"/>
    <w:rsid w:val="00760566"/>
    <w:rsid w:val="007617B4"/>
    <w:rsid w:val="00761F35"/>
    <w:rsid w:val="00770B52"/>
    <w:rsid w:val="007713CD"/>
    <w:rsid w:val="007723DE"/>
    <w:rsid w:val="007879B6"/>
    <w:rsid w:val="007B2396"/>
    <w:rsid w:val="007B43C7"/>
    <w:rsid w:val="007C4DFD"/>
    <w:rsid w:val="007D1854"/>
    <w:rsid w:val="007E0EC4"/>
    <w:rsid w:val="007E3D63"/>
    <w:rsid w:val="007F067C"/>
    <w:rsid w:val="007F3C54"/>
    <w:rsid w:val="00803829"/>
    <w:rsid w:val="00804E16"/>
    <w:rsid w:val="008079AE"/>
    <w:rsid w:val="00807FC6"/>
    <w:rsid w:val="008118DD"/>
    <w:rsid w:val="00816BB3"/>
    <w:rsid w:val="00817A9C"/>
    <w:rsid w:val="0082713D"/>
    <w:rsid w:val="00827B54"/>
    <w:rsid w:val="00845272"/>
    <w:rsid w:val="008515A6"/>
    <w:rsid w:val="008741F1"/>
    <w:rsid w:val="00876C1E"/>
    <w:rsid w:val="00877441"/>
    <w:rsid w:val="00894D67"/>
    <w:rsid w:val="008A1CCA"/>
    <w:rsid w:val="008A462D"/>
    <w:rsid w:val="008C3204"/>
    <w:rsid w:val="008C5B30"/>
    <w:rsid w:val="008C5CCC"/>
    <w:rsid w:val="008E36B2"/>
    <w:rsid w:val="008E47EA"/>
    <w:rsid w:val="008F3207"/>
    <w:rsid w:val="008F6A2C"/>
    <w:rsid w:val="008F7F2A"/>
    <w:rsid w:val="00900B0B"/>
    <w:rsid w:val="00902CE5"/>
    <w:rsid w:val="00906F27"/>
    <w:rsid w:val="009076FD"/>
    <w:rsid w:val="009143C6"/>
    <w:rsid w:val="00932A3F"/>
    <w:rsid w:val="00936110"/>
    <w:rsid w:val="009406B9"/>
    <w:rsid w:val="00942B84"/>
    <w:rsid w:val="0094672B"/>
    <w:rsid w:val="009475EC"/>
    <w:rsid w:val="009709D6"/>
    <w:rsid w:val="00983A48"/>
    <w:rsid w:val="00984457"/>
    <w:rsid w:val="00997D28"/>
    <w:rsid w:val="009B241C"/>
    <w:rsid w:val="009B3A9E"/>
    <w:rsid w:val="009B3F9A"/>
    <w:rsid w:val="009B3FFA"/>
    <w:rsid w:val="009B7525"/>
    <w:rsid w:val="009C6398"/>
    <w:rsid w:val="009D096C"/>
    <w:rsid w:val="009D5B49"/>
    <w:rsid w:val="009D61F4"/>
    <w:rsid w:val="009D683B"/>
    <w:rsid w:val="009E0338"/>
    <w:rsid w:val="009E6A0E"/>
    <w:rsid w:val="009F088E"/>
    <w:rsid w:val="009F1146"/>
    <w:rsid w:val="009F3B8D"/>
    <w:rsid w:val="00A12436"/>
    <w:rsid w:val="00A166EA"/>
    <w:rsid w:val="00A307A1"/>
    <w:rsid w:val="00A307B8"/>
    <w:rsid w:val="00A36629"/>
    <w:rsid w:val="00A36BE9"/>
    <w:rsid w:val="00A4017A"/>
    <w:rsid w:val="00A42201"/>
    <w:rsid w:val="00A43CB0"/>
    <w:rsid w:val="00A66039"/>
    <w:rsid w:val="00A674BD"/>
    <w:rsid w:val="00A729D4"/>
    <w:rsid w:val="00A832FF"/>
    <w:rsid w:val="00A868B0"/>
    <w:rsid w:val="00A86D68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79D5"/>
    <w:rsid w:val="00B50609"/>
    <w:rsid w:val="00B559C6"/>
    <w:rsid w:val="00B6730C"/>
    <w:rsid w:val="00B710F7"/>
    <w:rsid w:val="00B816D4"/>
    <w:rsid w:val="00B81EB8"/>
    <w:rsid w:val="00B821B0"/>
    <w:rsid w:val="00B835A4"/>
    <w:rsid w:val="00B8416F"/>
    <w:rsid w:val="00B87D8F"/>
    <w:rsid w:val="00B97F84"/>
    <w:rsid w:val="00BA26DF"/>
    <w:rsid w:val="00BB0D55"/>
    <w:rsid w:val="00BB5DF8"/>
    <w:rsid w:val="00BB7C9A"/>
    <w:rsid w:val="00BC3FA0"/>
    <w:rsid w:val="00BC756F"/>
    <w:rsid w:val="00BD653C"/>
    <w:rsid w:val="00BE5A1F"/>
    <w:rsid w:val="00BF3543"/>
    <w:rsid w:val="00BF5398"/>
    <w:rsid w:val="00BF5604"/>
    <w:rsid w:val="00BF66CD"/>
    <w:rsid w:val="00BF7926"/>
    <w:rsid w:val="00C14054"/>
    <w:rsid w:val="00C2047A"/>
    <w:rsid w:val="00C20769"/>
    <w:rsid w:val="00C246F5"/>
    <w:rsid w:val="00C2681A"/>
    <w:rsid w:val="00C40E1E"/>
    <w:rsid w:val="00C444D7"/>
    <w:rsid w:val="00C50D3B"/>
    <w:rsid w:val="00C5155D"/>
    <w:rsid w:val="00C52FCF"/>
    <w:rsid w:val="00C62149"/>
    <w:rsid w:val="00C65722"/>
    <w:rsid w:val="00C874F9"/>
    <w:rsid w:val="00CA1455"/>
    <w:rsid w:val="00CC494B"/>
    <w:rsid w:val="00CD2F2E"/>
    <w:rsid w:val="00CD7A47"/>
    <w:rsid w:val="00CF7BDB"/>
    <w:rsid w:val="00D02BF5"/>
    <w:rsid w:val="00D05ADB"/>
    <w:rsid w:val="00D0669D"/>
    <w:rsid w:val="00D2247E"/>
    <w:rsid w:val="00D25D31"/>
    <w:rsid w:val="00D26E08"/>
    <w:rsid w:val="00D30152"/>
    <w:rsid w:val="00D30B9E"/>
    <w:rsid w:val="00D33E4D"/>
    <w:rsid w:val="00D360B9"/>
    <w:rsid w:val="00D43606"/>
    <w:rsid w:val="00D45E80"/>
    <w:rsid w:val="00D56690"/>
    <w:rsid w:val="00D62306"/>
    <w:rsid w:val="00D74C16"/>
    <w:rsid w:val="00D77BE7"/>
    <w:rsid w:val="00D85B54"/>
    <w:rsid w:val="00D96271"/>
    <w:rsid w:val="00D97649"/>
    <w:rsid w:val="00DA2C71"/>
    <w:rsid w:val="00DA6677"/>
    <w:rsid w:val="00DB4033"/>
    <w:rsid w:val="00DB58A3"/>
    <w:rsid w:val="00DC3760"/>
    <w:rsid w:val="00DC40DF"/>
    <w:rsid w:val="00DD1FA8"/>
    <w:rsid w:val="00DF19D0"/>
    <w:rsid w:val="00DF7B76"/>
    <w:rsid w:val="00E017A2"/>
    <w:rsid w:val="00E01E38"/>
    <w:rsid w:val="00E02F72"/>
    <w:rsid w:val="00E106BC"/>
    <w:rsid w:val="00E23F0A"/>
    <w:rsid w:val="00E246C2"/>
    <w:rsid w:val="00E266C5"/>
    <w:rsid w:val="00E33869"/>
    <w:rsid w:val="00E36925"/>
    <w:rsid w:val="00E37A10"/>
    <w:rsid w:val="00E432EC"/>
    <w:rsid w:val="00E46E66"/>
    <w:rsid w:val="00E525C8"/>
    <w:rsid w:val="00E52BA9"/>
    <w:rsid w:val="00E576FD"/>
    <w:rsid w:val="00E620CE"/>
    <w:rsid w:val="00E704D1"/>
    <w:rsid w:val="00E71BD6"/>
    <w:rsid w:val="00E91421"/>
    <w:rsid w:val="00E92351"/>
    <w:rsid w:val="00E92DEC"/>
    <w:rsid w:val="00E9381B"/>
    <w:rsid w:val="00EA3E7B"/>
    <w:rsid w:val="00EA593D"/>
    <w:rsid w:val="00EB495B"/>
    <w:rsid w:val="00EB5738"/>
    <w:rsid w:val="00EB5BAB"/>
    <w:rsid w:val="00EB746D"/>
    <w:rsid w:val="00EB755C"/>
    <w:rsid w:val="00EC200A"/>
    <w:rsid w:val="00EE1929"/>
    <w:rsid w:val="00EE1ADF"/>
    <w:rsid w:val="00EE72CD"/>
    <w:rsid w:val="00EF71F1"/>
    <w:rsid w:val="00F10026"/>
    <w:rsid w:val="00F10625"/>
    <w:rsid w:val="00F12ECA"/>
    <w:rsid w:val="00F32D41"/>
    <w:rsid w:val="00F403AE"/>
    <w:rsid w:val="00F40A69"/>
    <w:rsid w:val="00F549B7"/>
    <w:rsid w:val="00F63D7F"/>
    <w:rsid w:val="00F66C87"/>
    <w:rsid w:val="00F7466E"/>
    <w:rsid w:val="00F825B3"/>
    <w:rsid w:val="00F8351D"/>
    <w:rsid w:val="00F84448"/>
    <w:rsid w:val="00F932D6"/>
    <w:rsid w:val="00F942AF"/>
    <w:rsid w:val="00FA213B"/>
    <w:rsid w:val="00FA3E85"/>
    <w:rsid w:val="00FA5051"/>
    <w:rsid w:val="00FB2335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3F9E-D517-47B3-A823-95502D4B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