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Дело № 05-0185/80/2017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/>
    <w:p w:rsidR="00A77B3E">
      <w:r>
        <w:tab/>
        <w:t>14 сентября 2017  года</w:t>
      </w:r>
      <w:r>
        <w:tab/>
        <w:t xml:space="preserve">                                                   город Симферополь</w:t>
      </w:r>
    </w:p>
    <w:p w:rsidR="00A77B3E"/>
    <w:p w:rsidR="00A77B3E">
      <w:r>
        <w:tab/>
        <w:t>Мировой судья судебно</w:t>
      </w:r>
      <w:r>
        <w:t>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</w:t>
      </w:r>
      <w:r>
        <w:t>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ФИО</w:t>
      </w:r>
      <w:r>
        <w:t xml:space="preserve">, паспортные данные, </w:t>
      </w:r>
      <w:r>
        <w:t>урож</w:t>
      </w:r>
      <w:r>
        <w:t xml:space="preserve">. адрес,  </w:t>
      </w:r>
      <w:r>
        <w:t>прож</w:t>
      </w:r>
      <w:r>
        <w:t>. адрес, директора МБУ «</w:t>
      </w:r>
      <w:r>
        <w:t>» (адрес: адрес),</w:t>
      </w:r>
    </w:p>
    <w:p w:rsidR="00A77B3E">
      <w:r>
        <w:t>о привлечении к административной ответст</w:t>
      </w:r>
      <w:r>
        <w:t xml:space="preserve">венности по статье 15.33.2 </w:t>
      </w:r>
      <w:r>
        <w:t>КоАП</w:t>
      </w:r>
      <w:r>
        <w:t xml:space="preserve"> РФ</w:t>
      </w:r>
    </w:p>
    <w:p w:rsidR="00A77B3E"/>
    <w:p w:rsidR="00A77B3E">
      <w:r>
        <w:t xml:space="preserve">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>фио</w:t>
      </w:r>
      <w:r>
        <w:t>, являясь директором МБУ «</w:t>
      </w:r>
      <w:r>
        <w:t>», в установленный законодательством срок предоставила недостоверные сведения необходимые для ведения индивиду</w:t>
      </w:r>
      <w:r>
        <w:t xml:space="preserve">ального учета в системе обязательного пенсионного страхования, а именно: ежемесячный отчет «Сведения о застрахованных лицах» по форме СЗВ-М </w:t>
      </w:r>
      <w:r>
        <w:t>за</w:t>
      </w:r>
      <w:r>
        <w:t xml:space="preserve"> дата. Своими действиями </w:t>
      </w:r>
      <w:r>
        <w:t>фио</w:t>
      </w:r>
      <w:r>
        <w:t xml:space="preserve">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В суд</w:t>
      </w:r>
      <w:r>
        <w:t xml:space="preserve">ебное заседание </w:t>
      </w:r>
      <w:r>
        <w:t>фио</w:t>
      </w:r>
      <w:r>
        <w:t xml:space="preserve"> не явилась, о месте и времени рассмотрения дела </w:t>
      </w:r>
      <w:r>
        <w:t>извещена</w:t>
      </w:r>
      <w:r>
        <w:t xml:space="preserve"> надлежащим образом. </w:t>
      </w:r>
    </w:p>
    <w:p w:rsidR="00A77B3E">
      <w:r>
        <w:t>Суд считает возможным рассмотреть дело об административном правонарушении в отсутствии привлекаемого лица.</w:t>
      </w:r>
    </w:p>
    <w:p w:rsidR="00A77B3E">
      <w:r>
        <w:t xml:space="preserve">Исследовав материалы дела, оценив доказательства в </w:t>
      </w:r>
      <w:r>
        <w:t xml:space="preserve">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</w:t>
      </w:r>
      <w:r>
        <w:t>КоАПРФ</w:t>
      </w:r>
      <w:r>
        <w:t xml:space="preserve">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</w:t>
      </w:r>
      <w:r>
        <w:t xml:space="preserve">от дата № </w:t>
      </w:r>
      <w:r>
        <w:t xml:space="preserve"> (л.д. 1-2); - уведомлением о регистрации юридического лица в территориальном органе Пенсионного фонда Российской Федерации (л.д.9); - выпиской из Единого государственного реестра юридических лиц (л.д. 10-11); - копией извещения о доставке отч</w:t>
      </w:r>
      <w:r>
        <w:t>ета «Сведения о застрахованных лицах» по форме СЗВ-М за дата (л.д. 12).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</w:t>
      </w:r>
      <w:r>
        <w:t xml:space="preserve"> правонарушения, общественную опасность содеянного, сведения о личности и полагает возможным определить наказание в пределах санкции ст. 15.33.2 </w:t>
      </w:r>
      <w:r>
        <w:t>КоАП</w:t>
      </w:r>
      <w:r>
        <w:t xml:space="preserve"> РФ.</w:t>
      </w:r>
    </w:p>
    <w:p w:rsidR="00A77B3E">
      <w:r>
        <w:t xml:space="preserve">На основании </w:t>
      </w:r>
      <w:r>
        <w:t>изложенного</w:t>
      </w:r>
      <w:r>
        <w:t xml:space="preserve">, руководствуясь ст.ст. 3.4, 4.1.1, 15.33.2, 29.9-29.11 </w:t>
      </w:r>
      <w:r>
        <w:t>КоАП</w:t>
      </w:r>
      <w:r>
        <w:t xml:space="preserve"> РФ, мировой судья</w:t>
      </w:r>
    </w:p>
    <w:p w:rsidR="00A77B3E"/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</w:t>
      </w:r>
      <w:r>
        <w:t xml:space="preserve">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телефон, КПП получателя платежа – телефо</w:t>
      </w:r>
      <w:r>
        <w:t>н, номер счета получателя платежа – 40101810335100010001, Отделение Республика Крым г. Симферополь, БИК – телефон, ОКТМО – телефон, КБК – 39211620010066000140, УИН – 0, вид платежа «денежные взыскания (штрафы) за нарушение законодательства РФ о государстве</w:t>
      </w:r>
      <w:r>
        <w:t>нных внебюджетных фондах и о</w:t>
      </w:r>
      <w:r>
        <w:t xml:space="preserve"> конкретных </w:t>
      </w:r>
      <w:r>
        <w:t>видах</w:t>
      </w:r>
      <w:r>
        <w:t xml:space="preserve"> обязательного социального страхования, бюджетного законодательства (в части бюджета ПФР)».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>. 1 ст</w:t>
      </w:r>
      <w:r>
        <w:t xml:space="preserve">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</w:t>
      </w:r>
      <w:r>
        <w:t>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И.В.</w:t>
      </w:r>
      <w:r>
        <w:t xml:space="preserve"> Ищенко</w:t>
      </w:r>
    </w:p>
    <w:p w:rsidR="00F469DE" w:rsidP="00F469DE">
      <w:r>
        <w:t>СОГЛАСОВАНО</w:t>
      </w:r>
    </w:p>
    <w:p w:rsidR="00F469DE" w:rsidP="00F469DE"/>
    <w:p w:rsidR="00A77B3E" w:rsidP="00F469DE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7308-37DE-4333-A0C7-C2286202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