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05-0208/80/2020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«7» августа 2020 года           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</w:t>
      </w:r>
      <w:r>
        <w:t>района (Симферопольский муниципальный район) Республики Крым  мировой судья судебного участка №82 Симферопольского судебного района (Симферопольский муниципальный район) Республики Крым                  (Республика Крым, г. Симферополь, ул. Куйбышева, 58-Д</w:t>
      </w:r>
      <w:r>
        <w:t xml:space="preserve">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</w:t>
      </w:r>
      <w:r>
        <w:t>адресу: адрес, не работающего, инвалидности не имеющего, -</w:t>
      </w:r>
    </w:p>
    <w:p w:rsidR="00A77B3E">
      <w:r>
        <w:t>у с т а н о в и л:</w:t>
      </w:r>
    </w:p>
    <w:p w:rsidR="00A77B3E"/>
    <w:p w:rsidR="00A77B3E">
      <w:r>
        <w:t xml:space="preserve">дата в время часов на адрес, адрес Морозов А.Е. в нарушение требований </w:t>
      </w:r>
      <w:r>
        <w:t>п.п</w:t>
      </w:r>
      <w:r>
        <w:t>. 2.3.2 Правил дорожного движения Российской Федерации, не имея права управления транспортными средства</w:t>
      </w:r>
      <w:r>
        <w:t>ми, управлял транспортным средством - мопедом марка автомобиля, с признаками опьянения (запах алкоголя изо рта) 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отн</w:t>
      </w:r>
      <w:r>
        <w:t xml:space="preserve">ошении </w:t>
      </w:r>
      <w:r>
        <w:t>фио</w:t>
      </w:r>
      <w:r>
        <w:t xml:space="preserve"> дата инспектором ДПС ОГИБДД ОМВД России по Симферопольскому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 по ч. 2 ст. 12.26 Кодекса Российской Федерации об административных правонарушениях.</w:t>
      </w:r>
    </w:p>
    <w:p w:rsidR="00A77B3E">
      <w:r>
        <w:t>Согласно постано</w:t>
      </w:r>
      <w:r>
        <w:t>влению председателя Симферопольского районного суда Республики Крым от дата в период с дата по дата исполнение обязанностей мирового судьи судебного участка № 80 Симферопольского судебного района (Симферопольский муниципальный район) Республики Крым Ищенко</w:t>
      </w:r>
      <w:r>
        <w:t xml:space="preserve"> И.В. возложено на мирового судью судебного участка № 82 Симферопольского судебного района (Симферопольский муниципальный район) Республики Крым </w:t>
      </w:r>
      <w:r>
        <w:t>Гирину</w:t>
      </w:r>
      <w:r>
        <w:t xml:space="preserve"> Л.М.</w:t>
      </w:r>
    </w:p>
    <w:p w:rsidR="00A77B3E">
      <w:r>
        <w:t xml:space="preserve">Морозов А.Е. в судебном заседании подтвердил, что после остановки сотрудниками ГИБДД транспортного </w:t>
      </w:r>
      <w:r>
        <w:t xml:space="preserve">средства, водителем которого он являлся,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учреждении.  </w:t>
      </w:r>
    </w:p>
    <w:p w:rsidR="00A77B3E">
      <w:r>
        <w:t>Изучив протокол об администра</w:t>
      </w:r>
      <w:r>
        <w:t xml:space="preserve">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</w:t>
      </w:r>
      <w:r>
        <w:t>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>
        <w:t>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2 ст. 12.26 Кодекса Российской Федерации об административных правонарушениях предусматривает административную ответственность за невыполнен</w:t>
      </w:r>
      <w:r>
        <w:t xml:space="preserve">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</w:t>
      </w:r>
      <w:r>
        <w:t>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</w:t>
      </w:r>
      <w:r>
        <w:t>одексом не может применяться административный арест, в размере сумма прописью.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</w:t>
      </w:r>
      <w:r>
        <w:t>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</w:t>
      </w:r>
      <w:r>
        <w:t>и от дата 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</w:t>
      </w:r>
      <w:r>
        <w:t>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</w:t>
      </w:r>
      <w:r>
        <w:t>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</w:t>
      </w:r>
      <w:r>
        <w:t>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дата N 933н «О порядке проведения медицинского освидете</w:t>
      </w:r>
      <w:r>
        <w:t>льствования на состояние опьянения (алкогольного, наркотического или иного токсического)», зарегистрированным в Минюсте России дата N 41390 (далее Порядок), критериями, при наличии хотя бы одного из которых имеются достаточные основания полагать, что лицо,</w:t>
      </w:r>
      <w:r>
        <w:t xml:space="preserve">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</w:t>
      </w:r>
      <w:r>
        <w:t>ых покровов лица (п. 6 Порядка).</w:t>
      </w:r>
    </w:p>
    <w:p w:rsidR="00A77B3E">
      <w:r>
        <w:t>Согласно п. 9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</w:t>
      </w:r>
      <w:r>
        <w:t>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</w:t>
      </w:r>
      <w:r>
        <w:t xml:space="preserve">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</w:t>
      </w:r>
      <w:r>
        <w:t>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</w:t>
      </w:r>
      <w:r>
        <w:t xml:space="preserve">ольких признаков, перечисленных в пункте 3 Правил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</w:t>
      </w:r>
      <w:r>
        <w:t>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475; несогласие водителя с результатами освидетельствования на состояни</w:t>
      </w:r>
      <w:r>
        <w:t>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</w:t>
      </w:r>
      <w:r>
        <w:t xml:space="preserve">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</w:t>
      </w:r>
      <w: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водителем, не имеющим права управления транспортными средствами либо лишенным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образует сос</w:t>
      </w:r>
      <w:r>
        <w:t>тав административного правонарушения, предусмотренного ч. 2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</w:t>
      </w:r>
      <w:r>
        <w:t xml:space="preserve">кого освидетельствования на состояние опьянения. </w:t>
      </w:r>
    </w:p>
    <w:p w:rsidR="00A77B3E">
      <w:r>
        <w:t>Как усматривается из протокола 50 МВ 040790 от дата о направлении на медицинское освидетельствование на состояние опьянения, основанием полагать, что Морозов А.Е. дата, управляя транспортным средством, нахо</w:t>
      </w:r>
      <w:r>
        <w:t>дился в состоянии опьянения, явился следующий признак: запах алкоголя изо рта,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 xml:space="preserve"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</w:t>
      </w:r>
      <w:r>
        <w:t xml:space="preserve">освидетельствование послужил отказ последнего от прохождения освидетельствования на состояние алкогольного опьянения.   </w:t>
      </w:r>
    </w:p>
    <w:p w:rsidR="00A77B3E">
      <w:r>
        <w:t>Данный протокол содержит запись, выполненную Морозовым А.Е. в графе «Пройти медицинское освидетельствование» - «отказываюсь», а также п</w:t>
      </w:r>
      <w:r>
        <w:t xml:space="preserve">одпись последнего в указанной графе, чего не отрицал сам Морозов А.Е.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</w:t>
      </w:r>
      <w:r>
        <w:t xml:space="preserve">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</w:t>
      </w:r>
      <w:r>
        <w:t>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составлении в отношении </w:t>
      </w:r>
      <w:r>
        <w:t>фио</w:t>
      </w:r>
      <w:r>
        <w:t xml:space="preserve"> протокола о направлении на медицинское освидетельствование на состояние опьянения осуществлялась видеозапись, на которой зафиксирован отказ последнего от прохождения медицинского освидетельствования, что соответствует требов</w:t>
      </w:r>
      <w:r>
        <w:t xml:space="preserve">аниям КоАП РФ, оснований </w:t>
      </w:r>
      <w:r>
        <w:t xml:space="preserve">недопустимости указанного протокола в качестве доказательства по делу, не имеется.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 административном </w:t>
      </w:r>
      <w:r>
        <w:t xml:space="preserve">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</w:t>
      </w:r>
      <w:r>
        <w:t xml:space="preserve">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Морозов А.Е. указан как лицо, управляющее транспортным средством с признаками опьянения. </w:t>
      </w:r>
    </w:p>
    <w:p w:rsidR="00A77B3E">
      <w:r>
        <w:t>Согласно проток</w:t>
      </w:r>
      <w:r>
        <w:t>олу об административном правонарушении, Морозов А.Е. вину в совершенном административном правонарушении признал, каких-либо замечаний относительно содержания данного протокола, иных процессуальных документов не имел, правом на принесение возражений не восп</w:t>
      </w:r>
      <w:r>
        <w:t>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серии 82 АП телефон от дата, в котором изложены обстоятельства совершения Морозовым А.Е. ад</w:t>
      </w:r>
      <w:r>
        <w:t>министративного правонарушения, а именно не выполнение Морозовым А.Е.,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в меди</w:t>
      </w:r>
      <w:r>
        <w:t>цинском учреждении (л.д.1);</w:t>
      </w:r>
    </w:p>
    <w:p w:rsidR="00A77B3E">
      <w:r>
        <w:t xml:space="preserve">- протоколом об отстранении от управления транспортным средством серии 82 ОТ №015612 от дата, согласно которому Морозов А.Е. управлял транспортным средством – мопедом марка автомобиля, с признаками опьянения (запах алкоголя изо </w:t>
      </w:r>
      <w:r>
        <w:t>рта), за что был отстранен от управления транспортным средством (л.д.2);</w:t>
      </w:r>
    </w:p>
    <w:p w:rsidR="00A77B3E">
      <w:r>
        <w:t>- протоколом о направлении на медицинское освидетельствование на состояние опьянения 50 МВ 040790 от дата, согласно которому Морозов А.Е. при наличии признака опьянения – запах алкого</w:t>
      </w:r>
      <w:r>
        <w:t>ля изо рта, был направлен на медицинское освидетельствование на состояние опьянения, однако пройти медицинское освидетельствование Морозов А.Е. отказался (л.д.3);</w:t>
      </w:r>
    </w:p>
    <w:p w:rsidR="00A77B3E">
      <w:r>
        <w:t xml:space="preserve">- письменным объяснением </w:t>
      </w:r>
      <w:r>
        <w:t>фио</w:t>
      </w:r>
      <w:r>
        <w:t xml:space="preserve"> от дата, в которых Морозов А.Е. указал, что дата, находясь на ад</w:t>
      </w:r>
      <w:r>
        <w:t>рес, адрес, после остановки сотрудниками ГИБДД транспортного средства – мопеда, водителем которого он являлся, отказался от прохождения освидетельствования на состояние алкогольного опьянения на месте остановки и медицинского освидетельствования на состоян</w:t>
      </w:r>
      <w:r>
        <w:t>ие опьянения в медицинском учреждении (</w:t>
      </w:r>
      <w:r>
        <w:t>л.д</w:t>
      </w:r>
      <w:r>
        <w:t xml:space="preserve">. 4); </w:t>
      </w:r>
    </w:p>
    <w:p w:rsidR="00A77B3E">
      <w:r>
        <w:t xml:space="preserve">- информацией инспектора группы по ИАЗ ОГИБДД ОМВД России по Симферопольскому району </w:t>
      </w:r>
      <w:r>
        <w:t>фио</w:t>
      </w:r>
      <w:r>
        <w:t xml:space="preserve"> о том, что согласно оперативно – справочным и специализированным федеральным учетам подразделений ГИБДД Морозов А.Е. п</w:t>
      </w:r>
      <w:r>
        <w:t xml:space="preserve">аспортные данные, водительское удостоверение не получал (л.д.9); </w:t>
      </w:r>
    </w:p>
    <w:p w:rsidR="00A77B3E">
      <w:r>
        <w:t xml:space="preserve">- видеозаписью с </w:t>
      </w:r>
      <w:r>
        <w:t>видеофиксацией</w:t>
      </w:r>
      <w:r>
        <w:t xml:space="preserve"> процедуры составления административного материала в отношении </w:t>
      </w:r>
      <w:r>
        <w:t>фио</w:t>
      </w:r>
      <w:r>
        <w:t xml:space="preserve">  (л.д.10).</w:t>
      </w:r>
    </w:p>
    <w:p w:rsidR="00A77B3E">
      <w:r>
        <w:t>- объяснениями, данными Морозовым А.Е., в судебном заседании.</w:t>
      </w:r>
    </w:p>
    <w:p w:rsidR="00A77B3E">
      <w:r>
        <w:t>Составленные по дел</w:t>
      </w:r>
      <w:r>
        <w:t>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</w:t>
      </w:r>
      <w:r>
        <w:t xml:space="preserve">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Морозов А.Е. дата, не име</w:t>
      </w:r>
      <w:r>
        <w:t xml:space="preserve">я права управления </w:t>
      </w:r>
      <w:r>
        <w:t>транспортными средствами,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 xml:space="preserve">Требование сотрудника ГИБДД о прохождении медицинского освидетельствования </w:t>
      </w:r>
      <w:r>
        <w:t xml:space="preserve">являлось законным, поскольку, как установлено в судебном заседании, Морозов А.Е.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</w:t>
      </w:r>
      <w:r>
        <w:t>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2 ст. 12.26 Кодекса Российской Федерации об административных правонарушения</w:t>
      </w:r>
      <w:r>
        <w:t>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>Совершенное деяние представляет существенную опасность для охраняемых о</w:t>
      </w:r>
      <w:r>
        <w:t>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</w:t>
      </w:r>
      <w:r>
        <w:t>ности, мировой судья приходит к выводу о назначении Морозову А.Е.. административного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Ограничени</w:t>
      </w:r>
      <w:r>
        <w:t>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</w:t>
      </w:r>
      <w:r>
        <w:t>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гражданина Российской Федерации,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</w:t>
      </w:r>
      <w:r>
        <w:t>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</w:t>
      </w:r>
      <w:r>
        <w:t xml:space="preserve">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br w:type="page"/>
      </w:r>
    </w:p>
    <w:p w:rsidR="00A77B3E">
      <w:r>
        <w:t>Копия верна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/>
    <w:p w:rsidR="00A77B3E">
      <w:r>
        <w:t>Пом.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Постановление не вступило в законную силу.</w:t>
      </w:r>
    </w:p>
    <w:p w:rsidR="00A77B3E"/>
    <w:p w:rsidR="00A77B3E">
      <w:r>
        <w:t>Оригинал постановления подшит в материалы дела 05-0208/80/2020 и находится в производстве мирового судьи судебного участка № 80 Симферопольского суд</w:t>
      </w:r>
      <w:r>
        <w:t>ебного района (Симферопольский муниципальный район) Республики Крым.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/>
    <w:p w:rsidR="00A77B3E">
      <w:r>
        <w:t>Пом.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28592A" w:rsidP="0028592A"/>
    <w:p w:rsidR="00A77B3E" w:rsidP="0028592A">
      <w:r>
        <w:t>Согласовано</w:t>
      </w:r>
    </w:p>
    <w:p w:rsidR="00A77B3E"/>
    <w:sectPr w:rsidSect="0028592A">
      <w:pgSz w:w="12240" w:h="15840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2A"/>
    <w:rsid w:val="002859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