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05-0233/80/2017</w:t>
      </w:r>
    </w:p>
    <w:p w:rsidR="00A77B3E">
      <w:r>
        <w:t xml:space="preserve">П О С Т А Н О В Л Е Н И Е     </w:t>
      </w:r>
    </w:p>
    <w:p w:rsidR="00A77B3E">
      <w:r>
        <w:t xml:space="preserve">                                                 </w:t>
      </w:r>
    </w:p>
    <w:p w:rsidR="00A77B3E">
      <w:r>
        <w:tab/>
        <w:t>24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</w:t>
      </w:r>
      <w:r>
        <w:t xml:space="preserve"> судебного района (Симферопольский муниципальный район) адрес (адрес)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зарегистрированного и проживающего по адресу: адрес. Адрес </w:t>
      </w:r>
    </w:p>
    <w:p w:rsidR="00A77B3E">
      <w:r>
        <w:tab/>
        <w:t>о привлечении к административной ответственности по части 1 с</w:t>
      </w:r>
      <w:r>
        <w:t xml:space="preserve">татьи 12.26 КоАП РФ       </w:t>
      </w:r>
    </w:p>
    <w:p w:rsidR="00A77B3E">
      <w:r>
        <w:t xml:space="preserve">                                                     у с т а н о в и л:</w:t>
      </w:r>
    </w:p>
    <w:p w:rsidR="00A77B3E"/>
    <w:p w:rsidR="00A77B3E">
      <w:r>
        <w:t xml:space="preserve">дата в 04-45 часов, </w:t>
      </w:r>
      <w:r>
        <w:t>фио</w:t>
      </w:r>
      <w:r>
        <w:t>, на адрес + 100 м, управлял транспортным средством марки марка автомобиля государственный регистрационный знак Номер с признаками ал</w:t>
      </w:r>
      <w:r>
        <w:t xml:space="preserve">когольного опьянения (запах алкоголя из полости рта, поведение не соответствующее обстановке, нарушение речи), не выполнил законное требование сотрудников ГИБДД о прохождении медицинского освидетельствования на состояние опьянения, чем нарушил </w:t>
      </w:r>
      <w:r>
        <w:t>п.п</w:t>
      </w:r>
      <w:r>
        <w:t>. 2.3.2 П</w:t>
      </w:r>
      <w:r>
        <w:t xml:space="preserve">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</w:t>
      </w:r>
      <w:r>
        <w:t xml:space="preserve"> их совокупности, считаю, что его вина в совершении административного правонарушения, предусмотренного ч.1 ст. 12.26 КоАП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</w:t>
      </w:r>
      <w:r>
        <w:t>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</w:t>
      </w:r>
      <w:r>
        <w:t>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На основании ч. 1 ст. 12.26 КоАП РФ административным правонарушением признается невыполнение в</w:t>
      </w:r>
      <w:r>
        <w:t>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</w:t>
      </w:r>
      <w:r>
        <w:t>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 полости рта, поведение не соответствующее обстановке, нарушение речи (</w:t>
      </w:r>
      <w:r>
        <w:t>л.д</w:t>
      </w:r>
      <w:r>
        <w:t>. 1), что согласуется с пун</w:t>
      </w:r>
      <w:r>
        <w:t xml:space="preserve">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</w:t>
      </w:r>
      <w:r>
        <w:t>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 вышеуказанного правонарушения подтверждается:</w:t>
      </w:r>
    </w:p>
    <w:p w:rsidR="00A77B3E">
      <w:r>
        <w:t>- протоколом об административном правонарушении от  дата № 61 АГ телефон (</w:t>
      </w:r>
      <w:r>
        <w:t>л.д</w:t>
      </w:r>
      <w:r>
        <w:t xml:space="preserve">. 1); - протоколом об отстранении </w:t>
      </w:r>
      <w:r>
        <w:t>фи</w:t>
      </w:r>
      <w:r>
        <w:t>о</w:t>
      </w:r>
      <w:r>
        <w:t xml:space="preserve"> от управления транспортным средством (</w:t>
      </w:r>
      <w:r>
        <w:t>л.д</w:t>
      </w:r>
      <w:r>
        <w:t>. 2); - актом освидетельствования на состояние алкогольного опьянения от дата (</w:t>
      </w:r>
      <w:r>
        <w:t>л.д</w:t>
      </w:r>
      <w:r>
        <w:t xml:space="preserve">. 3); - протоколом о направлении </w:t>
      </w:r>
      <w:r>
        <w:t>фио</w:t>
      </w:r>
      <w:r>
        <w:t xml:space="preserve">  на медицинское освидетельствование (</w:t>
      </w:r>
      <w:r>
        <w:t>л.д</w:t>
      </w:r>
      <w:r>
        <w:t xml:space="preserve">. 4); - объяснениями  </w:t>
      </w:r>
      <w:r>
        <w:t>фио</w:t>
      </w:r>
      <w:r>
        <w:t xml:space="preserve"> (</w:t>
      </w:r>
      <w:r>
        <w:t>л.д</w:t>
      </w:r>
      <w:r>
        <w:t>. 6).</w:t>
      </w:r>
    </w:p>
    <w:p w:rsidR="00A77B3E">
      <w:r>
        <w:t>Обстоятельством, с</w:t>
      </w:r>
      <w:r>
        <w:t>мягчающим административную ответственность является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фио</w:t>
      </w:r>
      <w:r>
        <w:t>, характер соверш</w:t>
      </w:r>
      <w:r>
        <w:t>енного правонарушения, общественную опасность содеянного и полагает возможным определить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 xml:space="preserve">            </w:t>
      </w:r>
      <w:r>
        <w:t xml:space="preserve">                          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 наказание в виде административного штрафа в размере сумма с лишением права управления </w:t>
      </w:r>
      <w:r>
        <w:t xml:space="preserve">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(ОМВД России по Симферопольскому району) БИК телефон ИНН телефон КПП телефон, ОКТМО телефон Корреспондирующий счет телефон </w:t>
      </w:r>
      <w:r>
        <w:t>телеф</w:t>
      </w:r>
      <w:r>
        <w:t>он</w:t>
      </w:r>
      <w:r>
        <w:t xml:space="preserve"> в Отделение по адрес Центрального Банка, код наименования дохода телефон </w:t>
      </w:r>
      <w:r>
        <w:t>телефон</w:t>
      </w:r>
      <w:r>
        <w:t>, УИН 18810491172700004077.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</w:t>
      </w:r>
      <w:r>
        <w:t>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</w:t>
      </w:r>
      <w:r>
        <w:t>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 xml:space="preserve">Течение срока лишения специального права начинается со дня вступления в законную силу </w:t>
      </w:r>
      <w:r>
        <w:t>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 xml:space="preserve">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</w:t>
      </w:r>
      <w:r>
        <w:t>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</w:t>
      </w:r>
      <w:r>
        <w:t>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</w:t>
      </w:r>
      <w:r>
        <w:t xml:space="preserve">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</w:t>
      </w:r>
      <w:r>
        <w:t>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</w:t>
      </w:r>
      <w:r>
        <w:t>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</w:t>
      </w:r>
      <w:r>
        <w:t xml:space="preserve">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