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Дело № 05-0239/80/2019</w:t>
      </w:r>
    </w:p>
    <w:p w:rsidR="00A77B3E"/>
    <w:p w:rsidR="00A77B3E">
      <w:r>
        <w:t>П О С Т А Н О В Л Е Н И Е</w:t>
      </w:r>
    </w:p>
    <w:p w:rsidR="00A77B3E">
      <w:r>
        <w:t xml:space="preserve">                        </w:t>
      </w:r>
    </w:p>
    <w:p w:rsidR="00A77B3E">
      <w:r>
        <w:tab/>
        <w:t>17 октября 2019 года</w:t>
      </w:r>
      <w:r>
        <w:tab/>
        <w:t xml:space="preserve">                                              город Симферополь</w:t>
      </w:r>
    </w:p>
    <w:p w:rsidR="00A77B3E">
      <w:r>
        <w:t>Мировой 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</w:t>
      </w:r>
      <w:r>
        <w:t>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>фио</w:t>
      </w:r>
      <w:r>
        <w:t xml:space="preserve">, паспортные данные, </w:t>
      </w:r>
      <w:r>
        <w:t>урож</w:t>
      </w:r>
      <w:r>
        <w:t xml:space="preserve">.: адрес, зарегистрированного и проживающего по адресу: адрес, </w:t>
      </w:r>
    </w:p>
    <w:p w:rsidR="00A77B3E">
      <w:r>
        <w:t>о привлечении к административной ответственнос</w:t>
      </w:r>
      <w:r>
        <w:t>ти по части 1 статьи 12.8 КоАП РФ</w:t>
      </w:r>
    </w:p>
    <w:p w:rsidR="00A77B3E">
      <w:r>
        <w:t>у с т а н о в и л:</w:t>
      </w:r>
    </w:p>
    <w:p w:rsidR="00A77B3E"/>
    <w:p w:rsidR="00A77B3E">
      <w:r>
        <w:t xml:space="preserve">дата в время, в адрес, водитель </w:t>
      </w:r>
      <w:r>
        <w:t>фио</w:t>
      </w:r>
      <w:r>
        <w:t xml:space="preserve"> управлял транспортным средством марки марка автомобиля Марк» номерной знак №, находясь в состоянии алкогольного опьянения. В действиях </w:t>
      </w:r>
      <w:r>
        <w:t>фио</w:t>
      </w:r>
      <w:r>
        <w:t xml:space="preserve"> отсутствуют признаки уголов</w:t>
      </w:r>
      <w:r>
        <w:t xml:space="preserve">ного наказуемого деяния. Результат освидетельствования с применением технического средства </w:t>
      </w:r>
      <w:r>
        <w:t>Алкотестор</w:t>
      </w:r>
      <w:r>
        <w:t xml:space="preserve"> Юпитер-К № 005999 – 0, 244 мг/л (при допустимой абсолютной погрешности прибора 0,020 мг/л). Своими действиями </w:t>
      </w:r>
      <w:r>
        <w:t>фио</w:t>
      </w:r>
      <w:r>
        <w:t xml:space="preserve"> нарушил п. 2.7 ПДД, то есть совершил адм</w:t>
      </w:r>
      <w:r>
        <w:t>инистративное правонарушение, предусмотренное ч. 1 ст. 12.8 КоАП РФ.</w:t>
      </w:r>
    </w:p>
    <w:p w:rsidR="00A77B3E">
      <w:r>
        <w:t xml:space="preserve">В судебное заседание </w:t>
      </w:r>
      <w:r>
        <w:t>фио</w:t>
      </w:r>
      <w:r>
        <w:t xml:space="preserve"> не явился, о месте и времени рассмотрения дела извещен надлежащим образом, о причинах неявки суд не уведомил, ходатайств об отложении рассмотрения дела в соответс</w:t>
      </w:r>
      <w:r>
        <w:t>твии ч. 2 ст. 24.4 КоАП РФ суду не подавал.</w:t>
      </w:r>
    </w:p>
    <w:p w:rsidR="00A77B3E">
      <w:r>
        <w:t>В соответствии с ч. 2 ст. 25.1 КоАП РФ, суд считает возможным рассмотреть дело об административном правонарушении в отсутствие привлекаемого лица.</w:t>
      </w:r>
    </w:p>
    <w:p w:rsidR="00A77B3E">
      <w:r>
        <w:t>Исследовав материалы дела, оценив доказательства в их совокупност</w:t>
      </w:r>
      <w:r>
        <w:t xml:space="preserve">и, считаю, что вина </w:t>
      </w:r>
      <w:r>
        <w:t>фио</w:t>
      </w:r>
      <w:r>
        <w:t xml:space="preserve"> в совершении административного правонарушения, предусмотренного ч. 1 ст. 12.8 КоАП РФ, управление транспортным средством водителем, находящимся в состоянии опьянения, при отсутствии в таких действиях уголовно наказуемого деяния, док</w:t>
      </w:r>
      <w:r>
        <w:t>азана.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правонарушения подтверждается:</w:t>
      </w:r>
    </w:p>
    <w:p w:rsidR="00A77B3E">
      <w:r>
        <w:t>- протоколом об административном правонарушении от дата № 82 АП телефон (</w:t>
      </w:r>
      <w:r>
        <w:t>л.д</w:t>
      </w:r>
      <w:r>
        <w:t xml:space="preserve">. 1); - протоколом 82 ОТ № 006573 от дата об отстранении </w:t>
      </w:r>
      <w:r>
        <w:t>фио</w:t>
      </w:r>
      <w:r>
        <w:t xml:space="preserve"> от управления транспортным средством (</w:t>
      </w:r>
      <w:r>
        <w:t>л.д</w:t>
      </w:r>
      <w:r>
        <w:t>. 3);</w:t>
      </w:r>
      <w:r>
        <w:t xml:space="preserve"> - из акта освидетельствования на состояние алкогольного опьянения следует, что у </w:t>
      </w:r>
      <w:r>
        <w:t>фио</w:t>
      </w:r>
      <w:r>
        <w:t xml:space="preserve"> в результате освидетельствования с применением технического средства </w:t>
      </w:r>
      <w:r>
        <w:t>Алкотестор</w:t>
      </w:r>
      <w:r>
        <w:t xml:space="preserve"> Юпитер-К № 005999 установлено наличие абсолютного этилового спирта в выдыхаемом воздухе в </w:t>
      </w:r>
      <w:r>
        <w:t>количестве - 0, 244 мг/л (при допустимой абсолютной погрешности прибора 0,020 мг/л) (</w:t>
      </w:r>
      <w:r>
        <w:t>л.д</w:t>
      </w:r>
      <w:r>
        <w:t>. 4-5);  - справкой ИАЗ ОГИБДД (</w:t>
      </w:r>
      <w:r>
        <w:t>л.д</w:t>
      </w:r>
      <w:r>
        <w:t>. 8-9); - данные зафиксированные в указанных протоколах подтверждаются видеозаписью события правонарушения (</w:t>
      </w:r>
      <w:r>
        <w:t>л.д</w:t>
      </w:r>
      <w:r>
        <w:t>. 15).</w:t>
      </w:r>
    </w:p>
    <w:p w:rsidR="00A77B3E">
      <w:r>
        <w:t>Обстоятельств с</w:t>
      </w:r>
      <w:r>
        <w:t>мягчающих, отягчающих административную ответственность по делу не установлено.</w:t>
      </w:r>
    </w:p>
    <w:p w:rsidR="00A77B3E">
      <w:r>
        <w:t xml:space="preserve">При определении вида и размера наказания, суд принимает во внимание характер совершенного правонарушения, личность виновного и полагает возможным определить как основное, так и </w:t>
      </w:r>
      <w:r>
        <w:t>обязательное дополнительное наказание в пределах санкции ч. 1 ст. 12.8 КоАП РФ.</w:t>
      </w:r>
    </w:p>
    <w:p w:rsidR="00A77B3E">
      <w:r>
        <w:t>На основании изложенного, руководствуясь ч. 1 ст. 12.8, 4.1, ст. ст. 29.9-29.11 КоАП РФ,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</w:t>
      </w:r>
      <w:r>
        <w:t>нарушения, предусмотренного ч. 1 ст. 12.8 КоАП РФ, и назначить ему наказание в виде административного штрафа в размере 30000 (тридцать тысяч) рублей с лишением права управления транспортным средством сроком на 1 (один) год 6 (шесть) месяцев.</w:t>
      </w:r>
    </w:p>
    <w:p w:rsidR="00A77B3E">
      <w:r>
        <w:t>Перечисление ш</w:t>
      </w:r>
      <w:r>
        <w:t>трафа производить по следующим реквизитам:</w:t>
      </w:r>
    </w:p>
    <w:p w:rsidR="00A77B3E">
      <w:r>
        <w:t xml:space="preserve">Получатель: УФК по Республике Крым (УМВД России по адрес) л/с 04751А92590 </w:t>
      </w:r>
      <w:r>
        <w:t>ИНН:телефон</w:t>
      </w:r>
      <w:r>
        <w:t xml:space="preserve"> </w:t>
      </w:r>
      <w:r>
        <w:t>КПП:телефон</w:t>
      </w:r>
      <w:r>
        <w:t>, р/с 40101810335100010001 Банк: Отделение по Республике Крым ЮГУ Центрального наименование организации БИК: телефон</w:t>
      </w:r>
      <w:r>
        <w:t xml:space="preserve"> OKTMO: телефон КБК: 18811643000016000140 УИН: 18810491196000009973.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</w:t>
      </w:r>
      <w:r>
        <w:t>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</w:t>
      </w:r>
      <w:r>
        <w:t xml:space="preserve">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</w:t>
      </w:r>
      <w:r>
        <w:t>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 xml:space="preserve">      </w:t>
      </w:r>
      <w:r>
        <w:tab/>
        <w:t>Исполнение данного постановления в части изъятия водительского удостоверения поруч</w:t>
      </w:r>
      <w:r>
        <w:t>ить компетентному органу ГИБДД ОМВД России.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 xml:space="preserve">В течение трех </w:t>
      </w:r>
      <w:r>
        <w:t>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на</w:t>
      </w:r>
      <w:r>
        <w:t>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>
      <w:r>
        <w:t>В случае уклонения лица, лишенного специального права, от сдачи соответствующего удостовере</w:t>
      </w:r>
      <w:r>
        <w:t>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</w:t>
      </w:r>
      <w:r>
        <w:t>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 истечении срока лишения специального права за совершение административных правонарушений, предусмотренных статьей 9.3 и г</w:t>
      </w:r>
      <w:r>
        <w:t>лавой 12 настоящего Кодекса, водительское удостоверение или удостоверение тракториста-машиниста (тракториста), изъятые у лица, подвергнутого данному виду административного наказания, возвращаются после проверки знания им Правил дорожного движения, а за сов</w:t>
      </w:r>
      <w:r>
        <w:t>ершение административных правонарушений, предусмотренных частями 1 и 4 статьи 12.8, частью 1 статьи 12.26 и частью 3 статьи 12.27 настоящего Кодекса, также медицинского освидетельствования данного лица на наличие медицинских противопоказаний к управлению т</w:t>
      </w:r>
      <w:r>
        <w:t>ранспортным средством.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>Мировой судья</w:t>
      </w:r>
      <w:r>
        <w:tab/>
        <w:t xml:space="preserve">      </w:t>
      </w:r>
      <w:r>
        <w:tab/>
        <w:t xml:space="preserve">           </w:t>
      </w:r>
      <w:r>
        <w:tab/>
        <w:t xml:space="preserve">                                      И.В. Ище</w:t>
      </w:r>
      <w:r>
        <w:t>нко</w:t>
      </w:r>
    </w:p>
    <w:p w:rsidR="00A77B3E"/>
    <w:p w:rsidR="00A77B3E"/>
    <w:p w:rsidR="00A77B3E">
      <w:r>
        <w:t xml:space="preserve">Согласовано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5DF"/>
    <w:rsid w:val="00A77B3E"/>
    <w:rsid w:val="00DD25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