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05-0257/80/2019</w:t>
      </w:r>
    </w:p>
    <w:p w:rsidR="00A77B3E">
      <w:r>
        <w:t>ПОСТАНОВЛЕНИЕ</w:t>
      </w:r>
    </w:p>
    <w:p w:rsidR="00A77B3E">
      <w:r>
        <w:t>«23» августа 2019 года</w:t>
      </w:r>
      <w:r>
        <w:tab/>
        <w:t>г. Симферополь</w:t>
      </w:r>
    </w:p>
    <w:p w:rsidR="00A77B3E">
      <w:r>
        <w:t>И. о. мирового судьи судебного участка № 80 Симферопольского судебного района (Симферопольский муниципальный район) Республики Крым мировой судья судебного участка №</w:t>
      </w:r>
      <w:r>
        <w:tab/>
        <w:t xml:space="preserve">82 </w:t>
      </w:r>
      <w:r>
        <w:t>Симферопольского судебного района</w:t>
      </w:r>
    </w:p>
    <w:p w:rsidR="00A77B3E">
      <w:r>
        <w:t xml:space="preserve">(Симферопольский муниципальный район) Республики Крым </w:t>
      </w:r>
      <w:r>
        <w:t>Гирина</w:t>
      </w:r>
      <w:r>
        <w:t xml:space="preserve"> Л.М., рассмотрев дело об административном правонарушении по ч. 2 ст. 12.26 Кодекса Российской Федерации об административных правонарушениях в отношении </w:t>
      </w:r>
      <w:r>
        <w:t>фио</w:t>
      </w:r>
      <w:r>
        <w:t>, пасп</w:t>
      </w:r>
      <w:r>
        <w:t>ортные данные, гражданина Российской Федерации, зарегистрированного и проживающего по адресу: адрес,-</w:t>
      </w:r>
    </w:p>
    <w:p w:rsidR="00A77B3E">
      <w:r>
        <w:t>установил:</w:t>
      </w:r>
    </w:p>
    <w:p w:rsidR="00A77B3E">
      <w:r>
        <w:t>Согласно постановлению заместителя председателя Симферопольского районного суда Республики Крым от дата года в период с дата по дата исполнение</w:t>
      </w:r>
      <w:r>
        <w:t xml:space="preserve"> обязанностей мирового судьи судебного участка № 80 Симферопольского судебного района (Симферопольский муниципальный район) Республики Крым Ищенко И.В. возложено на мирового судью судебного участка №</w:t>
      </w:r>
      <w:r>
        <w:tab/>
        <w:t>82 Симферопольского судебного района (Симферопольский</w:t>
      </w:r>
    </w:p>
    <w:p w:rsidR="00A77B3E">
      <w:r>
        <w:t>му</w:t>
      </w:r>
      <w:r>
        <w:t xml:space="preserve">ниципальный район) Республики Крым </w:t>
      </w:r>
      <w:r>
        <w:t>Гирину</w:t>
      </w:r>
      <w:r>
        <w:t xml:space="preserve"> Л.М.</w:t>
      </w:r>
    </w:p>
    <w:p w:rsidR="00A77B3E">
      <w:r>
        <w:t>фио</w:t>
      </w:r>
      <w:r>
        <w:t xml:space="preserve"> дата в время, находясь по адресу: адрес, управляя транспортным средством - транспортным средством - мопедом «авто», с признаками опьянения (запах алкоголя изо рта, нарушение речи, поведение не соответствую</w:t>
      </w:r>
      <w:r>
        <w:t>щее обстановке), не имея права управления транспортными средствами, не выполнил законного требования уполномоченного должностного лица о прохождении освидетельствования на состояние алкогольного опьянения на месте остановки и медицинского освидетельствован</w:t>
      </w:r>
      <w:r>
        <w:t>ия на состояние опьянения, чем нарушил п. 2.3.2 Правил дорожного движения Российской Федерации, совершив правонарушение, предусмотренное ч. 2 ст. 12.26 Кодекса Российской Федерации об административных правонарушениях.</w:t>
      </w:r>
    </w:p>
    <w:p w:rsidR="00A77B3E">
      <w:r>
        <w:t xml:space="preserve">В отношении </w:t>
      </w:r>
      <w:r>
        <w:t>фио</w:t>
      </w:r>
      <w:r>
        <w:t xml:space="preserve"> дата инспектором ДПС г</w:t>
      </w:r>
      <w:r>
        <w:t xml:space="preserve">руппы ДПС ОГИБДД ОМВД России по адрес капитаном полиции </w:t>
      </w:r>
      <w:r>
        <w:t>фио</w:t>
      </w:r>
      <w:r>
        <w:t xml:space="preserve"> составлен протокол об административном правонарушении 82 АП телефон по ч. 2 ст. 12.26 КоАП РФ.</w:t>
      </w:r>
    </w:p>
    <w:p w:rsidR="00A77B3E">
      <w:r>
        <w:t>фио</w:t>
      </w:r>
      <w:r>
        <w:t xml:space="preserve"> в судебном заседании подтвердил, что после остановки сотрудниками ГИБДД транспортного средства, в</w:t>
      </w:r>
      <w:r>
        <w:t>одителем которого он являлся, отказался от прохождения освидетельствования на состояние алкогольного опьянения на месте остановки и медицинского освидетельствования на состояние опьянения в медицинском учреждении.</w:t>
      </w:r>
    </w:p>
    <w:p w:rsidR="00A77B3E">
      <w:r>
        <w:t>Изучив протокол об административном правон</w:t>
      </w:r>
      <w:r>
        <w:t xml:space="preserve">арушении, заслушав </w:t>
      </w:r>
      <w:r>
        <w:t>фио</w:t>
      </w:r>
      <w:r>
        <w:t>, исследовав материалы дела об административном</w:t>
      </w:r>
    </w:p>
    <w:p w:rsidR="00A77B3E">
      <w:r>
        <w:t>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 xml:space="preserve">В силу п. 2.7 Правил дорожного движения Российской Федерации, </w:t>
      </w:r>
      <w:r>
        <w:t xml:space="preserve">утвержденных Постановлением Правительства Российской Федерации от дата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</w:t>
      </w:r>
      <w:r>
        <w:t>препаратов, ухудшающих реакц</w:t>
      </w:r>
      <w:r>
        <w:t>ию и внимание, в болезненном или утомленном состоянии, ставящем под угрозу безопасность движения.</w:t>
      </w:r>
    </w:p>
    <w:p w:rsidR="00A77B3E">
      <w:r>
        <w:t xml:space="preserve">Часть 2 ст. 12.26 Кодекса Российской Федерации об административных правонарушениях предусматривает административную ответственность за невыполнение водителем </w:t>
      </w:r>
      <w:r>
        <w:t>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</w:t>
      </w:r>
      <w:r>
        <w:t>ия, если такие действия (бездействие) не содержат уголовно наказуемого деяния и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</w:t>
      </w:r>
      <w:r>
        <w:t>жет применяться административный арест, в размере тридцати тысяч рублей.</w:t>
      </w:r>
    </w:p>
    <w:p w:rsidR="00A77B3E">
      <w:r>
        <w:t>Для привлечения к административной ответственности, предусмотренной ст. 12.26 КоАП РФ, правовое значение имеет отказ водителя от прохождения медицинского освидетельствования, заявленн</w:t>
      </w:r>
      <w:r>
        <w:t>ый сотруднику полиции либо медицинскому работнику и зафиксированный в протоколе об административном правонарушении.</w:t>
      </w:r>
    </w:p>
    <w:p w:rsidR="00A77B3E">
      <w:r>
        <w:t>Правилами освидетельствования лица, которое управляет транспортным средством, на состояние алкогольного опьянения и оформления его результат</w:t>
      </w:r>
      <w:r>
        <w:t>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Российской Федерации от д</w:t>
      </w:r>
      <w:r>
        <w:t>ата N 475 (далее Правила освидетельствования на состояние опьянения), установлено, что освидетельствованию на состояние алкогольного опьянения, медицинскому освидетельствованию подлежит водитель транспортного средства, в отношении которого имеются достаточ</w:t>
      </w:r>
      <w:r>
        <w:t>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</w:t>
      </w:r>
      <w:r>
        <w:t>х правонарушениях.</w:t>
      </w:r>
    </w:p>
    <w:p w:rsidR="00A77B3E">
      <w:r>
        <w:t xml:space="preserve"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</w:t>
      </w:r>
      <w:r>
        <w:t>резкое изменение окраски кожных покровов лица; д) поведение, не соответствующее обстановке (п. 3 Правил освидетельствования на состояние опьянения).</w:t>
      </w:r>
    </w:p>
    <w:p w:rsidR="00A77B3E">
      <w:r>
        <w:t>В соответствии с Приказом Минздрава России от дата N 933н «О порядке проведения медицинского освидетельство</w:t>
      </w:r>
      <w:r>
        <w:t>вания на состояние опьянения</w:t>
      </w:r>
    </w:p>
    <w:p w:rsidR="00A77B3E">
      <w:r>
        <w:t>2</w:t>
      </w:r>
    </w:p>
    <w:p w:rsidR="00A77B3E">
      <w:r>
        <w:t>(алкогольного, наркотического или иного токсического)», зарегистрированным в Минюсте России дата N 41390 (далее Порядок), критериями, при наличии хотя бы одного из которых имеются достаточные основания полагать, что лицо, сов</w:t>
      </w:r>
      <w:r>
        <w:t>ершившее административное правонарушение, находится в состоянии опьянения и подлежит направлению на медицинское освидетельствование, являются: запах алкоголя изо рта; неустойчивость позы и шаткость походки; нарушение речи; резкое изменение окраски кожных п</w:t>
      </w:r>
      <w:r>
        <w:t>окровов лица (п. 6 Порядка).</w:t>
      </w:r>
    </w:p>
    <w:p w:rsidR="00A77B3E">
      <w:r>
        <w:t>Согласно п. 9 Постановления Пленума Верховного Суда РФ от дата № 18 «О некоторых вопросах, возникающих у судов при применении Особенной части Кодекса Российской Федерации об административных правонарушениях» основанием привлече</w:t>
      </w:r>
      <w:r>
        <w:t>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</w:t>
      </w:r>
      <w:r>
        <w:t>тному лицу Г осу дарственной инспекции безопасности дорожного движения, так и медицинскому работнику.</w:t>
      </w:r>
    </w:p>
    <w:p w:rsidR="00A77B3E">
      <w:r>
        <w:t>При рассмотрении этих дел необходимо проверять наличие законных оснований для направления водителя на медицинское освидетельствование на состояние опьянен</w:t>
      </w:r>
      <w:r>
        <w:t>ия, а также соблюдение установленного порядка направления на медицинское освидетельствование. 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</w:t>
      </w:r>
      <w:r>
        <w:t>ких признаков, перечисленных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</w:t>
      </w:r>
      <w:r>
        <w:t xml:space="preserve">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N 475; несогласие водителя с результатами освидетельствования на состояние а</w:t>
      </w:r>
      <w:r>
        <w:t xml:space="preserve">лкогольного опьянения; наличие одного или нескольких признаков, перечисленных в пункте 3 названных Правил, при отрицательном результате освидетельствования на состояние алкогольного опьянения. О соблюдении установленного порядка направления на медицинское </w:t>
      </w:r>
      <w:r>
        <w:t>освидетельствование на состояние опьянения, в частности, свидетельствует наличие двух понятых при составлении протокола о направлении на такое освидетельствование.</w:t>
      </w:r>
    </w:p>
    <w:p w:rsidR="00A77B3E">
      <w:r>
        <w:t>В силу п. 2.3.2 ПДД РФ водитель механического транспортного средства обязан по требованию до</w:t>
      </w:r>
      <w:r>
        <w:t>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Невы</w:t>
      </w:r>
      <w:r>
        <w:t xml:space="preserve">полнение водителем, не имеющим права управления транспортными средствами либо лишенным права управления транспортными средствами, законного требования сотрудника полиции о прохождении медицинского освидетельствования на состояние опьянения образует состав </w:t>
      </w:r>
      <w:r>
        <w:t>административного правонарушения, предусмотренного ч. 2 ст. 12.26 КоАП РФ.</w:t>
      </w:r>
    </w:p>
    <w:p w:rsidR="00A77B3E">
      <w:r>
        <w:t>При этом, по своей юридической конструкции правонарушение образует формальный состав, то есть считается оконченным именно в момент</w:t>
      </w:r>
    </w:p>
    <w:p w:rsidR="00A77B3E">
      <w:r>
        <w:t>3</w:t>
      </w:r>
    </w:p>
    <w:p w:rsidR="00A77B3E">
      <w:r>
        <w:t>невыполнения требования о прохождении медицинско</w:t>
      </w:r>
      <w:r>
        <w:t>го освидетельствования на состояние опьянения.</w:t>
      </w:r>
    </w:p>
    <w:p w:rsidR="00A77B3E">
      <w:r>
        <w:t xml:space="preserve">Как усматривается из протокола 50 МВ №038724 от дата о направлении на медицинское освидетельствование на состояние опьянения, основанием полагать, что </w:t>
      </w:r>
      <w:r>
        <w:t>фио</w:t>
      </w:r>
      <w:r>
        <w:t xml:space="preserve"> 19.06. дата, управляя транспортным средством, находилс</w:t>
      </w:r>
      <w:r>
        <w:t xml:space="preserve">я в состоянии </w:t>
      </w:r>
      <w:r>
        <w:t xml:space="preserve">опьянения, явились следующие признаки: запах алкоголя изо рта, нарушение речи, поведение, не соответствующее обстановке, что согласуется с </w:t>
      </w:r>
      <w:r>
        <w:t>п.З</w:t>
      </w:r>
      <w:r>
        <w:t xml:space="preserve"> Правил освидетельствования лица, которое управляет транспортным средством, на состояние алкогольног</w:t>
      </w:r>
      <w:r>
        <w:t>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результатов.</w:t>
      </w:r>
    </w:p>
    <w:p w:rsidR="00A77B3E">
      <w:r>
        <w:t xml:space="preserve">В соответствии с указанным </w:t>
      </w:r>
      <w:r>
        <w:t xml:space="preserve">протоколом, основанием для направления </w:t>
      </w:r>
      <w:r>
        <w:t>фио</w:t>
      </w:r>
      <w:r>
        <w:t xml:space="preserve"> на медицинское освидетельствование послужил отказ последнего от прохождения освидетельствования на состояние алкогольного опьянения.</w:t>
      </w:r>
    </w:p>
    <w:p w:rsidR="00A77B3E">
      <w:r>
        <w:t xml:space="preserve">Данный протокол содержит запись, выполненную </w:t>
      </w:r>
      <w:r>
        <w:t>фио</w:t>
      </w:r>
      <w:r>
        <w:t xml:space="preserve"> в графе «Пройти медицинское осв</w:t>
      </w:r>
      <w:r>
        <w:t xml:space="preserve">идетельствование» - «отказался», а также подпись последнего в указанной графе, чего не отрицал сам </w:t>
      </w:r>
      <w:r>
        <w:t>фио</w:t>
      </w:r>
      <w:r>
        <w:t xml:space="preserve"> в судебном заседании.</w:t>
      </w:r>
    </w:p>
    <w:p w:rsidR="00A77B3E">
      <w:r>
        <w:t>Согласно части 2 статьи 27.12 Кодекса Российской Федерации об административных правонарушения отстранение от управления транспортны</w:t>
      </w:r>
      <w:r>
        <w:t>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</w:t>
      </w:r>
      <w:r>
        <w:t>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A77B3E">
      <w:r>
        <w:t xml:space="preserve">При составлении в отношении </w:t>
      </w:r>
      <w:r>
        <w:t>фио</w:t>
      </w:r>
      <w:r>
        <w:t xml:space="preserve"> протокола о направлении на медицинское освидетельствование на состояние </w:t>
      </w:r>
      <w:r>
        <w:t>опьянения осуществлялась видеозапись, на которой зафиксирован отказ последнего от прохождения медицинского освидетельствования, что соответствует требованиям КоАП РФ, оснований недопустимости указанного протокола в качестве доказательства по делу, не имеет</w:t>
      </w:r>
      <w:r>
        <w:t>ся.</w:t>
      </w:r>
    </w:p>
    <w:p w:rsidR="00A77B3E">
      <w:r>
        <w:t xml:space="preserve">Нарушений при составлении административного материала в отношении </w:t>
      </w:r>
      <w:r>
        <w:t>фио</w:t>
      </w:r>
      <w:r>
        <w:t xml:space="preserve"> со стороны сотрудников ГИБДД не выявлено, материалы дела об административном правонарушении составлены в четком хронологическом порядке, все сведения, необходимость внесения которых </w:t>
      </w:r>
      <w:r>
        <w:t>предусмотрена действующим законодательством, в указанных материалах имеются.</w:t>
      </w:r>
    </w:p>
    <w:p w:rsidR="00A77B3E">
      <w:r>
        <w:t>Как следует из представленных материалов, в протоколах об административном правонарушении, о направлении на медицинское освидетельствование на состояние опьянения и об отстранении</w:t>
      </w:r>
      <w:r>
        <w:t xml:space="preserve"> от управления транспортным средством </w:t>
      </w:r>
      <w:r>
        <w:t>фио</w:t>
      </w:r>
      <w:r>
        <w:t xml:space="preserve"> указан как лицо, управляющее транспортным средством с признаками опьянения.</w:t>
      </w:r>
    </w:p>
    <w:p w:rsidR="00A77B3E">
      <w:r>
        <w:t xml:space="preserve">Согласно протоколу об административном правонарушении, </w:t>
      </w:r>
      <w:r>
        <w:t>фио</w:t>
      </w:r>
      <w:r>
        <w:t xml:space="preserve"> вину в совершенном административном правонарушении признал, каких-либо замечани</w:t>
      </w:r>
      <w:r>
        <w:t>й относительно содержания данного протокола, иных процессуальных документов не имел, правом на принесение возражений не воспользовался.</w:t>
      </w:r>
    </w:p>
    <w:p w:rsidR="00A77B3E">
      <w:r>
        <w:t>Фактические обстоятельства дела подтверждаются имеющимися в материалах дела доказательствами, а именно:</w:t>
      </w:r>
    </w:p>
    <w:p w:rsidR="00A77B3E">
      <w:r>
        <w:t xml:space="preserve">- протоколом об </w:t>
      </w:r>
      <w:r>
        <w:t xml:space="preserve">административном правонарушении 82 АП телефон, составленным дата, в котором указано, что </w:t>
      </w:r>
      <w:r>
        <w:t>фио</w:t>
      </w:r>
      <w:r>
        <w:t>, управляя транспортным средством - управляя транспортным средством - транспортным средством - мопедом «авто», не имея права управления транспортными средствами, не</w:t>
      </w:r>
      <w:r>
        <w:t xml:space="preserve"> выполнил законного </w:t>
      </w:r>
      <w:r>
        <w:t>требования уполномоченного должностного лица о прохождении освидетельствования на месте остановки транспортного средства и медицинского освидетельствования на состояние опьянения;</w:t>
      </w:r>
    </w:p>
    <w:p w:rsidR="00A77B3E">
      <w:r>
        <w:t>- протоколом об отстранении от управления транспортным с</w:t>
      </w:r>
      <w:r>
        <w:t xml:space="preserve">редством 61 AM № 401385 от дата, согласно которому </w:t>
      </w:r>
      <w:r>
        <w:t>фио</w:t>
      </w:r>
      <w:r>
        <w:t xml:space="preserve"> отстранен от управления транспортным средством - мопедом «авто»;</w:t>
      </w:r>
    </w:p>
    <w:p w:rsidR="00A77B3E">
      <w:r>
        <w:t xml:space="preserve">- протоколом о направлении на медицинское освидетельствование на состояние опьянения 50 МВ №038724 от дата, составленным в отношении </w:t>
      </w:r>
      <w:r>
        <w:t>фио</w:t>
      </w:r>
      <w:r>
        <w:t xml:space="preserve"> с указанием признаков опьянения - запах алкоголя изо рта, нарушение речи, поведение, не соответствующее обстановке.</w:t>
      </w:r>
    </w:p>
    <w:p w:rsidR="00A77B3E">
      <w:r>
        <w:t>- видеозаписью.</w:t>
      </w:r>
    </w:p>
    <w:p w:rsidR="00A77B3E">
      <w:r>
        <w:t xml:space="preserve">- объяснениями, данными </w:t>
      </w:r>
      <w:r>
        <w:t>фио</w:t>
      </w:r>
      <w:r>
        <w:t xml:space="preserve"> в судебном заседании.</w:t>
      </w:r>
    </w:p>
    <w:p w:rsidR="00A77B3E">
      <w:r>
        <w:t>Составленные по делу об административном правонарушении</w:t>
      </w:r>
    </w:p>
    <w:p w:rsidR="00A77B3E">
      <w:r>
        <w:t>процессуальные до</w:t>
      </w:r>
      <w:r>
        <w:t xml:space="preserve">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 xml:space="preserve">. 26.2, </w:t>
      </w:r>
      <w:r>
        <w:t>26.11 Кодекса Российской Федерации об административных правонарушениях.</w:t>
      </w:r>
    </w:p>
    <w:p w:rsidR="00A77B3E">
      <w:r>
        <w:t xml:space="preserve">Указанными доказательствами, оснований не доверять которым у мирового судьи не имеется, установлено, что </w:t>
      </w:r>
      <w:r>
        <w:t>фио</w:t>
      </w:r>
      <w:r>
        <w:t xml:space="preserve"> дата, не имея права управления транспортными средствами, отказался от прохо</w:t>
      </w:r>
      <w:r>
        <w:t>ждения медицинского освидетельствования при наличии оснований для его направления на медицинское освидетельствование.</w:t>
      </w:r>
    </w:p>
    <w:p w:rsidR="00A77B3E">
      <w:r>
        <w:t>Требование сотрудника ГИБДД о прохождении медицинского освидетельствования являлось законным, поскольку, как установлено в судебном заседа</w:t>
      </w:r>
      <w:r>
        <w:t xml:space="preserve">нии, </w:t>
      </w:r>
      <w:r>
        <w:t>фио</w:t>
      </w:r>
      <w:r>
        <w:t xml:space="preserve"> управлял транспортным средством, в то время, как имелись все основания полагать о нахождении его в состоянии опьянения. Порядок направления на медицинское освидетельствование соблюден.</w:t>
      </w:r>
    </w:p>
    <w:p w:rsidR="00A77B3E">
      <w:r>
        <w:t>В соответствии с пунктом 1.2 Правил дорожного движения транспо</w:t>
      </w:r>
      <w:r>
        <w:t>ртным средством признается устройство, предназначенное для перевозки по дорогам людей, грузов или оборудования, установленного на нем.</w:t>
      </w:r>
    </w:p>
    <w:p w:rsidR="00A77B3E">
      <w:r>
        <w:t>Механическое транспортное средство - транспортное средство, приводимое в движение двигателем.</w:t>
      </w:r>
    </w:p>
    <w:p w:rsidR="00A77B3E">
      <w:r>
        <w:t>Согласно примечанию к стать</w:t>
      </w:r>
      <w:r>
        <w:t>е 12.1 Кодекса Российской Федерации об административных правонарушениях (в редакции Федерального закона от дата N 307-ФЗ) под транспортным средством в настоящей статье следует понимать автомототранспортное средство с рабочим объемом двигателя внутреннего с</w:t>
      </w:r>
      <w:r>
        <w:t>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час, а также прицепы к нему, подлежащие государственной регистрации, а в других статьях насто</w:t>
      </w:r>
      <w:r>
        <w:t>ящей главы также иные</w:t>
      </w:r>
    </w:p>
    <w:p w:rsidR="00A77B3E">
      <w:r>
        <w:t>5</w:t>
      </w:r>
    </w:p>
    <w:p w:rsidR="00A77B3E">
      <w:r>
        <w:t>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A77B3E">
      <w:r>
        <w:t xml:space="preserve">Мопед - это двух или трехколесное механическое транспортное </w:t>
      </w:r>
      <w:r>
        <w:t xml:space="preserve">средство, максимальная конструктивная скорость которого не превышает 50 км/ч, имеющее </w:t>
      </w:r>
      <w:r>
        <w:t>двигатель внутреннего сгорания с рабочим объемом, не превышающим 50 см3, или электродвигатель номинальной максимальной мощностью в режиме длительной нагрузки более 0,25 к</w:t>
      </w:r>
      <w:r>
        <w:t xml:space="preserve">Вт и менее 4 кВт. К мопедам приравниваются </w:t>
      </w:r>
      <w:r>
        <w:t>квадроциклы</w:t>
      </w:r>
      <w:r>
        <w:t>, имеющие аналогичные технические характеристики (пункт 1.2 Правил дорожного движения).</w:t>
      </w:r>
    </w:p>
    <w:p w:rsidR="00A77B3E">
      <w:r>
        <w:t>Установленные в Российской Федерации категории и входящие в них подкатегории транспортных средств, на управление к</w:t>
      </w:r>
      <w:r>
        <w:t>оторыми предоставляется специальное право, перечислены в пункте 1 статьи 25 Федерального закона от дата N 196-ФЗ «О безопасности дорожного движения» (далее - Федеральный закон от дата N 196-ФЗ).</w:t>
      </w:r>
    </w:p>
    <w:p w:rsidR="00A77B3E">
      <w:r>
        <w:t>В соответствии с данной нормой мопеды относятся к категории «</w:t>
      </w:r>
      <w:r>
        <w:t>М», на управление такими транспортными средствами предоставляется специальное право.</w:t>
      </w:r>
    </w:p>
    <w:p w:rsidR="00A77B3E">
      <w:r>
        <w:t>Право на управление транспортными средствами подтверждается водительским удостоверением (пункт 4 статьи 25 Федерального закона от дата N 196-ФЗ).</w:t>
      </w:r>
    </w:p>
    <w:p w:rsidR="00A77B3E">
      <w:r>
        <w:t>Исходя из положений приве</w:t>
      </w:r>
      <w:r>
        <w:t>денных норм, и в соответствии с примечанием к статье 12.1 Кодекса Российской Федерации об административных правонарушениях мопед относится к транспортным средствам, на управление которыми предоставляется специальное право, такое право должно быть подтвержд</w:t>
      </w:r>
      <w:r>
        <w:t>ено водительским удостоверением.</w:t>
      </w:r>
    </w:p>
    <w:p w:rsidR="00A77B3E">
      <w:r>
        <w:t>К категории «М» относятся и другие транспортные средства с аналогичными характеристиками, для управления которыми необходима проверка знаний Правил дорожного движения, подтвержденная водительским удостоверением категории «М</w:t>
      </w:r>
      <w:r>
        <w:t>», в том числе скутеры класса «А».</w:t>
      </w:r>
    </w:p>
    <w:p w:rsidR="00A77B3E">
      <w:r>
        <w:t xml:space="preserve">Мопед «авто», которым </w:t>
      </w:r>
      <w:r>
        <w:t>фио</w:t>
      </w:r>
      <w:r>
        <w:t xml:space="preserve"> управлял дата при описанных выше обстоятельствах, в соответствии с примечанием к статье 12.1 Кодекса Российской Федерации об административных правонарушениях, является транспортным средством, на </w:t>
      </w:r>
      <w:r>
        <w:t>которое распространяется действие главы 12 названного Кодекса.</w:t>
      </w:r>
    </w:p>
    <w:p w:rsidR="00A77B3E">
      <w:r>
        <w:t xml:space="preserve">Оценив исследованные доказательства в совокупности, мировой судья приходит к выводу, что виновность </w:t>
      </w:r>
      <w:r>
        <w:t>фио</w:t>
      </w:r>
      <w:r>
        <w:t xml:space="preserve"> в совершении административного правонарушения, предусмотренного ч. 2 ст. 12.26 Кодекса </w:t>
      </w:r>
      <w:r>
        <w:t>Российской Федерации об административных правонарушениях, является доказанной.</w:t>
      </w:r>
    </w:p>
    <w:p w:rsidR="00A77B3E">
      <w:r>
        <w:t xml:space="preserve">При назначении наказания судья учитывает характер совершенного правонарушения, объектом которого является безопасность дорожного движения, данные о личности </w:t>
      </w:r>
      <w:r>
        <w:t>фио</w:t>
      </w:r>
    </w:p>
    <w:p w:rsidR="00A77B3E">
      <w:r>
        <w:t>Совершенное деян</w:t>
      </w:r>
      <w:r>
        <w:t>ие представляет существенную опасность для охраняемых общественных правоотношений. Данное правонарушение посягает на безопасность дорожного движения, создает угрозу жизни и здоровью граждан.</w:t>
      </w:r>
      <w:r>
        <w:br w:type="page"/>
      </w:r>
    </w:p>
    <w:p w:rsidR="00A77B3E">
      <w:r>
        <w:t>Обстоятельств, смягчающих и отягчающих административную ответств</w:t>
      </w:r>
      <w:r>
        <w:t>енность, не установлено.</w:t>
      </w:r>
    </w:p>
    <w:p w:rsidR="00A77B3E">
      <w:r>
        <w:t xml:space="preserve">Оценив все изложенное в совокупности, мировой судья приходит к выводу о назначении </w:t>
      </w:r>
      <w:r>
        <w:t>фио</w:t>
      </w:r>
      <w:r>
        <w:t xml:space="preserve"> административного наказания в пределах санкции ч.2 ст. 12.26 Кодекса Российской Федерации об административных правонарушениях - в виде администр</w:t>
      </w:r>
      <w:r>
        <w:t>ативного ареста на срок 10 суток.</w:t>
      </w:r>
    </w:p>
    <w:p w:rsidR="00A77B3E">
      <w:r>
        <w:t>Ограничений для назначения административного ареста, предусмотренного ст. 3.9 Кодекса Российской Федерации об административных правонарушениях, не установлено.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</w:t>
      </w:r>
      <w:r>
        <w:t xml:space="preserve"> об административных правонарушениях, мировой судья, -</w:t>
      </w:r>
    </w:p>
    <w:p w:rsidR="00A77B3E">
      <w:r>
        <w:t>постановил:</w:t>
      </w:r>
    </w:p>
    <w:p w:rsidR="00A77B3E">
      <w:r>
        <w:t xml:space="preserve">Признать </w:t>
      </w:r>
      <w:r>
        <w:t>фио</w:t>
      </w:r>
      <w:r>
        <w:t>, паспортные данные, гражданина Российской Федерации, виновным в совершении административного правонарушения, предусмотренного ч. 2 ст. 12.26 Кодекса Российской Федерации об адм</w:t>
      </w:r>
      <w:r>
        <w:t>инистративных правонарушениях и назначить ему наказание в виде административного ареста на срок -10 (десять) суток.</w:t>
      </w:r>
    </w:p>
    <w:p w:rsidR="00A77B3E">
      <w: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>Срок адм</w:t>
      </w:r>
      <w:r>
        <w:t>инистративного наказания исчисляется с момента составления протокола задержания, составленного во исполнение постановления суда.</w:t>
      </w:r>
    </w:p>
    <w:p w:rsidR="00A77B3E">
      <w:r>
        <w:t>Лицо, подвергнутое административному аресту, содержится под стражей в месте, определяемом органами внутренних дел. При исполнен</w:t>
      </w:r>
      <w:r>
        <w:t>ии постановления об административном аресте осуществляется личный досмотр лица, подвергнутого административному аресту.</w:t>
      </w:r>
    </w:p>
    <w:p w:rsidR="00A77B3E">
      <w:r>
        <w:t xml:space="preserve">Постановление может быть обжаловано в Симферопольский районный суд Республики Крым в течение десяти суток со дня вручения или получения </w:t>
      </w:r>
      <w:r>
        <w:t>копии постановления через судебный участок № 80 Симферопольского судебного района (Симферопольский муниципальный район) Республики Крым.</w:t>
      </w:r>
    </w:p>
    <w:p w:rsidR="00A77B3E">
      <w:r>
        <w:t>Гирина</w:t>
      </w:r>
      <w:r>
        <w:t xml:space="preserve"> Л.М.</w:t>
      </w:r>
    </w:p>
    <w:p w:rsidR="00A77B3E">
      <w:r>
        <w:t>Мировой судья</w:t>
      </w:r>
    </w:p>
    <w:p w:rsidR="00A77B3E"/>
    <w:p w:rsidR="003E3D0B">
      <w:r>
        <w:t xml:space="preserve">Согласовано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D0B"/>
    <w:rsid w:val="003E3D0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