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05-0285/80/2018</w:t>
      </w:r>
    </w:p>
    <w:p w:rsidR="00A77B3E">
      <w:r>
        <w:t xml:space="preserve">П О С Т А Н О В Л Е Н И Е                               </w:t>
      </w:r>
    </w:p>
    <w:p w:rsidR="00A77B3E">
      <w:r>
        <w:t xml:space="preserve">  06 декабря 2018  года</w:t>
      </w:r>
      <w:r>
        <w:tab/>
        <w:t xml:space="preserve">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</w:t>
      </w:r>
      <w:r>
        <w:t>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</w:t>
      </w:r>
      <w:r>
        <w:t>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 </w:t>
      </w:r>
      <w:r>
        <w:t>адрес</w:t>
      </w:r>
      <w:r>
        <w:t xml:space="preserve"> </w:t>
      </w:r>
      <w:r>
        <w:t>адрес</w:t>
      </w:r>
      <w:r>
        <w:t xml:space="preserve">, </w:t>
      </w:r>
      <w:r>
        <w:t>прож</w:t>
      </w:r>
      <w:r>
        <w:t>. адрес, директора наименование организации (адрес),</w:t>
      </w:r>
    </w:p>
    <w:p w:rsidR="00A77B3E">
      <w:r>
        <w:t xml:space="preserve"> 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Ферлиевич</w:t>
      </w:r>
      <w:r>
        <w:t xml:space="preserve"> В.В., явл</w:t>
      </w:r>
      <w:r>
        <w:t xml:space="preserve">яясь директором наименование организации, расположенного по адресу: </w:t>
      </w:r>
      <w:r>
        <w:t>адресадрес</w:t>
      </w:r>
      <w:r>
        <w:t>, не исполнил обязанность по своевременному предоставлению в налоговый орган документации (информации) по требованию № 09-22/1830 от дата по предельному сроку представления не по</w:t>
      </w:r>
      <w:r>
        <w:t xml:space="preserve">зднее дата, чем нарушил п. 5 ст. 93.1 Главы 25 Налогового кодекса Российской Федерации. Своими действиями </w:t>
      </w:r>
      <w:r>
        <w:t>Ферлиевич</w:t>
      </w:r>
      <w:r>
        <w:t xml:space="preserve"> В.В. совершил административное правонарушение, предусмотренное ч. 1 ст. 15.6 КоАП РФ.</w:t>
      </w:r>
    </w:p>
    <w:p w:rsidR="00A77B3E">
      <w:r>
        <w:t xml:space="preserve">В судебное заседание </w:t>
      </w:r>
      <w:r>
        <w:t>Ферлиевич</w:t>
      </w:r>
      <w:r>
        <w:t xml:space="preserve"> В.В. не явился, о месте</w:t>
      </w:r>
      <w:r>
        <w:t xml:space="preserve">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</w:t>
      </w:r>
      <w:r>
        <w:t>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Ферлиевич</w:t>
      </w:r>
      <w:r>
        <w:t xml:space="preserve"> В.В. в совершении административного правонарушения, предусмотренного ч.1 ст. 15.6</w:t>
      </w:r>
      <w:r>
        <w:t xml:space="preserve"> КоАП РФ  полностью доказана.</w:t>
      </w:r>
    </w:p>
    <w:p w:rsidR="00A77B3E">
      <w:r>
        <w:t xml:space="preserve">Факт совершения </w:t>
      </w:r>
      <w:r>
        <w:t>Ферлиевич</w:t>
      </w:r>
      <w:r>
        <w:t xml:space="preserve"> В.В.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625 (</w:t>
      </w:r>
      <w:r>
        <w:t>л.д</w:t>
      </w:r>
      <w:r>
        <w:t>. 1-2); копией акта налоговой проверки от дата № 126 (</w:t>
      </w:r>
      <w:r>
        <w:t>л.д</w:t>
      </w:r>
      <w:r>
        <w:t>. 4-5); выпиской из Единог</w:t>
      </w:r>
      <w:r>
        <w:t>о государственного реестра юридических лиц (</w:t>
      </w:r>
      <w:r>
        <w:t>л.д</w:t>
      </w:r>
      <w:r>
        <w:t>. 28-31).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</w:t>
      </w:r>
      <w:r>
        <w:t xml:space="preserve"> сведения о личности виновного и полагает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</w:t>
      </w:r>
      <w:r>
        <w:t xml:space="preserve"> административного правонарушения, предусмотренного ч. 1 ст. 15.6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</w:t>
      </w:r>
      <w:r>
        <w:t xml:space="preserve">ублике Крым (Межрайонная ИФНС №5 по Республике Крым); банк получателя ИНН – 9109000020; КПП – 910901001; банк – отделение Республика Крым г. Симферополь; БИК – 043510001; расчетный счет – 40101810335100010001; ОКТМО – 35647405; код бюджетной классификации </w:t>
      </w:r>
      <w:r>
        <w:t>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</w:t>
      </w:r>
      <w:r>
        <w:t>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</w:t>
      </w:r>
      <w:r>
        <w:t>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               </w:t>
      </w:r>
      <w:r>
        <w:tab/>
        <w:t xml:space="preserve">   </w:t>
      </w:r>
      <w:r>
        <w:tab/>
        <w:t xml:space="preserve">                      И.В. Ищенко</w:t>
      </w:r>
    </w:p>
    <w:p w:rsidR="00A77B3E">
      <w:r>
        <w:tab/>
      </w:r>
      <w:r>
        <w:tab/>
        <w:t xml:space="preserve">  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21"/>
    <w:rsid w:val="00217C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