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05-0329/80/2019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09 октября 2019 года                                             </w:t>
      </w:r>
      <w:r>
        <w:tab/>
        <w:t>город Симферополь</w:t>
      </w:r>
    </w:p>
    <w:p w:rsidR="00A77B3E">
      <w:r>
        <w:tab/>
        <w:t xml:space="preserve">Мировой судья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 </w:t>
      </w:r>
      <w:r>
        <w:t>урож</w:t>
      </w:r>
      <w:r>
        <w:t>.: адрес, зарегистрированного и проживающего: адрес, временно не работающего, гражданина РФ,</w:t>
      </w:r>
    </w:p>
    <w:p w:rsidR="00A77B3E">
      <w:r>
        <w:t>о привлечении к административной ответственности по части 3 статьи 12.8 КоАП РФ</w:t>
      </w:r>
    </w:p>
    <w:p w:rsidR="00A77B3E">
      <w:r>
        <w:t>у с т а н о в и л:</w:t>
      </w:r>
    </w:p>
    <w:p w:rsidR="00A77B3E">
      <w:r>
        <w:t xml:space="preserve">дата в время, в адрес, на адрес, вблизи домовладения 1, водитель </w:t>
      </w:r>
      <w:r>
        <w:t>фио</w:t>
      </w:r>
      <w:r>
        <w:t xml:space="preserve"> управлял транспортным средством мопедом изъято находясь в состоянии алкогольного опьянения, не имея права управления транспортными средствами. Результат освидетельство</w:t>
      </w:r>
      <w:r>
        <w:t xml:space="preserve">вания с применением технического средства </w:t>
      </w:r>
      <w:r>
        <w:t>алкотестор</w:t>
      </w:r>
      <w:r>
        <w:t xml:space="preserve"> Юпитер № 005986 – 1,081 мг/л (при допустимой абсолютной погрешности прибора 0,020 мг/л). В действиях </w:t>
      </w:r>
      <w:r>
        <w:t>фио</w:t>
      </w:r>
      <w:r>
        <w:t xml:space="preserve"> отсутствует уголовно наказуемое деяние. Своими действиями </w:t>
      </w:r>
      <w:r>
        <w:t>фио</w:t>
      </w:r>
      <w:r>
        <w:t xml:space="preserve"> нарушил п. 2.7 ПДД, то есть совершил</w:t>
      </w:r>
      <w:r>
        <w:t xml:space="preserve"> административное правонарушение, предусмотренное ч. 3 ст. 12.8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</w:t>
      </w:r>
      <w:r>
        <w:t xml:space="preserve">упности, считаю, что его вина в совершении административного правонарушения, предусмотренного ч.3 ст. 12.8 КоАП РФ, т.е.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>
        <w:t>при отсутствии в такие действиях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82 АП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</w:t>
      </w:r>
      <w:r>
        <w:t>правления транспортным средством (</w:t>
      </w:r>
      <w:r>
        <w:t>л.д</w:t>
      </w:r>
      <w:r>
        <w:t xml:space="preserve">. 2); - из акта освидетельствования на состояние алкогольного опьянения следует, что у </w:t>
      </w:r>
      <w:r>
        <w:t>фио</w:t>
      </w:r>
      <w:r>
        <w:t xml:space="preserve"> в результате освидетельствования с применением технического средства </w:t>
      </w:r>
      <w:r>
        <w:t>алкотестор</w:t>
      </w:r>
      <w:r>
        <w:t xml:space="preserve"> Юпитер № 005986 установлено наличие абсолютного </w:t>
      </w:r>
      <w:r>
        <w:t>этилового спирта в выдыхаемом воздухе в количестве - 1,081 мг/л (при допустимой абсолютной погрешности прибора 0,020 мг/л) (</w:t>
      </w:r>
      <w:r>
        <w:t>л.д</w:t>
      </w:r>
      <w:r>
        <w:t xml:space="preserve">. 3-4); - данные зафиксированные в указанных протоколах подтверждаются видеозаписью события правонарушения, данные которой </w:t>
      </w:r>
      <w:r>
        <w:t>фио</w:t>
      </w:r>
      <w:r>
        <w:t xml:space="preserve"> по</w:t>
      </w:r>
      <w:r>
        <w:t>дтвердил суду (</w:t>
      </w:r>
      <w:r>
        <w:t>л.д</w:t>
      </w:r>
      <w:r>
        <w:t xml:space="preserve">. 9); - справкой ИАЗ ОСР ДПС ГИБДД МВД России по Республике Крым  от дата подтверждено отсутствие у </w:t>
      </w:r>
      <w:r>
        <w:t>фио</w:t>
      </w:r>
      <w:r>
        <w:t xml:space="preserve"> удостоверения на право управления транспортными средствами (</w:t>
      </w:r>
      <w:r>
        <w:t>л.д</w:t>
      </w:r>
      <w:r>
        <w:t xml:space="preserve">. 11-12); - из справки ИАЗ ОСР ДПС ГИБДД МВД России по Республике Крым </w:t>
      </w:r>
      <w:r>
        <w:t xml:space="preserve"> от дата следует, что изъято является транспортным средством с объемом двигателя 49, 9 куб см </w:t>
      </w:r>
      <w:r>
        <w:t>(</w:t>
      </w:r>
      <w:r>
        <w:t>л.д</w:t>
      </w:r>
      <w:r>
        <w:t xml:space="preserve">. 13). Данные, зафиксированные в указанных документах, </w:t>
      </w:r>
      <w:r>
        <w:t>фио</w:t>
      </w:r>
      <w:r>
        <w:t xml:space="preserve"> также подтвердил суду.</w:t>
      </w:r>
    </w:p>
    <w:p w:rsidR="00A77B3E">
      <w:r>
        <w:t>Обстоятельством, смягчающим административную ответственность, является призн</w:t>
      </w:r>
      <w:r>
        <w:t xml:space="preserve">ание вины и раскаяние </w:t>
      </w:r>
      <w:r>
        <w:t>фио</w:t>
      </w:r>
      <w:r>
        <w:t xml:space="preserve">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</w:t>
      </w:r>
      <w:r>
        <w:t xml:space="preserve"> наказания в виде ареста, в том числе по</w:t>
      </w:r>
      <w:r>
        <w:t xml:space="preserve">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в пределах санкции ч. 3 ст. 1</w:t>
      </w:r>
      <w:r>
        <w:t>2.8 КоАП РФ.</w:t>
      </w:r>
    </w:p>
    <w:p w:rsidR="00A77B3E">
      <w:r>
        <w:t xml:space="preserve">На основании изложенного, руководствуясь ч. 3 ст. 12.8, </w:t>
      </w:r>
      <w:r>
        <w:t>ст.ст</w:t>
      </w:r>
      <w:r>
        <w:t>.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3 ст. 12.8 КоАП РФ, и назначить наказание в </w:t>
      </w:r>
      <w:r>
        <w:t xml:space="preserve">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адрес.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</w:t>
      </w:r>
      <w:r>
        <w:t>риемник для содержания лиц, подвергнутых административному аресту УМВД России по адрес по адресу: РК, адрес.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</w:t>
      </w:r>
      <w:r>
        <w:t>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32691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91"/>
    <w:rsid w:val="00A326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