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05-0334/80/2019</w:t>
      </w:r>
    </w:p>
    <w:p w:rsidR="00A77B3E">
      <w:r>
        <w:t>П О С Т А Н О В Л Е Н И Е</w:t>
      </w:r>
    </w:p>
    <w:p w:rsidR="00A77B3E">
      <w:r>
        <w:t xml:space="preserve">                           </w:t>
      </w:r>
    </w:p>
    <w:p w:rsidR="00A77B3E">
      <w:r>
        <w:t xml:space="preserve">дата                                      </w:t>
      </w:r>
      <w:r>
        <w:tab/>
        <w:t>город Симферополь</w:t>
      </w:r>
    </w:p>
    <w:p w:rsidR="00A77B3E"/>
    <w:p w:rsidR="00A77B3E">
      <w:r>
        <w:t xml:space="preserve">Мировой судья судебного участка № 80 Симферопольского судебного района (Симферопольский муниципальный район) </w:t>
      </w:r>
      <w:r>
        <w:t>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</w:t>
      </w:r>
      <w:r>
        <w:t>тношении</w:t>
      </w:r>
    </w:p>
    <w:p w:rsidR="00A77B3E">
      <w:r>
        <w:t>фио</w:t>
      </w:r>
      <w:r>
        <w:t xml:space="preserve">, паспортные данные, зарегистрированного и проживающего по адресу: адрес, адрес, гражданина РФ, временно не работающего,  </w:t>
      </w:r>
    </w:p>
    <w:p w:rsidR="00A77B3E">
      <w:r>
        <w:t>о привлечении к административной ответственности по части 2 статьи 12.26 КоАП РФ</w:t>
      </w:r>
    </w:p>
    <w:p w:rsidR="00A77B3E">
      <w:r>
        <w:t>у с т а н о в и л:</w:t>
      </w:r>
    </w:p>
    <w:p w:rsidR="00A77B3E"/>
    <w:p w:rsidR="00A77B3E">
      <w:r>
        <w:t>дата в время в адрес</w:t>
      </w:r>
      <w:r>
        <w:t xml:space="preserve"> в адрес на участке автодороги по адрес возле дома 14, </w:t>
      </w:r>
      <w:r>
        <w:t>фио</w:t>
      </w:r>
      <w:r>
        <w:t xml:space="preserve">, управляя транспортным средством мопед </w:t>
      </w:r>
      <w:r>
        <w:t>Фада</w:t>
      </w:r>
      <w:r>
        <w:t>, не выполнил законные требования уполномоченного должностного лица о прохождении освидетельствования, при помощи прибора «Драгер 6810», на состояние алко</w:t>
      </w:r>
      <w:r>
        <w:t xml:space="preserve">гольного опьянения на месте при наличии признаков такового: запах алкоголя изо рта, нарушения речи. </w:t>
      </w:r>
      <w:r>
        <w:t>фио</w:t>
      </w:r>
      <w:r>
        <w:t xml:space="preserve"> не имеет права на управления транспортными средствами. </w:t>
      </w:r>
      <w:r>
        <w:t>фио</w:t>
      </w:r>
      <w:r>
        <w:t xml:space="preserve"> отказался выполнить законные требования сотрудника полиции о прохождения освидетельствования </w:t>
      </w:r>
      <w:r>
        <w:t xml:space="preserve">на состояние алкогольного опьянения на месте остановки и медицинского освидетельствования в медицинском учреждении, чем нарушил </w:t>
      </w:r>
      <w:r>
        <w:t>п.п</w:t>
      </w:r>
      <w:r>
        <w:t xml:space="preserve">. 2.3.2, 2.1.1 Правил дорожного движения РФ. Действия </w:t>
      </w:r>
      <w:r>
        <w:t>фио</w:t>
      </w:r>
      <w:r>
        <w:t xml:space="preserve"> квалифицированы по ч.2 ст. 12.26 КоАП РФ.</w:t>
      </w:r>
    </w:p>
    <w:p w:rsidR="00A77B3E">
      <w:r>
        <w:t>фио</w:t>
      </w:r>
      <w:r>
        <w:t xml:space="preserve"> в судебном заседании </w:t>
      </w:r>
      <w:r>
        <w:t xml:space="preserve">вину признал, в содеянном раскаялся, подтвердил факты, изложенные в материалах дела. </w:t>
      </w:r>
    </w:p>
    <w:p w:rsidR="00A77B3E">
      <w:r>
        <w:t xml:space="preserve">Заслушав </w:t>
      </w:r>
      <w:r>
        <w:t>фио</w:t>
      </w:r>
      <w:r>
        <w:t xml:space="preserve">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 </w:t>
      </w:r>
      <w:r>
        <w:t>2 ст. 12.26 КоАП РФ, т.е.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</w:t>
      </w:r>
      <w:r>
        <w:t>и такие действия (бездействие) не содержат уголовно наказуемого деяния,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протоколом об административном правонарушении от 14 октября 2019 г. № 82 АП № 048474 (</w:t>
      </w:r>
      <w:r>
        <w:t>л.д</w:t>
      </w:r>
      <w:r>
        <w:t>. 1); - протоколо</w:t>
      </w:r>
      <w:r>
        <w:t xml:space="preserve">м об отстранении </w:t>
      </w:r>
      <w:r>
        <w:t>фио</w:t>
      </w:r>
      <w:r>
        <w:t xml:space="preserve"> от управления транспортным средством (</w:t>
      </w:r>
      <w:r>
        <w:t>л.д</w:t>
      </w:r>
      <w:r>
        <w:t xml:space="preserve">. 2); - из протокола о направлении на медицинское освидетельствование на состояние алкогольного опьянения от 14 октября 2019 г. следует отказ </w:t>
      </w:r>
      <w:r>
        <w:t>фио</w:t>
      </w:r>
      <w:r>
        <w:t xml:space="preserve"> от его прохождения, что он подтвердил суду (</w:t>
      </w:r>
      <w:r>
        <w:t>л.д</w:t>
      </w:r>
      <w:r>
        <w:t>.</w:t>
      </w:r>
      <w:r>
        <w:t xml:space="preserve"> 3); - из справки инспектора </w:t>
      </w:r>
      <w:r>
        <w:t>фио</w:t>
      </w:r>
      <w:r>
        <w:t xml:space="preserve"> ДПС ГИБДД МВД по Республике Крым следует отсутствие у </w:t>
      </w:r>
      <w:r>
        <w:t>фио</w:t>
      </w:r>
      <w:r>
        <w:t xml:space="preserve">  удостоверения на право управления транспортными средствами (</w:t>
      </w:r>
      <w:r>
        <w:t>л.д</w:t>
      </w:r>
      <w:r>
        <w:t xml:space="preserve">. 6); - факт отказа </w:t>
      </w:r>
      <w:r>
        <w:t>фио</w:t>
      </w:r>
      <w:r>
        <w:t xml:space="preserve"> от прохождения медицинского освидетельствования на состояние </w:t>
      </w:r>
      <w:r>
        <w:t>алкогольного опь</w:t>
      </w:r>
      <w:r>
        <w:t xml:space="preserve">янения на месте подтверждается видеозаписью. Данные, зафиксированные в указанных документах и видеозаписи, </w:t>
      </w:r>
      <w:r>
        <w:t>фио</w:t>
      </w:r>
      <w:r>
        <w:t xml:space="preserve"> подтвердил суду.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>, суд признает чистосердечное раскаяние, признание вины.</w:t>
      </w:r>
    </w:p>
    <w:p w:rsidR="00A77B3E">
      <w:r>
        <w:t>Обстоят</w:t>
      </w:r>
      <w:r>
        <w:t xml:space="preserve">ельств, отягчающих административную ответственность </w:t>
      </w:r>
      <w:r>
        <w:t>фио</w:t>
      </w:r>
      <w:r>
        <w:t>, суд не усматривает.</w:t>
      </w:r>
    </w:p>
    <w:p w:rsidR="00A77B3E">
      <w:r>
        <w:t xml:space="preserve">Обстоятельств, свидетельствующих о невозможности назначения </w:t>
      </w:r>
      <w:r>
        <w:t>фио</w:t>
      </w:r>
      <w:r>
        <w:t xml:space="preserve"> наказания в виде ареста, в том числе по медицинским показаниям, не установлено.</w:t>
      </w:r>
    </w:p>
    <w:p w:rsidR="00A77B3E">
      <w:r>
        <w:t>При определении вида и размера нака</w:t>
      </w:r>
      <w:r>
        <w:t>зания, суд принимает во внимание данные о личности нарушителя, а также характер совершенного правонарушения, и полагает возможным определить наказание в минимальном пределе, предусмотренном санкцией статьи.</w:t>
      </w:r>
    </w:p>
    <w:p w:rsidR="00A77B3E">
      <w:r>
        <w:t>На основании изложенного, руководствуясь частью 2</w:t>
      </w:r>
      <w:r>
        <w:t xml:space="preserve"> статьи 12.26, статьями 29.9-29.11 КоАП РФ, судья</w:t>
      </w:r>
    </w:p>
    <w:p w:rsidR="00A77B3E">
      <w:r>
        <w:t>п о с т а н о в и л:</w:t>
      </w:r>
    </w:p>
    <w:p w:rsidR="00A77B3E">
      <w:r>
        <w:t>фио</w:t>
      </w:r>
      <w:r>
        <w:t>, паспортные данные, признать виновным в совершении административного правонарушения, предусмотренного ч. 2 ст. 12.26 КоАП РФ, и назначить наказание в виде административного ареста н</w:t>
      </w:r>
      <w:r>
        <w:t xml:space="preserve">а срок 10 (десять) суток. </w:t>
      </w:r>
    </w:p>
    <w:p w:rsidR="00A77B3E">
      <w:r>
        <w:t xml:space="preserve">Срок наказания </w:t>
      </w:r>
      <w:r>
        <w:t>фио</w:t>
      </w:r>
      <w:r>
        <w:t xml:space="preserve"> исчислять с момента задержания.</w:t>
      </w:r>
    </w:p>
    <w:p w:rsidR="00A77B3E">
      <w:r>
        <w:t xml:space="preserve"> </w:t>
      </w:r>
      <w:r>
        <w:tab/>
        <w:t xml:space="preserve">Исполнение постановления об административном аресте поручить </w:t>
      </w:r>
      <w:r>
        <w:t>фио</w:t>
      </w:r>
      <w:r>
        <w:t xml:space="preserve"> ДПС ГИБДД МВД по Республике Крым.</w:t>
      </w:r>
    </w:p>
    <w:p w:rsidR="00A77B3E">
      <w:r>
        <w:t xml:space="preserve">Место отбывания наказания </w:t>
      </w:r>
      <w:r>
        <w:t>фио</w:t>
      </w:r>
      <w:r>
        <w:t xml:space="preserve"> определить специальный приемник для содержания </w:t>
      </w:r>
      <w:r>
        <w:t>лиц, подвергнутых административному аресту УМВД России по адрес по адресу: адрес.</w:t>
      </w:r>
    </w:p>
    <w:p w:rsidR="00A77B3E">
      <w:r>
        <w:t>Постановление подлежит немедленному исполнению.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</w:t>
      </w:r>
      <w:r>
        <w:t>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</w:t>
      </w:r>
      <w:r>
        <w:tab/>
      </w:r>
      <w:r>
        <w:tab/>
        <w:t xml:space="preserve">  </w:t>
      </w:r>
      <w:r>
        <w:tab/>
        <w:t xml:space="preserve">                И.В. Ищенко</w:t>
      </w:r>
    </w:p>
    <w:p w:rsidR="00A77B3E"/>
    <w:p w:rsidR="008576D5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D5"/>
    <w:rsid w:val="008576D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