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33</w:t>
      </w:r>
      <w:r w:rsidR="003152D8">
        <w:rPr>
          <w:b/>
          <w:color w:val="auto"/>
          <w:sz w:val="24"/>
          <w:szCs w:val="24"/>
        </w:rPr>
        <w:t>6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152D8" w:rsidR="003152D8">
        <w:rPr>
          <w:b/>
          <w:color w:val="auto"/>
          <w:sz w:val="24"/>
          <w:szCs w:val="24"/>
        </w:rPr>
        <w:t>91MS0080-01-2024-002035-97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ноября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у с т а н о в и л: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sz w:val="24"/>
          <w:szCs w:val="24"/>
        </w:rPr>
        <w:t xml:space="preserve">05.10.2024 в 00:01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05-01</w:t>
      </w:r>
      <w:r w:rsidR="003967A3">
        <w:rPr>
          <w:color w:val="auto"/>
          <w:sz w:val="24"/>
          <w:szCs w:val="24"/>
        </w:rPr>
        <w:t>6</w:t>
      </w:r>
      <w:r w:rsidR="003152D8">
        <w:rPr>
          <w:color w:val="auto"/>
          <w:sz w:val="24"/>
          <w:szCs w:val="24"/>
        </w:rPr>
        <w:t>6</w:t>
      </w:r>
      <w:r w:rsidRPr="00C32C1F">
        <w:rPr>
          <w:color w:val="auto"/>
          <w:sz w:val="24"/>
          <w:szCs w:val="24"/>
        </w:rPr>
        <w:t xml:space="preserve">/80/2024 от 25.07.2024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</w:t>
      </w:r>
      <w:r w:rsidR="003152D8">
        <w:rPr>
          <w:color w:val="auto"/>
          <w:sz w:val="24"/>
          <w:szCs w:val="24"/>
        </w:rPr>
        <w:t>1000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Постановление вступило в законную силу. Действия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</w:t>
      </w:r>
      <w:r w:rsidRPr="00C32C1F">
        <w:rPr>
          <w:color w:val="auto"/>
          <w:sz w:val="24"/>
          <w:szCs w:val="24"/>
        </w:rPr>
        <w:t xml:space="preserve">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</w:t>
      </w:r>
      <w:r w:rsidRPr="00C32C1F">
        <w:rPr>
          <w:color w:val="auto"/>
          <w:sz w:val="24"/>
          <w:szCs w:val="24"/>
        </w:rPr>
        <w:t>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C32C1F" w:rsidR="00EC1467">
        <w:rPr>
          <w:color w:val="auto"/>
          <w:sz w:val="24"/>
          <w:szCs w:val="24"/>
        </w:rPr>
        <w:t>№ 226</w:t>
      </w:r>
      <w:r w:rsidR="00A55905">
        <w:rPr>
          <w:color w:val="auto"/>
          <w:sz w:val="24"/>
          <w:szCs w:val="24"/>
        </w:rPr>
        <w:t>1</w:t>
      </w:r>
      <w:r w:rsidRPr="00C32C1F" w:rsidR="00EC1467">
        <w:rPr>
          <w:color w:val="auto"/>
          <w:sz w:val="24"/>
          <w:szCs w:val="24"/>
        </w:rPr>
        <w:t>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Pr="00C32C1F" w:rsidR="00F105E5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Pr="00C32C1F" w:rsidR="00F105E5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EC6C7D">
        <w:rPr>
          <w:color w:val="auto"/>
          <w:sz w:val="24"/>
          <w:szCs w:val="24"/>
        </w:rPr>
        <w:t>№ 05-01</w:t>
      </w:r>
      <w:r w:rsidR="00A55905">
        <w:rPr>
          <w:color w:val="auto"/>
          <w:sz w:val="24"/>
          <w:szCs w:val="24"/>
        </w:rPr>
        <w:t>66</w:t>
      </w:r>
      <w:r w:rsidRPr="00C32C1F" w:rsidR="00EC6C7D">
        <w:rPr>
          <w:color w:val="auto"/>
          <w:sz w:val="24"/>
          <w:szCs w:val="24"/>
        </w:rPr>
        <w:t xml:space="preserve">/80/2024 </w:t>
      </w:r>
      <w:r w:rsidRPr="00C32C1F" w:rsidR="00057AFC">
        <w:rPr>
          <w:color w:val="auto"/>
          <w:sz w:val="24"/>
          <w:szCs w:val="24"/>
        </w:rPr>
        <w:t>от 25.07.2024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</w:t>
      </w:r>
      <w:r w:rsidRPr="00C32C1F">
        <w:rPr>
          <w:color w:val="auto"/>
          <w:sz w:val="24"/>
          <w:szCs w:val="24"/>
        </w:rPr>
        <w:t xml:space="preserve"> силу</w:t>
      </w:r>
      <w:r w:rsidRPr="00C32C1F" w:rsidR="004441C0">
        <w:rPr>
          <w:color w:val="auto"/>
          <w:sz w:val="24"/>
          <w:szCs w:val="24"/>
        </w:rPr>
        <w:t xml:space="preserve"> (л.д. 1, </w:t>
      </w:r>
      <w:r w:rsidR="00FE17DB">
        <w:rPr>
          <w:color w:val="auto"/>
          <w:sz w:val="24"/>
          <w:szCs w:val="24"/>
        </w:rPr>
        <w:t>5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</w:t>
      </w:r>
      <w:r w:rsidRPr="00C32C1F" w:rsidR="00A25D4C">
        <w:rPr>
          <w:color w:val="auto"/>
          <w:sz w:val="24"/>
          <w:szCs w:val="24"/>
        </w:rPr>
        <w:t>№ </w:t>
      </w:r>
      <w:r w:rsidR="006C68DD">
        <w:rPr>
          <w:color w:val="auto"/>
          <w:sz w:val="24"/>
          <w:szCs w:val="24"/>
        </w:rPr>
        <w:t>1044058</w:t>
      </w:r>
      <w:r w:rsidRPr="00C32C1F" w:rsidR="008E2AED">
        <w:rPr>
          <w:color w:val="auto"/>
          <w:sz w:val="24"/>
          <w:szCs w:val="24"/>
        </w:rPr>
        <w:t>/24/82021-ИП</w:t>
      </w:r>
      <w:r w:rsidRPr="00C32C1F" w:rsidR="004441C0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от </w:t>
      </w:r>
      <w:r w:rsidR="006C68DD">
        <w:rPr>
          <w:color w:val="auto"/>
          <w:sz w:val="24"/>
          <w:szCs w:val="24"/>
        </w:rPr>
        <w:t>21</w:t>
      </w:r>
      <w:r w:rsidRPr="00C32C1F" w:rsidR="008E2AED">
        <w:rPr>
          <w:color w:val="auto"/>
          <w:sz w:val="24"/>
          <w:szCs w:val="24"/>
        </w:rPr>
        <w:t>.11.2024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Pr="00C32C1F" w:rsidR="00F105E5">
        <w:rPr>
          <w:color w:val="auto"/>
          <w:sz w:val="24"/>
          <w:szCs w:val="24"/>
        </w:rPr>
        <w:t xml:space="preserve"> (л.д. </w:t>
      </w:r>
      <w:r w:rsidR="00FE17DB">
        <w:rPr>
          <w:color w:val="auto"/>
          <w:sz w:val="24"/>
          <w:szCs w:val="24"/>
        </w:rPr>
        <w:t>6</w:t>
      </w:r>
      <w:r w:rsidRPr="00C32C1F" w:rsidR="00F105E5">
        <w:rPr>
          <w:color w:val="auto"/>
          <w:sz w:val="24"/>
          <w:szCs w:val="24"/>
        </w:rPr>
        <w:t xml:space="preserve">); - 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29.11.2024 следует, что </w:t>
      </w:r>
      <w:r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 (л.д.</w:t>
      </w:r>
      <w:r w:rsidR="00FA7623">
        <w:rPr>
          <w:color w:val="auto"/>
          <w:sz w:val="24"/>
          <w:szCs w:val="24"/>
        </w:rPr>
        <w:t xml:space="preserve"> </w:t>
      </w:r>
      <w:r w:rsidR="00F3287E">
        <w:rPr>
          <w:color w:val="auto"/>
          <w:sz w:val="24"/>
          <w:szCs w:val="24"/>
        </w:rPr>
        <w:t>4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</w:t>
      </w:r>
      <w:r w:rsidRPr="00C32C1F">
        <w:rPr>
          <w:color w:val="auto"/>
          <w:sz w:val="24"/>
          <w:szCs w:val="24"/>
        </w:rPr>
        <w:t>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</w:t>
      </w:r>
      <w:r w:rsidRPr="00C32C1F">
        <w:rPr>
          <w:color w:val="auto"/>
          <w:sz w:val="24"/>
          <w:szCs w:val="24"/>
        </w:rPr>
        <w:t>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</w:t>
      </w:r>
      <w:r w:rsidRPr="00C32C1F">
        <w:rPr>
          <w:color w:val="auto"/>
          <w:sz w:val="24"/>
          <w:szCs w:val="24"/>
        </w:rPr>
        <w:t>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 xml:space="preserve">ст.ст.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3287E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="00F3287E">
        <w:rPr>
          <w:color w:val="auto"/>
          <w:sz w:val="24"/>
          <w:szCs w:val="24"/>
        </w:rPr>
        <w:t>две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F3287E" w:rsidR="00F3287E">
        <w:rPr>
          <w:color w:val="auto"/>
          <w:sz w:val="24"/>
          <w:szCs w:val="24"/>
        </w:rPr>
        <w:t>0410760300805003362420178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 w:rsidRPr="00C32C1F">
        <w:rPr>
          <w:color w:val="auto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 w:rsidRPr="00C32C1F">
        <w:rPr>
          <w:color w:val="auto"/>
          <w:sz w:val="24"/>
          <w:szCs w:val="24"/>
        </w:rPr>
        <w:t xml:space="preserve"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C32C1F">
        <w:rPr>
          <w:color w:val="auto"/>
          <w:sz w:val="24"/>
          <w:szCs w:val="24"/>
        </w:rPr>
        <w:t>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Постановление может быть обжаловано в Симферопольский районный суд Р</w:t>
      </w:r>
      <w:r w:rsidRPr="00C32C1F">
        <w:rPr>
          <w:color w:val="auto"/>
          <w:sz w:val="24"/>
          <w:szCs w:val="24"/>
        </w:rPr>
        <w:t xml:space="preserve">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65B33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70F2E"/>
    <w:rsid w:val="00981F15"/>
    <w:rsid w:val="00985D8E"/>
    <w:rsid w:val="009B2D44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55905"/>
    <w:rsid w:val="00A63692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E0D20"/>
    <w:rsid w:val="00AE570D"/>
    <w:rsid w:val="00AF04D1"/>
    <w:rsid w:val="00AF6E19"/>
    <w:rsid w:val="00B00CC4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4CC3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1F8D"/>
    <w:rsid w:val="00F42F7F"/>
    <w:rsid w:val="00F63D7F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05A1-EAE6-4FB0-9B9D-ADE9116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