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F4ED0" w:rsidRPr="00116074" w:rsidP="00116074">
      <w:pPr>
        <w:pStyle w:val="20"/>
        <w:shd w:val="clear" w:color="auto" w:fill="auto"/>
        <w:spacing w:after="0" w:line="240" w:lineRule="auto"/>
        <w:ind w:firstLine="709"/>
        <w:rPr>
          <w:color w:val="auto"/>
        </w:rPr>
      </w:pPr>
      <w:r w:rsidRPr="00116074">
        <w:rPr>
          <w:color w:val="auto"/>
        </w:rPr>
        <w:t>Дело №</w:t>
      </w:r>
      <w:r w:rsidRPr="00116074" w:rsidR="005D6CDB">
        <w:rPr>
          <w:color w:val="auto"/>
        </w:rPr>
        <w:t xml:space="preserve"> </w:t>
      </w:r>
      <w:r w:rsidRPr="00116074">
        <w:rPr>
          <w:color w:val="auto"/>
        </w:rPr>
        <w:t>05-</w:t>
      </w:r>
      <w:r w:rsidR="00203C51">
        <w:rPr>
          <w:color w:val="auto"/>
        </w:rPr>
        <w:t>0014</w:t>
      </w:r>
      <w:r w:rsidRPr="00116074">
        <w:rPr>
          <w:color w:val="auto"/>
        </w:rPr>
        <w:t>/</w:t>
      </w:r>
      <w:r w:rsidR="00203C51">
        <w:rPr>
          <w:color w:val="auto"/>
        </w:rPr>
        <w:t>81</w:t>
      </w:r>
      <w:r w:rsidRPr="00116074">
        <w:rPr>
          <w:color w:val="auto"/>
        </w:rPr>
        <w:t>/</w:t>
      </w:r>
      <w:r w:rsidR="00203C51">
        <w:rPr>
          <w:color w:val="auto"/>
        </w:rPr>
        <w:t>2022</w:t>
      </w:r>
    </w:p>
    <w:p w:rsidR="00CD5DE7" w:rsidRPr="00116074" w:rsidP="00116074">
      <w:pPr>
        <w:pStyle w:val="20"/>
        <w:shd w:val="clear" w:color="auto" w:fill="auto"/>
        <w:spacing w:after="0" w:line="240" w:lineRule="auto"/>
        <w:ind w:firstLine="709"/>
        <w:jc w:val="left"/>
        <w:rPr>
          <w:color w:val="auto"/>
        </w:rPr>
      </w:pPr>
    </w:p>
    <w:p w:rsidR="00BF4ED0" w:rsidRPr="00116074" w:rsidP="00116074">
      <w:pPr>
        <w:pStyle w:val="20"/>
        <w:shd w:val="clear" w:color="auto" w:fill="auto"/>
        <w:spacing w:after="0" w:line="240" w:lineRule="auto"/>
        <w:ind w:firstLine="709"/>
        <w:jc w:val="center"/>
        <w:rPr>
          <w:color w:val="auto"/>
        </w:rPr>
      </w:pPr>
      <w:r w:rsidRPr="00116074">
        <w:rPr>
          <w:color w:val="auto"/>
        </w:rPr>
        <w:t>ПОСТАНОВЛЕНИЕ</w:t>
      </w:r>
    </w:p>
    <w:p w:rsidR="00BF4ED0" w:rsidRPr="00116074" w:rsidP="00116074">
      <w:pPr>
        <w:pStyle w:val="20"/>
        <w:shd w:val="clear" w:color="auto" w:fill="auto"/>
        <w:tabs>
          <w:tab w:val="left" w:pos="7321"/>
        </w:tabs>
        <w:spacing w:after="0" w:line="240" w:lineRule="auto"/>
        <w:ind w:firstLine="709"/>
        <w:jc w:val="both"/>
        <w:rPr>
          <w:color w:val="auto"/>
        </w:rPr>
      </w:pPr>
      <w:r>
        <w:rPr>
          <w:color w:val="auto"/>
        </w:rPr>
        <w:t>25 января 2022</w:t>
      </w:r>
      <w:r w:rsidRPr="00116074" w:rsidR="009D363A">
        <w:rPr>
          <w:color w:val="auto"/>
        </w:rPr>
        <w:t xml:space="preserve"> года</w:t>
      </w:r>
      <w:r w:rsidR="00F4096E">
        <w:rPr>
          <w:color w:val="auto"/>
        </w:rPr>
        <w:tab/>
      </w:r>
      <w:r w:rsidRPr="00116074" w:rsidR="009D363A">
        <w:rPr>
          <w:color w:val="auto"/>
        </w:rPr>
        <w:tab/>
        <w:t>г. Симферополь</w:t>
      </w:r>
    </w:p>
    <w:p w:rsidR="00CD5DE7" w:rsidRPr="00116074" w:rsidP="00116074">
      <w:pPr>
        <w:pStyle w:val="20"/>
        <w:shd w:val="clear" w:color="auto" w:fill="auto"/>
        <w:spacing w:after="0" w:line="240" w:lineRule="auto"/>
        <w:ind w:firstLine="709"/>
        <w:jc w:val="both"/>
        <w:rPr>
          <w:color w:val="auto"/>
        </w:rPr>
      </w:pPr>
    </w:p>
    <w:p w:rsidR="00BF4ED0" w:rsidRPr="00116074" w:rsidP="00116074">
      <w:pPr>
        <w:pStyle w:val="20"/>
        <w:shd w:val="clear" w:color="auto" w:fill="auto"/>
        <w:spacing w:after="0" w:line="240" w:lineRule="auto"/>
        <w:ind w:firstLine="709"/>
        <w:jc w:val="both"/>
        <w:rPr>
          <w:color w:val="auto"/>
        </w:rPr>
      </w:pPr>
      <w:r w:rsidRPr="00116074">
        <w:rPr>
          <w:color w:val="auto"/>
        </w:rPr>
        <w:t xml:space="preserve">Мировой судья судебного участка № </w:t>
      </w:r>
      <w:r w:rsidR="00203C51">
        <w:rPr>
          <w:color w:val="auto"/>
        </w:rPr>
        <w:t>81</w:t>
      </w:r>
      <w:r w:rsidRPr="00116074">
        <w:rPr>
          <w:color w:val="auto"/>
        </w:rPr>
        <w:t xml:space="preserve"> Симферопольского судебного района (Симферопольский муниципальный район) Республики Крым (295034, Республика Крым, г. Симферополь, ул. Куйбышева, д. 58д) Буйлова С.Л., рассмотрев дело об административном правонарушении в отношении:</w:t>
      </w:r>
    </w:p>
    <w:p w:rsidR="004B234F" w:rsidRPr="00116074" w:rsidP="004B234F">
      <w:pPr>
        <w:pStyle w:val="20"/>
        <w:shd w:val="clear" w:color="auto" w:fill="auto"/>
        <w:spacing w:after="0" w:line="240" w:lineRule="auto"/>
        <w:ind w:firstLine="709"/>
        <w:jc w:val="both"/>
        <w:rPr>
          <w:color w:val="auto"/>
        </w:rPr>
      </w:pPr>
      <w:r>
        <w:rPr>
          <w:color w:val="auto"/>
        </w:rPr>
        <w:t xml:space="preserve">Максудова </w:t>
      </w:r>
      <w:r w:rsidR="00C069F0">
        <w:rPr>
          <w:color w:val="auto"/>
        </w:rPr>
        <w:t>**</w:t>
      </w:r>
      <w:r w:rsidRPr="00116074">
        <w:rPr>
          <w:color w:val="auto"/>
        </w:rPr>
        <w:t xml:space="preserve">, </w:t>
      </w:r>
      <w:r w:rsidR="00C069F0">
        <w:rPr>
          <w:color w:val="auto"/>
        </w:rPr>
        <w:t>***</w:t>
      </w:r>
      <w:r w:rsidRPr="00116074">
        <w:rPr>
          <w:color w:val="auto"/>
        </w:rPr>
        <w:t xml:space="preserve"> рождения, уроженца </w:t>
      </w:r>
      <w:r w:rsidR="00C069F0">
        <w:rPr>
          <w:color w:val="auto"/>
        </w:rPr>
        <w:t>***</w:t>
      </w:r>
      <w:r w:rsidRPr="00116074">
        <w:rPr>
          <w:color w:val="auto"/>
        </w:rPr>
        <w:t>, гражданина Российской Федерации,</w:t>
      </w:r>
      <w:r>
        <w:rPr>
          <w:color w:val="auto"/>
        </w:rPr>
        <w:t xml:space="preserve"> паспорт серии </w:t>
      </w:r>
      <w:r w:rsidR="00C069F0">
        <w:rPr>
          <w:color w:val="auto"/>
        </w:rPr>
        <w:t>***</w:t>
      </w:r>
      <w:r>
        <w:rPr>
          <w:color w:val="auto"/>
        </w:rPr>
        <w:t xml:space="preserve"> номер </w:t>
      </w:r>
      <w:r w:rsidR="00C069F0">
        <w:rPr>
          <w:color w:val="auto"/>
        </w:rPr>
        <w:t>***</w:t>
      </w:r>
      <w:r>
        <w:rPr>
          <w:color w:val="auto"/>
        </w:rPr>
        <w:t xml:space="preserve">, выдан </w:t>
      </w:r>
      <w:r w:rsidR="00C069F0">
        <w:rPr>
          <w:color w:val="auto"/>
        </w:rPr>
        <w:t>***</w:t>
      </w:r>
      <w:r>
        <w:rPr>
          <w:color w:val="auto"/>
        </w:rPr>
        <w:t xml:space="preserve">, </w:t>
      </w:r>
      <w:r w:rsidR="00C069F0">
        <w:rPr>
          <w:color w:val="auto"/>
        </w:rPr>
        <w:t>***</w:t>
      </w:r>
      <w:r>
        <w:rPr>
          <w:color w:val="auto"/>
        </w:rPr>
        <w:t>,</w:t>
      </w:r>
      <w:r w:rsidRPr="00116074">
        <w:rPr>
          <w:color w:val="auto"/>
        </w:rPr>
        <w:t xml:space="preserve"> официально не трудоустроенного, </w:t>
      </w:r>
      <w:r>
        <w:rPr>
          <w:color w:val="auto"/>
        </w:rPr>
        <w:t>зарегистрированного</w:t>
      </w:r>
      <w:r w:rsidRPr="00116074">
        <w:rPr>
          <w:color w:val="auto"/>
        </w:rPr>
        <w:t xml:space="preserve"> по адресу: </w:t>
      </w:r>
      <w:r w:rsidR="00C069F0">
        <w:rPr>
          <w:color w:val="auto"/>
        </w:rPr>
        <w:t>***</w:t>
      </w:r>
      <w:r w:rsidRPr="00116074">
        <w:rPr>
          <w:color w:val="auto"/>
        </w:rPr>
        <w:t>,</w:t>
      </w:r>
      <w:r>
        <w:rPr>
          <w:color w:val="auto"/>
        </w:rPr>
        <w:t xml:space="preserve"> </w:t>
      </w:r>
    </w:p>
    <w:p w:rsidR="00BF4ED0" w:rsidRPr="00116074" w:rsidP="00116074">
      <w:pPr>
        <w:pStyle w:val="20"/>
        <w:shd w:val="clear" w:color="auto" w:fill="auto"/>
        <w:spacing w:after="0" w:line="240" w:lineRule="auto"/>
        <w:ind w:firstLine="709"/>
        <w:jc w:val="both"/>
        <w:rPr>
          <w:color w:val="auto"/>
        </w:rPr>
      </w:pPr>
      <w:r w:rsidRPr="00116074">
        <w:rPr>
          <w:color w:val="auto"/>
        </w:rPr>
        <w:t>привлекаемого к административной ответственности по части 1 статьи 14</w:t>
      </w:r>
      <w:r w:rsidRPr="00116074" w:rsidR="00CD5DE7">
        <w:rPr>
          <w:color w:val="auto"/>
        </w:rPr>
        <w:t>.1</w:t>
      </w:r>
      <w:r w:rsidRPr="00116074">
        <w:rPr>
          <w:color w:val="auto"/>
        </w:rPr>
        <w:t xml:space="preserve"> Кодекса Российской Федерации об административных правонарушениях,</w:t>
      </w:r>
    </w:p>
    <w:p w:rsidR="00BF4ED0" w:rsidRPr="00116074" w:rsidP="00116074">
      <w:pPr>
        <w:pStyle w:val="20"/>
        <w:shd w:val="clear" w:color="auto" w:fill="auto"/>
        <w:spacing w:after="0" w:line="240" w:lineRule="auto"/>
        <w:ind w:firstLine="709"/>
        <w:jc w:val="center"/>
        <w:rPr>
          <w:color w:val="auto"/>
        </w:rPr>
      </w:pPr>
      <w:r w:rsidRPr="00116074">
        <w:rPr>
          <w:color w:val="auto"/>
        </w:rPr>
        <w:t>УСТАНОВИЛ:</w:t>
      </w:r>
    </w:p>
    <w:p w:rsidR="00BF4ED0" w:rsidRPr="00116074" w:rsidP="00116074">
      <w:pPr>
        <w:pStyle w:val="20"/>
        <w:shd w:val="clear" w:color="auto" w:fill="auto"/>
        <w:spacing w:after="0" w:line="240" w:lineRule="auto"/>
        <w:ind w:firstLine="709"/>
        <w:jc w:val="both"/>
        <w:rPr>
          <w:color w:val="auto"/>
        </w:rPr>
      </w:pPr>
      <w:r>
        <w:rPr>
          <w:color w:val="auto"/>
        </w:rPr>
        <w:t xml:space="preserve">Максудов </w:t>
      </w:r>
      <w:r w:rsidR="00C069F0">
        <w:rPr>
          <w:color w:val="auto"/>
        </w:rPr>
        <w:t>**</w:t>
      </w:r>
      <w:r w:rsidR="00116074">
        <w:rPr>
          <w:color w:val="auto"/>
          <w:lang w:val="uk-UA"/>
        </w:rPr>
        <w:t xml:space="preserve"> </w:t>
      </w:r>
      <w:r>
        <w:rPr>
          <w:color w:val="auto"/>
        </w:rPr>
        <w:t>11.12.2021</w:t>
      </w:r>
      <w:r w:rsidRPr="00116074" w:rsidR="009D363A">
        <w:rPr>
          <w:color w:val="auto"/>
        </w:rPr>
        <w:t xml:space="preserve"> в </w:t>
      </w:r>
      <w:r>
        <w:rPr>
          <w:color w:val="auto"/>
        </w:rPr>
        <w:t>13</w:t>
      </w:r>
      <w:r w:rsidRPr="00116074" w:rsidR="009D363A">
        <w:rPr>
          <w:color w:val="auto"/>
        </w:rPr>
        <w:t>:</w:t>
      </w:r>
      <w:r>
        <w:rPr>
          <w:color w:val="auto"/>
        </w:rPr>
        <w:t>3</w:t>
      </w:r>
      <w:r w:rsidRPr="00116074" w:rsidR="002426E7">
        <w:rPr>
          <w:color w:val="auto"/>
        </w:rPr>
        <w:t>0</w:t>
      </w:r>
      <w:r w:rsidRPr="00116074" w:rsidR="009D363A">
        <w:rPr>
          <w:color w:val="auto"/>
        </w:rPr>
        <w:t xml:space="preserve"> часов </w:t>
      </w:r>
      <w:r>
        <w:rPr>
          <w:color w:val="auto"/>
        </w:rPr>
        <w:t>на</w:t>
      </w:r>
      <w:r w:rsidRPr="00116074" w:rsidR="002426E7">
        <w:rPr>
          <w:color w:val="auto"/>
        </w:rPr>
        <w:t xml:space="preserve"> </w:t>
      </w:r>
      <w:r w:rsidR="00C069F0">
        <w:rPr>
          <w:color w:val="auto"/>
        </w:rPr>
        <w:t>***</w:t>
      </w:r>
      <w:r w:rsidR="00F4096E">
        <w:rPr>
          <w:color w:val="auto"/>
        </w:rPr>
        <w:t xml:space="preserve">, </w:t>
      </w:r>
      <w:r w:rsidRPr="00116074" w:rsidR="002426E7">
        <w:rPr>
          <w:color w:val="auto"/>
        </w:rPr>
        <w:t xml:space="preserve">с. </w:t>
      </w:r>
      <w:r>
        <w:rPr>
          <w:color w:val="auto"/>
        </w:rPr>
        <w:t>Укромное</w:t>
      </w:r>
      <w:r w:rsidRPr="00116074" w:rsidR="002426E7">
        <w:rPr>
          <w:color w:val="auto"/>
        </w:rPr>
        <w:t>, Симферопольский район, Республики Крым</w:t>
      </w:r>
      <w:r w:rsidRPr="00116074" w:rsidR="009D363A">
        <w:rPr>
          <w:color w:val="auto"/>
        </w:rPr>
        <w:t xml:space="preserve">, осуществлял предпринимательскую деятельность по </w:t>
      </w:r>
      <w:r w:rsidR="00F4096E">
        <w:rPr>
          <w:color w:val="auto"/>
        </w:rPr>
        <w:t xml:space="preserve">реализации </w:t>
      </w:r>
      <w:r>
        <w:rPr>
          <w:color w:val="auto"/>
        </w:rPr>
        <w:t>картошки</w:t>
      </w:r>
      <w:r w:rsidR="00F4096E">
        <w:rPr>
          <w:color w:val="auto"/>
        </w:rPr>
        <w:t xml:space="preserve"> населению</w:t>
      </w:r>
      <w:r w:rsidRPr="00116074" w:rsidR="009D363A">
        <w:rPr>
          <w:color w:val="auto"/>
        </w:rPr>
        <w:t xml:space="preserve"> с целью получения прибыли без государственной регистрации в качестве индивидуального предпринимателя или без государственной регистрации в качестве юридического лица.</w:t>
      </w:r>
    </w:p>
    <w:p w:rsidR="00BF4ED0" w:rsidRPr="00116074" w:rsidP="00116074">
      <w:pPr>
        <w:pStyle w:val="20"/>
        <w:shd w:val="clear" w:color="auto" w:fill="auto"/>
        <w:spacing w:after="0" w:line="240" w:lineRule="auto"/>
        <w:ind w:firstLine="709"/>
        <w:jc w:val="both"/>
        <w:rPr>
          <w:color w:val="auto"/>
        </w:rPr>
      </w:pPr>
      <w:r w:rsidRPr="00116074">
        <w:rPr>
          <w:color w:val="auto"/>
        </w:rPr>
        <w:t xml:space="preserve">По данному факту в отношении </w:t>
      </w:r>
      <w:r w:rsidRPr="00203C51" w:rsidR="00203C51">
        <w:rPr>
          <w:color w:val="auto"/>
        </w:rPr>
        <w:t>Максудов</w:t>
      </w:r>
      <w:r w:rsidR="00203C51">
        <w:rPr>
          <w:color w:val="auto"/>
        </w:rPr>
        <w:t>а</w:t>
      </w:r>
      <w:r w:rsidRPr="00203C51" w:rsidR="00203C51">
        <w:rPr>
          <w:color w:val="auto"/>
        </w:rPr>
        <w:t xml:space="preserve"> </w:t>
      </w:r>
      <w:r w:rsidR="00C069F0">
        <w:rPr>
          <w:color w:val="auto"/>
        </w:rPr>
        <w:t>**</w:t>
      </w:r>
      <w:r w:rsidRPr="00116074" w:rsidR="002426E7">
        <w:rPr>
          <w:color w:val="auto"/>
        </w:rPr>
        <w:t xml:space="preserve"> </w:t>
      </w:r>
      <w:r w:rsidR="00203C51">
        <w:rPr>
          <w:color w:val="auto"/>
        </w:rPr>
        <w:t>11.12.2021</w:t>
      </w:r>
      <w:r w:rsidRPr="00116074" w:rsidR="002426E7">
        <w:rPr>
          <w:color w:val="auto"/>
        </w:rPr>
        <w:t xml:space="preserve"> в </w:t>
      </w:r>
      <w:r w:rsidR="00203C51">
        <w:rPr>
          <w:color w:val="auto"/>
        </w:rPr>
        <w:t>13</w:t>
      </w:r>
      <w:r w:rsidRPr="00116074" w:rsidR="002426E7">
        <w:rPr>
          <w:color w:val="auto"/>
        </w:rPr>
        <w:t>:</w:t>
      </w:r>
      <w:r w:rsidR="00203C51">
        <w:rPr>
          <w:color w:val="auto"/>
        </w:rPr>
        <w:t>30</w:t>
      </w:r>
      <w:r w:rsidRPr="00116074" w:rsidR="002426E7">
        <w:rPr>
          <w:color w:val="auto"/>
        </w:rPr>
        <w:t xml:space="preserve"> часов </w:t>
      </w:r>
      <w:r w:rsidRPr="00116074">
        <w:rPr>
          <w:color w:val="auto"/>
        </w:rPr>
        <w:t xml:space="preserve">инспектором </w:t>
      </w:r>
      <w:r w:rsidR="00203C51">
        <w:rPr>
          <w:color w:val="auto"/>
        </w:rPr>
        <w:t xml:space="preserve">УУП ГУУП и ПДН ОП № 1 ОМВД РФ по </w:t>
      </w:r>
      <w:r w:rsidR="00203C51">
        <w:rPr>
          <w:color w:val="auto"/>
        </w:rPr>
        <w:t>Симферополському</w:t>
      </w:r>
      <w:r w:rsidR="00203C51">
        <w:rPr>
          <w:color w:val="auto"/>
        </w:rPr>
        <w:t xml:space="preserve"> району </w:t>
      </w:r>
      <w:r w:rsidR="00203C51">
        <w:rPr>
          <w:color w:val="auto"/>
        </w:rPr>
        <w:t>Сейт-Мамутовым</w:t>
      </w:r>
      <w:r w:rsidR="00203C51">
        <w:rPr>
          <w:color w:val="auto"/>
        </w:rPr>
        <w:t xml:space="preserve"> Д.С.</w:t>
      </w:r>
      <w:r w:rsidRPr="00116074">
        <w:rPr>
          <w:color w:val="auto"/>
        </w:rPr>
        <w:t xml:space="preserve"> составлен протокол об административном правонарушении, предусмотренном частью 1 статьи 14.1 Кодекса Российской Федерации об административных правонарушениях и направлен на рассмотрение мировому судье судебного участка № </w:t>
      </w:r>
      <w:r w:rsidR="00203C51">
        <w:rPr>
          <w:color w:val="auto"/>
        </w:rPr>
        <w:t>81</w:t>
      </w:r>
      <w:r w:rsidRPr="00116074">
        <w:rPr>
          <w:color w:val="auto"/>
        </w:rPr>
        <w:t xml:space="preserve"> Симферопольского судебного районного (Симферопольский муниципальный район) Республики Крым.</w:t>
      </w:r>
    </w:p>
    <w:p w:rsidR="00BF4ED0" w:rsidRPr="00116074" w:rsidP="00116074">
      <w:pPr>
        <w:pStyle w:val="20"/>
        <w:shd w:val="clear" w:color="auto" w:fill="auto"/>
        <w:spacing w:after="0" w:line="240" w:lineRule="auto"/>
        <w:ind w:firstLine="709"/>
        <w:jc w:val="both"/>
        <w:rPr>
          <w:color w:val="auto"/>
        </w:rPr>
      </w:pPr>
      <w:r w:rsidRPr="00116074">
        <w:rPr>
          <w:color w:val="auto"/>
        </w:rPr>
        <w:t xml:space="preserve">В судебное заседание </w:t>
      </w:r>
      <w:r w:rsidRPr="00203C51" w:rsidR="00203C51">
        <w:rPr>
          <w:color w:val="auto"/>
        </w:rPr>
        <w:t xml:space="preserve">Максудов </w:t>
      </w:r>
      <w:r w:rsidR="00C069F0">
        <w:rPr>
          <w:color w:val="auto"/>
        </w:rPr>
        <w:t>**</w:t>
      </w:r>
      <w:r w:rsidRPr="00116074" w:rsidR="002426E7">
        <w:rPr>
          <w:color w:val="auto"/>
        </w:rPr>
        <w:t xml:space="preserve"> </w:t>
      </w:r>
      <w:r w:rsidRPr="00116074">
        <w:rPr>
          <w:color w:val="auto"/>
        </w:rPr>
        <w:t>не явился, о дате, времени и месте рассмотрения дела извещен надлежаще, ходатайство об отложении рассмотрения дела в суд не поступало.</w:t>
      </w:r>
    </w:p>
    <w:p w:rsidR="00850196" w:rsidRPr="00116074" w:rsidP="00116074">
      <w:pPr>
        <w:pStyle w:val="20"/>
        <w:spacing w:after="0" w:line="240" w:lineRule="auto"/>
        <w:ind w:firstLine="709"/>
        <w:jc w:val="both"/>
        <w:rPr>
          <w:color w:val="auto"/>
        </w:rPr>
      </w:pPr>
      <w:r w:rsidRPr="00116074">
        <w:rPr>
          <w:color w:val="auto"/>
        </w:rPr>
        <w:t>В соответствии с ч. 2 ст. 25.1 Кодекса Российской Федерации об административных правонарушениях,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ч. 3 ст. 28.6 настоящего Кодекса,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такое ходатайство оставлено без рассмотрения.</w:t>
      </w:r>
    </w:p>
    <w:p w:rsidR="00850196" w:rsidRPr="00116074" w:rsidP="00116074">
      <w:pPr>
        <w:pStyle w:val="20"/>
        <w:spacing w:after="0" w:line="240" w:lineRule="auto"/>
        <w:ind w:firstLine="709"/>
        <w:jc w:val="both"/>
        <w:rPr>
          <w:color w:val="auto"/>
        </w:rPr>
      </w:pPr>
      <w:r w:rsidRPr="00116074">
        <w:rPr>
          <w:color w:val="auto"/>
        </w:rPr>
        <w:t xml:space="preserve">Исходя из положений ч. 2 ст. 25.1 Кодекса Российской Федерации об административных правонарушениях с правом лица, в отношении которого осуществляется производство по делу об административном правонарушении, участвовать в рассмотрении дела и присутствовать в судебном заседании </w:t>
      </w:r>
      <w:r w:rsidRPr="00116074">
        <w:rPr>
          <w:color w:val="auto"/>
        </w:rPr>
        <w:t xml:space="preserve">корреспондирует обязанность суда предоставить указанному лицу такую возможность.  </w:t>
      </w:r>
    </w:p>
    <w:p w:rsidR="00850196" w:rsidRPr="00116074" w:rsidP="00116074">
      <w:pPr>
        <w:pStyle w:val="20"/>
        <w:spacing w:after="0" w:line="240" w:lineRule="auto"/>
        <w:ind w:firstLine="709"/>
        <w:jc w:val="both"/>
        <w:rPr>
          <w:color w:val="auto"/>
        </w:rPr>
      </w:pPr>
      <w:r w:rsidRPr="00116074">
        <w:rPr>
          <w:color w:val="auto"/>
        </w:rPr>
        <w:t>Пунктом 6 Постановления Пленума Верховного Суда Российской Федерации от 24 марта 2005 года № 5 «О некоторых вопросах, возникающих у судов при применении Кодекса Российской Федерации об административных правонарушениях», что в целях соблюдения установленных ст. 29.6 Кодекса Российской Федерации об административных правонарушениях сроков рассмотрения дел об административных правонарушениях судье необходимо принимать меры для быстрого извещения участвующих в деле лиц о времени</w:t>
      </w:r>
      <w:r w:rsidRPr="00116074">
        <w:rPr>
          <w:color w:val="auto"/>
        </w:rPr>
        <w:t xml:space="preserve"> и </w:t>
      </w:r>
      <w:r w:rsidRPr="00116074">
        <w:rPr>
          <w:color w:val="auto"/>
        </w:rPr>
        <w:t>месте</w:t>
      </w:r>
      <w:r w:rsidRPr="00116074">
        <w:rPr>
          <w:color w:val="auto"/>
        </w:rPr>
        <w:t xml:space="preserve"> судебного рассмотрения. </w:t>
      </w:r>
      <w:r w:rsidRPr="00116074">
        <w:rPr>
          <w:color w:val="auto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</w:t>
      </w:r>
      <w:r w:rsidRPr="00116074">
        <w:rPr>
          <w:color w:val="auto"/>
        </w:rPr>
        <w:t xml:space="preserve"> истечении срока хранения, если были соблюдены положения Особых условий приема, вручения, хранения и возврата почтовых отправлений разряда «</w:t>
      </w:r>
      <w:r w:rsidRPr="00116074">
        <w:rPr>
          <w:color w:val="auto"/>
        </w:rPr>
        <w:t>Судебное</w:t>
      </w:r>
      <w:r w:rsidRPr="00116074">
        <w:rPr>
          <w:color w:val="auto"/>
        </w:rPr>
        <w:t>», утвержденных приказом ФГУП «Почта России» от 31 августа 2005 года № 343.</w:t>
      </w:r>
    </w:p>
    <w:p w:rsidR="00850196" w:rsidRPr="00116074" w:rsidP="00116074">
      <w:pPr>
        <w:pStyle w:val="20"/>
        <w:spacing w:after="0" w:line="240" w:lineRule="auto"/>
        <w:ind w:firstLine="709"/>
        <w:jc w:val="both"/>
        <w:rPr>
          <w:color w:val="auto"/>
        </w:rPr>
      </w:pPr>
      <w:r w:rsidRPr="00116074">
        <w:rPr>
          <w:color w:val="auto"/>
        </w:rPr>
        <w:t xml:space="preserve">Судебным участком № </w:t>
      </w:r>
      <w:r w:rsidR="00203C51">
        <w:rPr>
          <w:color w:val="auto"/>
        </w:rPr>
        <w:t>81</w:t>
      </w:r>
      <w:r w:rsidRPr="00116074">
        <w:rPr>
          <w:color w:val="auto"/>
        </w:rPr>
        <w:t xml:space="preserve"> Симферопольского судебного района (Симферопольский муниципальный район) Республики Крым были приняты меры к надлежащему извещению </w:t>
      </w:r>
      <w:r w:rsidRPr="00203C51" w:rsidR="00203C51">
        <w:rPr>
          <w:color w:val="auto"/>
        </w:rPr>
        <w:t>Максудов</w:t>
      </w:r>
      <w:r w:rsidR="00203C51">
        <w:rPr>
          <w:color w:val="auto"/>
        </w:rPr>
        <w:t>а</w:t>
      </w:r>
      <w:r w:rsidR="00C069F0">
        <w:rPr>
          <w:color w:val="auto"/>
        </w:rPr>
        <w:t xml:space="preserve"> ** </w:t>
      </w:r>
      <w:r w:rsidRPr="00116074">
        <w:rPr>
          <w:color w:val="auto"/>
        </w:rPr>
        <w:t xml:space="preserve">о месте и времени рассмотрения дела путем направления судебной повестки о вызове в судебное заседание по адресу проживания, указанному в протоколе об административном правонарушении. </w:t>
      </w:r>
      <w:r w:rsidRPr="00116074">
        <w:rPr>
          <w:color w:val="auto"/>
        </w:rPr>
        <w:t>Согласно</w:t>
      </w:r>
      <w:r w:rsidRPr="00116074">
        <w:rPr>
          <w:color w:val="auto"/>
        </w:rPr>
        <w:t xml:space="preserve"> почтового уведомления с почтовым идентификатором </w:t>
      </w:r>
      <w:r w:rsidRPr="00384042" w:rsidR="00384042">
        <w:rPr>
          <w:color w:val="FF0000"/>
        </w:rPr>
        <w:t>297505663191</w:t>
      </w:r>
      <w:r w:rsidR="00C069F0">
        <w:rPr>
          <w:color w:val="FF0000"/>
        </w:rPr>
        <w:t>**</w:t>
      </w:r>
      <w:r w:rsidRPr="00384042" w:rsidR="00337B8D">
        <w:rPr>
          <w:color w:val="FF0000"/>
        </w:rPr>
        <w:t xml:space="preserve"> </w:t>
      </w:r>
      <w:r w:rsidRPr="00384042" w:rsidR="00963D3E">
        <w:rPr>
          <w:color w:val="FF0000"/>
        </w:rPr>
        <w:t xml:space="preserve"> «</w:t>
      </w:r>
      <w:r w:rsidRPr="00384042" w:rsidR="009B1F37">
        <w:rPr>
          <w:color w:val="FF0000"/>
        </w:rPr>
        <w:t>Истек срок хранения</w:t>
      </w:r>
      <w:r w:rsidRPr="00384042" w:rsidR="00963D3E">
        <w:rPr>
          <w:color w:val="FF0000"/>
        </w:rPr>
        <w:t>»</w:t>
      </w:r>
      <w:r w:rsidRPr="00116074">
        <w:rPr>
          <w:color w:val="auto"/>
        </w:rPr>
        <w:t>.</w:t>
      </w:r>
    </w:p>
    <w:p w:rsidR="00CE31FA" w:rsidRPr="00116074" w:rsidP="00116074">
      <w:pPr>
        <w:pStyle w:val="20"/>
        <w:shd w:val="clear" w:color="auto" w:fill="auto"/>
        <w:spacing w:after="0" w:line="240" w:lineRule="auto"/>
        <w:ind w:firstLine="709"/>
        <w:jc w:val="both"/>
        <w:rPr>
          <w:color w:val="auto"/>
        </w:rPr>
      </w:pPr>
      <w:r w:rsidRPr="00116074">
        <w:rPr>
          <w:color w:val="auto"/>
        </w:rPr>
        <w:t xml:space="preserve">Таким образом, мировой судья приходит к выводу о надлежащем извещении </w:t>
      </w:r>
      <w:r w:rsidRPr="00384042" w:rsidR="00384042">
        <w:rPr>
          <w:color w:val="auto"/>
        </w:rPr>
        <w:t>Максудов</w:t>
      </w:r>
      <w:r w:rsidR="00384042">
        <w:rPr>
          <w:color w:val="auto"/>
        </w:rPr>
        <w:t>а</w:t>
      </w:r>
      <w:r w:rsidRPr="00384042" w:rsidR="00384042">
        <w:rPr>
          <w:color w:val="auto"/>
        </w:rPr>
        <w:t xml:space="preserve"> </w:t>
      </w:r>
      <w:r w:rsidR="00C069F0">
        <w:rPr>
          <w:color w:val="auto"/>
        </w:rPr>
        <w:t>**</w:t>
      </w:r>
      <w:r w:rsidRPr="00116074" w:rsidR="002970A3">
        <w:rPr>
          <w:color w:val="auto"/>
        </w:rPr>
        <w:t xml:space="preserve"> </w:t>
      </w:r>
      <w:r w:rsidRPr="00116074">
        <w:rPr>
          <w:color w:val="auto"/>
        </w:rPr>
        <w:t xml:space="preserve">о месте и времени рассмотрения дела об административном правонарушении, с </w:t>
      </w:r>
      <w:r w:rsidRPr="00116074" w:rsidR="00EA1B96">
        <w:rPr>
          <w:color w:val="auto"/>
        </w:rPr>
        <w:t>учётом</w:t>
      </w:r>
      <w:r w:rsidRPr="00116074">
        <w:rPr>
          <w:color w:val="auto"/>
        </w:rPr>
        <w:t xml:space="preserve"> </w:t>
      </w:r>
      <w:r w:rsidRPr="00116074">
        <w:rPr>
          <w:color w:val="auto"/>
        </w:rPr>
        <w:t>рекомендаций Постановления Пленума Верховного Суда Российской Федерации</w:t>
      </w:r>
      <w:r w:rsidRPr="00116074">
        <w:rPr>
          <w:color w:val="auto"/>
        </w:rPr>
        <w:t xml:space="preserve"> от 24 марта 2005 года № 5  и принимает решение о рассмотрении дела в отсутствие </w:t>
      </w:r>
      <w:r w:rsidRPr="00384042" w:rsidR="00384042">
        <w:rPr>
          <w:color w:val="auto"/>
        </w:rPr>
        <w:t xml:space="preserve">Максудова </w:t>
      </w:r>
      <w:r w:rsidR="00C069F0">
        <w:rPr>
          <w:color w:val="auto"/>
        </w:rPr>
        <w:t>**</w:t>
      </w:r>
      <w:r w:rsidRPr="00116074" w:rsidR="00166854">
        <w:rPr>
          <w:color w:val="auto"/>
        </w:rPr>
        <w:t xml:space="preserve"> </w:t>
      </w:r>
    </w:p>
    <w:p w:rsidR="005E7971" w:rsidRPr="00116074" w:rsidP="00116074">
      <w:pPr>
        <w:pStyle w:val="20"/>
        <w:shd w:val="clear" w:color="auto" w:fill="auto"/>
        <w:spacing w:after="0" w:line="240" w:lineRule="auto"/>
        <w:ind w:firstLine="709"/>
        <w:jc w:val="both"/>
        <w:rPr>
          <w:color w:val="auto"/>
        </w:rPr>
      </w:pPr>
      <w:r w:rsidRPr="00116074">
        <w:rPr>
          <w:color w:val="auto"/>
        </w:rPr>
        <w:t xml:space="preserve">При составлении в отношении </w:t>
      </w:r>
      <w:r w:rsidRPr="00384042" w:rsidR="00384042">
        <w:rPr>
          <w:color w:val="auto"/>
        </w:rPr>
        <w:t xml:space="preserve">Максудова </w:t>
      </w:r>
      <w:r w:rsidR="00C069F0">
        <w:rPr>
          <w:color w:val="auto"/>
        </w:rPr>
        <w:t>**</w:t>
      </w:r>
      <w:r w:rsidRPr="00116074" w:rsidR="00166854">
        <w:rPr>
          <w:color w:val="auto"/>
        </w:rPr>
        <w:t xml:space="preserve"> </w:t>
      </w:r>
      <w:r w:rsidRPr="00116074">
        <w:rPr>
          <w:color w:val="auto"/>
        </w:rPr>
        <w:t xml:space="preserve">административного протокола, права и обязанности, предусмотренные статьей 25.1 Кодекса Российской Федерации об административных правонарушениях, статьей 51 Конституции Российской Федерации ему разъяснены, о чем свидетельствует его подпись в протоколе об административном правонарушении. </w:t>
      </w:r>
    </w:p>
    <w:p w:rsidR="00BF4ED0" w:rsidRPr="00116074" w:rsidP="00116074">
      <w:pPr>
        <w:pStyle w:val="20"/>
        <w:shd w:val="clear" w:color="auto" w:fill="auto"/>
        <w:spacing w:after="0" w:line="240" w:lineRule="auto"/>
        <w:ind w:firstLine="709"/>
        <w:jc w:val="both"/>
        <w:rPr>
          <w:color w:val="auto"/>
        </w:rPr>
      </w:pPr>
      <w:r w:rsidRPr="00116074">
        <w:rPr>
          <w:color w:val="auto"/>
        </w:rPr>
        <w:t xml:space="preserve">Кроме того, </w:t>
      </w:r>
      <w:r w:rsidRPr="00384042" w:rsidR="00384042">
        <w:rPr>
          <w:color w:val="auto"/>
        </w:rPr>
        <w:t xml:space="preserve">Максудова </w:t>
      </w:r>
      <w:r w:rsidR="00C069F0">
        <w:rPr>
          <w:color w:val="auto"/>
        </w:rPr>
        <w:t>**</w:t>
      </w:r>
      <w:r w:rsidRPr="00116074" w:rsidR="00166854">
        <w:rPr>
          <w:color w:val="auto"/>
        </w:rPr>
        <w:t xml:space="preserve"> </w:t>
      </w:r>
      <w:r w:rsidRPr="00116074">
        <w:rPr>
          <w:color w:val="auto"/>
        </w:rPr>
        <w:t>в протоколе об административном правонарушении собственноручно указал, что с протоколом он согласен (</w:t>
      </w:r>
      <w:r w:rsidRPr="00116074">
        <w:rPr>
          <w:color w:val="auto"/>
        </w:rPr>
        <w:t>л.д</w:t>
      </w:r>
      <w:r w:rsidRPr="00116074">
        <w:rPr>
          <w:color w:val="auto"/>
        </w:rPr>
        <w:t xml:space="preserve">. </w:t>
      </w:r>
      <w:r w:rsidR="00384042">
        <w:rPr>
          <w:color w:val="auto"/>
        </w:rPr>
        <w:t>4</w:t>
      </w:r>
      <w:r w:rsidRPr="00116074">
        <w:rPr>
          <w:color w:val="auto"/>
        </w:rPr>
        <w:t>).</w:t>
      </w:r>
    </w:p>
    <w:p w:rsidR="0095450E" w:rsidRPr="00116074" w:rsidP="00116074">
      <w:pPr>
        <w:pStyle w:val="20"/>
        <w:shd w:val="clear" w:color="auto" w:fill="auto"/>
        <w:spacing w:after="0" w:line="240" w:lineRule="auto"/>
        <w:ind w:firstLine="709"/>
        <w:jc w:val="both"/>
        <w:rPr>
          <w:color w:val="auto"/>
        </w:rPr>
      </w:pPr>
      <w:r w:rsidRPr="00116074">
        <w:rPr>
          <w:color w:val="auto"/>
        </w:rPr>
        <w:t xml:space="preserve">Огласив </w:t>
      </w:r>
      <w:r w:rsidRPr="00116074">
        <w:rPr>
          <w:color w:val="auto"/>
        </w:rPr>
        <w:t xml:space="preserve">протокол об административном правонарушении в отношении </w:t>
      </w:r>
      <w:r w:rsidRPr="00384042" w:rsidR="00384042">
        <w:rPr>
          <w:color w:val="auto"/>
        </w:rPr>
        <w:t xml:space="preserve">Максудова </w:t>
      </w:r>
      <w:r w:rsidR="00C069F0">
        <w:rPr>
          <w:color w:val="auto"/>
        </w:rPr>
        <w:t>**</w:t>
      </w:r>
      <w:r w:rsidRPr="00116074" w:rsidR="00166854">
        <w:rPr>
          <w:color w:val="auto"/>
        </w:rPr>
        <w:t xml:space="preserve"> </w:t>
      </w:r>
      <w:r w:rsidRPr="00116074">
        <w:rPr>
          <w:color w:val="auto"/>
        </w:rPr>
        <w:t>исследовав</w:t>
      </w:r>
      <w:r w:rsidRPr="00116074">
        <w:rPr>
          <w:color w:val="auto"/>
        </w:rPr>
        <w:t xml:space="preserve"> письменные материалы дела об административном правонарушении в отношении </w:t>
      </w:r>
      <w:r w:rsidRPr="00384042" w:rsidR="00384042">
        <w:rPr>
          <w:color w:val="auto"/>
        </w:rPr>
        <w:t xml:space="preserve">Максудова </w:t>
      </w:r>
      <w:r w:rsidR="00C069F0">
        <w:rPr>
          <w:color w:val="auto"/>
        </w:rPr>
        <w:t>**</w:t>
      </w:r>
      <w:r w:rsidRPr="00116074" w:rsidR="00166854">
        <w:rPr>
          <w:color w:val="auto"/>
        </w:rPr>
        <w:t xml:space="preserve"> </w:t>
      </w:r>
      <w:r w:rsidRPr="00116074">
        <w:rPr>
          <w:color w:val="auto"/>
        </w:rPr>
        <w:t>и оценив доказательства по делу, мировой судья приходит к следующим выводам.</w:t>
      </w:r>
    </w:p>
    <w:p w:rsidR="00BF4ED0" w:rsidRPr="00116074" w:rsidP="00116074">
      <w:pPr>
        <w:pStyle w:val="20"/>
        <w:shd w:val="clear" w:color="auto" w:fill="auto"/>
        <w:spacing w:after="0" w:line="240" w:lineRule="auto"/>
        <w:ind w:firstLine="709"/>
        <w:jc w:val="both"/>
        <w:rPr>
          <w:color w:val="auto"/>
        </w:rPr>
      </w:pPr>
      <w:r w:rsidRPr="00116074">
        <w:rPr>
          <w:color w:val="auto"/>
        </w:rPr>
        <w:t>Частью 1 статьи 14.1 Кодекса Российско</w:t>
      </w:r>
      <w:r w:rsidRPr="00116074" w:rsidR="0095450E">
        <w:rPr>
          <w:color w:val="auto"/>
        </w:rPr>
        <w:t xml:space="preserve">й Федерации об административных </w:t>
      </w:r>
      <w:r w:rsidRPr="00116074">
        <w:rPr>
          <w:color w:val="auto"/>
        </w:rPr>
        <w:t xml:space="preserve">правонарушениях </w:t>
      </w:r>
      <w:r w:rsidRPr="00116074" w:rsidR="0095450E">
        <w:rPr>
          <w:color w:val="auto"/>
        </w:rPr>
        <w:t xml:space="preserve">  </w:t>
      </w:r>
      <w:r w:rsidRPr="00116074">
        <w:rPr>
          <w:color w:val="auto"/>
        </w:rPr>
        <w:t xml:space="preserve">предусмотрена </w:t>
      </w:r>
      <w:r w:rsidRPr="00116074" w:rsidR="0095450E">
        <w:rPr>
          <w:color w:val="auto"/>
        </w:rPr>
        <w:t xml:space="preserve">  </w:t>
      </w:r>
      <w:r w:rsidRPr="00116074">
        <w:rPr>
          <w:color w:val="auto"/>
        </w:rPr>
        <w:t xml:space="preserve">административная </w:t>
      </w:r>
      <w:r w:rsidRPr="00116074" w:rsidR="0095450E">
        <w:rPr>
          <w:color w:val="auto"/>
        </w:rPr>
        <w:t xml:space="preserve">  </w:t>
      </w:r>
      <w:r w:rsidRPr="00116074">
        <w:rPr>
          <w:color w:val="auto"/>
        </w:rPr>
        <w:t xml:space="preserve">ответственность </w:t>
      </w:r>
      <w:r w:rsidRPr="00116074" w:rsidR="0095450E">
        <w:rPr>
          <w:color w:val="auto"/>
        </w:rPr>
        <w:t xml:space="preserve"> </w:t>
      </w:r>
      <w:r w:rsidRPr="00116074">
        <w:rPr>
          <w:color w:val="auto"/>
        </w:rPr>
        <w:t>за</w:t>
      </w:r>
      <w:r w:rsidRPr="00116074" w:rsidR="003A033D">
        <w:rPr>
          <w:color w:val="auto"/>
        </w:rPr>
        <w:t xml:space="preserve"> </w:t>
      </w:r>
      <w:r w:rsidRPr="00116074">
        <w:rPr>
          <w:color w:val="auto"/>
        </w:rPr>
        <w:t>осуществление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качестве юридического лица, за исключением случаев, предусмотренных частью 2 статьи 14.17.1 настоящего Кодекса.</w:t>
      </w:r>
    </w:p>
    <w:p w:rsidR="00BF4ED0" w:rsidRPr="00116074" w:rsidP="00116074">
      <w:pPr>
        <w:pStyle w:val="20"/>
        <w:shd w:val="clear" w:color="auto" w:fill="auto"/>
        <w:spacing w:after="0" w:line="240" w:lineRule="auto"/>
        <w:ind w:firstLine="709"/>
        <w:jc w:val="both"/>
        <w:rPr>
          <w:color w:val="auto"/>
        </w:rPr>
      </w:pPr>
      <w:r w:rsidRPr="00116074">
        <w:rPr>
          <w:color w:val="auto"/>
        </w:rPr>
        <w:t>Согласно пункту 1 статьи 23 Гражданского кодекса Российской Федерации гражданин вправе заниматься предпринимательской деятельностью без образования юридического лица с момента государственной регистрации в качестве индивидуального предпринимателя.</w:t>
      </w:r>
    </w:p>
    <w:p w:rsidR="00BF4ED0" w:rsidRPr="00116074" w:rsidP="00116074">
      <w:pPr>
        <w:pStyle w:val="20"/>
        <w:shd w:val="clear" w:color="auto" w:fill="auto"/>
        <w:spacing w:after="0" w:line="240" w:lineRule="auto"/>
        <w:ind w:firstLine="709"/>
        <w:jc w:val="both"/>
        <w:rPr>
          <w:color w:val="auto"/>
        </w:rPr>
      </w:pPr>
      <w:r w:rsidRPr="00116074">
        <w:rPr>
          <w:color w:val="auto"/>
        </w:rPr>
        <w:t>В силу части 1 статьи 2 Гражданского кодекса Российской Федерации предпринимательской является самостоятельная, осуществляемая на свой риск деятельность, направленная на систематическое получение прибыли от пользования имуществом, продажи товаров, выполнения работ или оказания услуг лицами, зарегистрированными в этом качестве в установленном законом порядке.</w:t>
      </w:r>
    </w:p>
    <w:p w:rsidR="00BF4ED0" w:rsidRPr="00116074" w:rsidP="00116074">
      <w:pPr>
        <w:pStyle w:val="20"/>
        <w:shd w:val="clear" w:color="auto" w:fill="auto"/>
        <w:spacing w:after="0" w:line="240" w:lineRule="auto"/>
        <w:ind w:firstLine="709"/>
        <w:jc w:val="both"/>
        <w:rPr>
          <w:color w:val="auto"/>
        </w:rPr>
      </w:pPr>
      <w:r w:rsidRPr="00116074">
        <w:rPr>
          <w:color w:val="auto"/>
        </w:rPr>
        <w:t xml:space="preserve">Факт совершения </w:t>
      </w:r>
      <w:r w:rsidRPr="00384042" w:rsidR="00384042">
        <w:rPr>
          <w:color w:val="auto"/>
        </w:rPr>
        <w:t>Максудов</w:t>
      </w:r>
      <w:r w:rsidR="00384042">
        <w:rPr>
          <w:color w:val="auto"/>
        </w:rPr>
        <w:t>ым</w:t>
      </w:r>
      <w:r w:rsidRPr="00384042" w:rsidR="00384042">
        <w:rPr>
          <w:color w:val="auto"/>
        </w:rPr>
        <w:t xml:space="preserve"> </w:t>
      </w:r>
      <w:r w:rsidR="00C069F0">
        <w:rPr>
          <w:color w:val="auto"/>
        </w:rPr>
        <w:t>**</w:t>
      </w:r>
      <w:r w:rsidRPr="00116074">
        <w:rPr>
          <w:color w:val="auto"/>
        </w:rPr>
        <w:t xml:space="preserve"> указанного административного правонарушения, подтверждается:</w:t>
      </w:r>
    </w:p>
    <w:p w:rsidR="00BF4ED0" w:rsidRPr="00116074" w:rsidP="00116074">
      <w:pPr>
        <w:pStyle w:val="20"/>
        <w:shd w:val="clear" w:color="auto" w:fill="auto"/>
        <w:spacing w:after="0" w:line="240" w:lineRule="auto"/>
        <w:ind w:firstLine="709"/>
        <w:jc w:val="both"/>
        <w:rPr>
          <w:color w:val="auto"/>
        </w:rPr>
      </w:pPr>
      <w:r w:rsidRPr="00116074">
        <w:rPr>
          <w:color w:val="auto"/>
        </w:rPr>
        <w:t xml:space="preserve">- протоколом об административном правонарушении </w:t>
      </w:r>
      <w:r w:rsidR="00C069F0">
        <w:rPr>
          <w:color w:val="auto"/>
        </w:rPr>
        <w:t>***</w:t>
      </w:r>
      <w:r w:rsidRPr="00116074">
        <w:rPr>
          <w:color w:val="auto"/>
        </w:rPr>
        <w:t xml:space="preserve"> от </w:t>
      </w:r>
      <w:r w:rsidR="00384042">
        <w:rPr>
          <w:color w:val="auto"/>
        </w:rPr>
        <w:t>11.12.2021</w:t>
      </w:r>
      <w:r w:rsidRPr="00116074">
        <w:rPr>
          <w:color w:val="auto"/>
        </w:rPr>
        <w:t xml:space="preserve">, в котором изложены обстоятельства совершения </w:t>
      </w:r>
      <w:r w:rsidRPr="00384042" w:rsidR="00384042">
        <w:rPr>
          <w:color w:val="auto"/>
        </w:rPr>
        <w:t>Максудов</w:t>
      </w:r>
      <w:r w:rsidR="00384042">
        <w:rPr>
          <w:color w:val="auto"/>
        </w:rPr>
        <w:t>ым</w:t>
      </w:r>
      <w:r w:rsidRPr="00384042" w:rsidR="00384042">
        <w:rPr>
          <w:color w:val="auto"/>
        </w:rPr>
        <w:t xml:space="preserve"> </w:t>
      </w:r>
      <w:r w:rsidR="00C069F0">
        <w:rPr>
          <w:color w:val="auto"/>
        </w:rPr>
        <w:t>**</w:t>
      </w:r>
      <w:r w:rsidRPr="00337B8D" w:rsidR="00337B8D">
        <w:rPr>
          <w:color w:val="auto"/>
        </w:rPr>
        <w:t xml:space="preserve"> </w:t>
      </w:r>
      <w:r w:rsidRPr="00116074">
        <w:rPr>
          <w:color w:val="auto"/>
        </w:rPr>
        <w:t>административного правонарушения, а именно</w:t>
      </w:r>
      <w:r w:rsidRPr="00116074" w:rsidR="005D6CDB">
        <w:rPr>
          <w:color w:val="auto"/>
        </w:rPr>
        <w:t>:</w:t>
      </w:r>
      <w:r w:rsidRPr="00116074">
        <w:rPr>
          <w:color w:val="auto"/>
        </w:rPr>
        <w:t xml:space="preserve"> осуществление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качестве юридического лица (л.д.</w:t>
      </w:r>
      <w:r w:rsidR="00384042">
        <w:rPr>
          <w:color w:val="auto"/>
        </w:rPr>
        <w:t>4</w:t>
      </w:r>
      <w:r w:rsidRPr="00116074">
        <w:rPr>
          <w:color w:val="auto"/>
        </w:rPr>
        <w:t>);</w:t>
      </w:r>
    </w:p>
    <w:p w:rsidR="004B234F" w:rsidRPr="00116074" w:rsidP="004B234F">
      <w:pPr>
        <w:pStyle w:val="20"/>
        <w:numPr>
          <w:ilvl w:val="0"/>
          <w:numId w:val="1"/>
        </w:numPr>
        <w:shd w:val="clear" w:color="auto" w:fill="auto"/>
        <w:tabs>
          <w:tab w:val="left" w:pos="929"/>
        </w:tabs>
        <w:spacing w:after="0" w:line="240" w:lineRule="auto"/>
        <w:ind w:firstLine="709"/>
        <w:jc w:val="both"/>
        <w:rPr>
          <w:color w:val="auto"/>
        </w:rPr>
      </w:pPr>
      <w:r w:rsidRPr="00116074">
        <w:rPr>
          <w:color w:val="auto"/>
        </w:rPr>
        <w:t xml:space="preserve">письменными объяснениями </w:t>
      </w:r>
      <w:r w:rsidRPr="00384042">
        <w:rPr>
          <w:color w:val="auto"/>
        </w:rPr>
        <w:t xml:space="preserve">Максудова </w:t>
      </w:r>
      <w:r w:rsidR="00C069F0">
        <w:rPr>
          <w:color w:val="auto"/>
        </w:rPr>
        <w:t>**</w:t>
      </w:r>
      <w:r w:rsidRPr="00116074">
        <w:rPr>
          <w:color w:val="auto"/>
        </w:rPr>
        <w:t xml:space="preserve"> от </w:t>
      </w:r>
      <w:r>
        <w:rPr>
          <w:color w:val="auto"/>
        </w:rPr>
        <w:t>16.12.2021</w:t>
      </w:r>
      <w:r w:rsidRPr="00116074">
        <w:rPr>
          <w:color w:val="auto"/>
        </w:rPr>
        <w:t xml:space="preserve">, из которых усматривается, что </w:t>
      </w:r>
      <w:r>
        <w:rPr>
          <w:color w:val="auto"/>
        </w:rPr>
        <w:t>16.12.2021</w:t>
      </w:r>
      <w:r w:rsidRPr="00116074">
        <w:rPr>
          <w:color w:val="auto"/>
        </w:rPr>
        <w:t xml:space="preserve"> в </w:t>
      </w:r>
      <w:r>
        <w:rPr>
          <w:color w:val="auto"/>
        </w:rPr>
        <w:t>15</w:t>
      </w:r>
      <w:r w:rsidRPr="00116074">
        <w:rPr>
          <w:color w:val="auto"/>
        </w:rPr>
        <w:t>:</w:t>
      </w:r>
      <w:r>
        <w:rPr>
          <w:color w:val="auto"/>
        </w:rPr>
        <w:t>40</w:t>
      </w:r>
      <w:r w:rsidRPr="00116074">
        <w:rPr>
          <w:color w:val="auto"/>
        </w:rPr>
        <w:t xml:space="preserve"> часов </w:t>
      </w:r>
      <w:r>
        <w:rPr>
          <w:color w:val="auto"/>
        </w:rPr>
        <w:t>на</w:t>
      </w:r>
      <w:r w:rsidRPr="00116074">
        <w:rPr>
          <w:color w:val="auto"/>
        </w:rPr>
        <w:t xml:space="preserve"> </w:t>
      </w:r>
      <w:r w:rsidR="00C069F0">
        <w:rPr>
          <w:color w:val="auto"/>
        </w:rPr>
        <w:t>***</w:t>
      </w:r>
      <w:r>
        <w:rPr>
          <w:color w:val="auto"/>
        </w:rPr>
        <w:t xml:space="preserve"> </w:t>
      </w:r>
      <w:r w:rsidRPr="00116074">
        <w:rPr>
          <w:color w:val="auto"/>
        </w:rPr>
        <w:t xml:space="preserve">с. </w:t>
      </w:r>
      <w:r>
        <w:rPr>
          <w:color w:val="auto"/>
        </w:rPr>
        <w:t>Укромное</w:t>
      </w:r>
      <w:r w:rsidRPr="00116074">
        <w:rPr>
          <w:color w:val="auto"/>
        </w:rPr>
        <w:t xml:space="preserve">, Симферопольский район, Республики Крым </w:t>
      </w:r>
      <w:r>
        <w:rPr>
          <w:color w:val="auto"/>
        </w:rPr>
        <w:t xml:space="preserve">он осуществлял продажу картофеля </w:t>
      </w:r>
      <w:r w:rsidRPr="00116074">
        <w:rPr>
          <w:color w:val="auto"/>
        </w:rPr>
        <w:t>без государственной регистрации в качестве индивидуального предпринимателя или без государственной регистрации в качестве юридического лица (л.д.</w:t>
      </w:r>
      <w:r>
        <w:rPr>
          <w:color w:val="auto"/>
        </w:rPr>
        <w:t>5</w:t>
      </w:r>
      <w:r w:rsidRPr="00116074">
        <w:rPr>
          <w:color w:val="auto"/>
        </w:rPr>
        <w:t>);</w:t>
      </w:r>
    </w:p>
    <w:p w:rsidR="00BF4ED0" w:rsidRPr="00116074" w:rsidP="00116074">
      <w:pPr>
        <w:pStyle w:val="20"/>
        <w:numPr>
          <w:ilvl w:val="0"/>
          <w:numId w:val="1"/>
        </w:numPr>
        <w:shd w:val="clear" w:color="auto" w:fill="auto"/>
        <w:tabs>
          <w:tab w:val="left" w:pos="952"/>
        </w:tabs>
        <w:spacing w:after="0" w:line="240" w:lineRule="auto"/>
        <w:ind w:firstLine="709"/>
        <w:jc w:val="both"/>
        <w:rPr>
          <w:color w:val="auto"/>
        </w:rPr>
      </w:pPr>
      <w:r w:rsidRPr="00116074">
        <w:rPr>
          <w:color w:val="auto"/>
        </w:rPr>
        <w:t>фото к протоколу об административном правонарушении (л.д.</w:t>
      </w:r>
      <w:r w:rsidR="00384042">
        <w:rPr>
          <w:color w:val="auto"/>
        </w:rPr>
        <w:t>8-9</w:t>
      </w:r>
      <w:r w:rsidRPr="00116074">
        <w:rPr>
          <w:color w:val="auto"/>
        </w:rPr>
        <w:t>).</w:t>
      </w:r>
    </w:p>
    <w:p w:rsidR="00BF4ED0" w:rsidRPr="00116074" w:rsidP="00116074">
      <w:pPr>
        <w:pStyle w:val="20"/>
        <w:shd w:val="clear" w:color="auto" w:fill="auto"/>
        <w:spacing w:after="0" w:line="240" w:lineRule="auto"/>
        <w:ind w:firstLine="709"/>
        <w:jc w:val="both"/>
        <w:rPr>
          <w:color w:val="auto"/>
        </w:rPr>
      </w:pPr>
      <w:r w:rsidRPr="00116074">
        <w:rPr>
          <w:color w:val="auto"/>
        </w:rPr>
        <w:t>Протокол об административном правонарушении и другие материалы дела</w:t>
      </w:r>
    </w:p>
    <w:p w:rsidR="00BF4ED0" w:rsidRPr="00116074" w:rsidP="004B234F">
      <w:pPr>
        <w:pStyle w:val="20"/>
        <w:shd w:val="clear" w:color="auto" w:fill="auto"/>
        <w:spacing w:after="0" w:line="240" w:lineRule="auto"/>
        <w:jc w:val="both"/>
        <w:rPr>
          <w:color w:val="auto"/>
        </w:rPr>
      </w:pPr>
      <w:r w:rsidRPr="00116074">
        <w:rPr>
          <w:color w:val="auto"/>
        </w:rPr>
        <w:t>составлены в соответствии с нормами Кодекса Российской Федерации об административных правонарушениях, уполномоченным должностным лицом.</w:t>
      </w:r>
    </w:p>
    <w:p w:rsidR="00BF4ED0" w:rsidRPr="00116074" w:rsidP="00116074">
      <w:pPr>
        <w:pStyle w:val="20"/>
        <w:shd w:val="clear" w:color="auto" w:fill="auto"/>
        <w:spacing w:after="0" w:line="240" w:lineRule="auto"/>
        <w:ind w:firstLine="709"/>
        <w:jc w:val="both"/>
        <w:rPr>
          <w:color w:val="auto"/>
        </w:rPr>
      </w:pPr>
      <w:r w:rsidRPr="00116074">
        <w:rPr>
          <w:color w:val="auto"/>
        </w:rPr>
        <w:t xml:space="preserve">Оценив представленные доказательства по делу на основании статьи 26.11 Кодекса Российской Федерации об административных правонарушениях, прихожу к выводу, что виновность </w:t>
      </w:r>
      <w:r w:rsidRPr="00384042" w:rsidR="00384042">
        <w:rPr>
          <w:color w:val="auto"/>
        </w:rPr>
        <w:t xml:space="preserve">Максудова </w:t>
      </w:r>
      <w:r w:rsidR="00C069F0">
        <w:rPr>
          <w:color w:val="auto"/>
        </w:rPr>
        <w:t>**</w:t>
      </w:r>
      <w:r w:rsidRPr="00116074">
        <w:rPr>
          <w:color w:val="auto"/>
        </w:rPr>
        <w:t xml:space="preserve"> в совершении им административного правонарушения, предусмотренного частью 1 статьи 14.1 Кодекса Российской Федерации об административных правонарушениях, доказана и нашла свое подтверждение.</w:t>
      </w:r>
    </w:p>
    <w:p w:rsidR="00BF4ED0" w:rsidRPr="00116074" w:rsidP="00116074">
      <w:pPr>
        <w:pStyle w:val="20"/>
        <w:shd w:val="clear" w:color="auto" w:fill="auto"/>
        <w:spacing w:after="0" w:line="240" w:lineRule="auto"/>
        <w:ind w:firstLine="709"/>
        <w:jc w:val="both"/>
        <w:rPr>
          <w:color w:val="auto"/>
        </w:rPr>
      </w:pPr>
      <w:r w:rsidRPr="00116074">
        <w:rPr>
          <w:color w:val="auto"/>
        </w:rPr>
        <w:t>В соответствии с частью 2 статьи 4.1 Кодекса Российской Федерации об административных правонарушениях,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BF4ED0" w:rsidRPr="00116074" w:rsidP="00116074">
      <w:pPr>
        <w:pStyle w:val="20"/>
        <w:shd w:val="clear" w:color="auto" w:fill="auto"/>
        <w:spacing w:after="0" w:line="240" w:lineRule="auto"/>
        <w:ind w:firstLine="709"/>
        <w:jc w:val="both"/>
        <w:rPr>
          <w:color w:val="auto"/>
        </w:rPr>
      </w:pPr>
      <w:r w:rsidRPr="00116074">
        <w:rPr>
          <w:color w:val="auto"/>
        </w:rPr>
        <w:t xml:space="preserve">Обстоятельств, смягчающих административную ответственность и </w:t>
      </w:r>
      <w:r w:rsidRPr="00116074">
        <w:rPr>
          <w:color w:val="auto"/>
        </w:rPr>
        <w:t xml:space="preserve">обстоятельств, отягчающих административную ответственность </w:t>
      </w:r>
      <w:r w:rsidRPr="00384042" w:rsidR="00384042">
        <w:rPr>
          <w:color w:val="auto"/>
        </w:rPr>
        <w:t xml:space="preserve">Максудова </w:t>
      </w:r>
      <w:r w:rsidR="00C069F0">
        <w:rPr>
          <w:color w:val="auto"/>
        </w:rPr>
        <w:t>**</w:t>
      </w:r>
      <w:r w:rsidRPr="00116074" w:rsidR="002C299B">
        <w:rPr>
          <w:color w:val="auto"/>
        </w:rPr>
        <w:t xml:space="preserve">  </w:t>
      </w:r>
      <w:r w:rsidRPr="00116074">
        <w:rPr>
          <w:color w:val="auto"/>
        </w:rPr>
        <w:t>в ходе рассмотрения дела не установлено</w:t>
      </w:r>
      <w:r w:rsidRPr="00116074">
        <w:rPr>
          <w:color w:val="auto"/>
        </w:rPr>
        <w:t>.</w:t>
      </w:r>
    </w:p>
    <w:p w:rsidR="00BF4ED0" w:rsidRPr="00116074" w:rsidP="00116074">
      <w:pPr>
        <w:pStyle w:val="20"/>
        <w:shd w:val="clear" w:color="auto" w:fill="auto"/>
        <w:spacing w:after="0" w:line="240" w:lineRule="auto"/>
        <w:ind w:firstLine="709"/>
        <w:jc w:val="both"/>
        <w:rPr>
          <w:color w:val="auto"/>
        </w:rPr>
      </w:pPr>
      <w:r w:rsidRPr="00116074">
        <w:rPr>
          <w:color w:val="auto"/>
        </w:rPr>
        <w:t xml:space="preserve">С учетом характера совершенного </w:t>
      </w:r>
      <w:r w:rsidRPr="00384042" w:rsidR="00384042">
        <w:rPr>
          <w:color w:val="auto"/>
        </w:rPr>
        <w:t>Максудов</w:t>
      </w:r>
      <w:r w:rsidR="00384042">
        <w:rPr>
          <w:color w:val="auto"/>
        </w:rPr>
        <w:t>ым</w:t>
      </w:r>
      <w:r w:rsidRPr="00384042" w:rsidR="00384042">
        <w:rPr>
          <w:color w:val="auto"/>
        </w:rPr>
        <w:t xml:space="preserve"> </w:t>
      </w:r>
      <w:r w:rsidR="00C069F0">
        <w:rPr>
          <w:color w:val="auto"/>
        </w:rPr>
        <w:t>**</w:t>
      </w:r>
      <w:r w:rsidRPr="00116074" w:rsidR="002C299B">
        <w:rPr>
          <w:color w:val="auto"/>
        </w:rPr>
        <w:t xml:space="preserve"> </w:t>
      </w:r>
      <w:r w:rsidRPr="00116074">
        <w:rPr>
          <w:color w:val="auto"/>
        </w:rPr>
        <w:t>административного правонарушения, данных его личности, имущественного положения, считаю необходимым назначить ему административное наказание в виде административного штрафа.</w:t>
      </w:r>
    </w:p>
    <w:p w:rsidR="00BF4ED0" w:rsidRPr="00116074" w:rsidP="00116074">
      <w:pPr>
        <w:pStyle w:val="20"/>
        <w:shd w:val="clear" w:color="auto" w:fill="auto"/>
        <w:spacing w:after="0" w:line="240" w:lineRule="auto"/>
        <w:ind w:firstLine="709"/>
        <w:jc w:val="both"/>
        <w:rPr>
          <w:color w:val="auto"/>
        </w:rPr>
      </w:pPr>
      <w:r w:rsidRPr="00116074">
        <w:rPr>
          <w:color w:val="auto"/>
        </w:rPr>
        <w:t>На основании изложенного, руководствуясь частью 1 статьи 14.1, статьей 23.1, главой 29 Кодекса Российской Федерации об административных правонарушениях, мировой судья</w:t>
      </w:r>
    </w:p>
    <w:p w:rsidR="00BF4ED0" w:rsidRPr="00116074" w:rsidP="00116074">
      <w:pPr>
        <w:pStyle w:val="20"/>
        <w:shd w:val="clear" w:color="auto" w:fill="auto"/>
        <w:spacing w:after="0" w:line="240" w:lineRule="auto"/>
        <w:ind w:firstLine="709"/>
        <w:jc w:val="center"/>
        <w:rPr>
          <w:color w:val="auto"/>
        </w:rPr>
      </w:pPr>
      <w:r w:rsidRPr="00116074">
        <w:rPr>
          <w:color w:val="auto"/>
        </w:rPr>
        <w:t>ПОСТАНОВИЛ:</w:t>
      </w:r>
    </w:p>
    <w:p w:rsidR="00BF4ED0" w:rsidRPr="00116074" w:rsidP="00116074">
      <w:pPr>
        <w:pStyle w:val="20"/>
        <w:shd w:val="clear" w:color="auto" w:fill="auto"/>
        <w:spacing w:after="0" w:line="240" w:lineRule="auto"/>
        <w:ind w:firstLine="709"/>
        <w:jc w:val="both"/>
        <w:rPr>
          <w:color w:val="auto"/>
        </w:rPr>
      </w:pPr>
      <w:r w:rsidRPr="00116074">
        <w:rPr>
          <w:color w:val="auto"/>
        </w:rPr>
        <w:t xml:space="preserve">Признать </w:t>
      </w:r>
      <w:r w:rsidRPr="00384042" w:rsidR="00384042">
        <w:rPr>
          <w:color w:val="auto"/>
        </w:rPr>
        <w:t xml:space="preserve">Максудова </w:t>
      </w:r>
      <w:r w:rsidR="00C069F0">
        <w:rPr>
          <w:color w:val="auto"/>
        </w:rPr>
        <w:t>**</w:t>
      </w:r>
      <w:r w:rsidRPr="00384042" w:rsidR="00384042">
        <w:rPr>
          <w:color w:val="auto"/>
        </w:rPr>
        <w:t xml:space="preserve"> </w:t>
      </w:r>
      <w:r w:rsidRPr="00116074">
        <w:rPr>
          <w:color w:val="auto"/>
        </w:rPr>
        <w:t>виновным в совершении административного правонарушения, предусмотренного частью 1 статьи 14.1 Кодекса Российской Федерации об административных правонарушениях и назначить ему административное наказание в виде административного штрафа в размере 500 (пятьсот) рублей.</w:t>
      </w:r>
    </w:p>
    <w:p w:rsidR="00BF4ED0" w:rsidRPr="00116074" w:rsidP="00116074">
      <w:pPr>
        <w:pStyle w:val="20"/>
        <w:shd w:val="clear" w:color="auto" w:fill="auto"/>
        <w:spacing w:after="0" w:line="240" w:lineRule="auto"/>
        <w:ind w:firstLine="709"/>
        <w:jc w:val="both"/>
        <w:rPr>
          <w:color w:val="auto"/>
        </w:rPr>
      </w:pPr>
      <w:r w:rsidRPr="00116074">
        <w:rPr>
          <w:color w:val="auto"/>
        </w:rPr>
        <w:t>Административный</w:t>
      </w:r>
      <w:r w:rsidRPr="00116074" w:rsidR="009D363A">
        <w:rPr>
          <w:color w:val="auto"/>
        </w:rPr>
        <w:t xml:space="preserve"> штраф должен быть уплачен в полном объеме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</w:t>
      </w:r>
      <w:r w:rsidRPr="00116074">
        <w:rPr>
          <w:color w:val="auto"/>
        </w:rPr>
        <w:t>законную</w:t>
      </w:r>
      <w:r w:rsidRPr="00116074" w:rsidR="009D363A">
        <w:rPr>
          <w:color w:val="auto"/>
        </w:rPr>
        <w:t xml:space="preserve"> силу, либо со дня истечения срока отсрочки или срока рассрочки, предусмотренных статьей 31.5 Кодекс</w:t>
      </w:r>
      <w:r w:rsidRPr="00116074">
        <w:rPr>
          <w:color w:val="auto"/>
        </w:rPr>
        <w:t>а Российской Федерации об админис</w:t>
      </w:r>
      <w:r w:rsidRPr="00116074" w:rsidR="009D363A">
        <w:rPr>
          <w:color w:val="auto"/>
        </w:rPr>
        <w:t>тративных правонарушениях.</w:t>
      </w:r>
    </w:p>
    <w:p w:rsidR="00BF4ED0" w:rsidRPr="00116074" w:rsidP="00116074">
      <w:pPr>
        <w:pStyle w:val="20"/>
        <w:shd w:val="clear" w:color="auto" w:fill="auto"/>
        <w:spacing w:after="0" w:line="240" w:lineRule="auto"/>
        <w:ind w:firstLine="709"/>
        <w:jc w:val="both"/>
        <w:rPr>
          <w:color w:val="auto"/>
        </w:rPr>
      </w:pPr>
      <w:r w:rsidRPr="00116074">
        <w:rPr>
          <w:color w:val="auto"/>
        </w:rPr>
        <w:t>П</w:t>
      </w:r>
      <w:r w:rsidRPr="00116074" w:rsidR="0095450E">
        <w:rPr>
          <w:color w:val="auto"/>
        </w:rPr>
        <w:t>р</w:t>
      </w:r>
      <w:r w:rsidRPr="00116074">
        <w:rPr>
          <w:color w:val="auto"/>
        </w:rPr>
        <w:t xml:space="preserve">едупредить </w:t>
      </w:r>
      <w:r w:rsidRPr="00384042" w:rsidR="00384042">
        <w:rPr>
          <w:color w:val="auto"/>
        </w:rPr>
        <w:t xml:space="preserve">Максудова </w:t>
      </w:r>
      <w:r w:rsidR="00C069F0">
        <w:rPr>
          <w:color w:val="auto"/>
        </w:rPr>
        <w:t>**</w:t>
      </w:r>
      <w:r w:rsidRPr="00384042" w:rsidR="00384042">
        <w:rPr>
          <w:color w:val="auto"/>
        </w:rPr>
        <w:t xml:space="preserve"> </w:t>
      </w:r>
      <w:r w:rsidRPr="00116074">
        <w:rPr>
          <w:color w:val="auto"/>
        </w:rPr>
        <w:t>об административной ответственности по части 1 статьи 20.25 Кодекса Российской Федерации об административных правонарушениях</w:t>
      </w:r>
      <w:r w:rsidRPr="00116074" w:rsidR="0095450E">
        <w:rPr>
          <w:color w:val="auto"/>
        </w:rPr>
        <w:t xml:space="preserve"> </w:t>
      </w:r>
      <w:r w:rsidRPr="00116074">
        <w:rPr>
          <w:color w:val="auto"/>
        </w:rPr>
        <w:t>в случае несвоевременной уплаты административного штрафа.</w:t>
      </w:r>
    </w:p>
    <w:p w:rsidR="00BF4ED0" w:rsidRPr="00116074" w:rsidP="00116074">
      <w:pPr>
        <w:pStyle w:val="20"/>
        <w:shd w:val="clear" w:color="auto" w:fill="auto"/>
        <w:spacing w:after="0" w:line="240" w:lineRule="auto"/>
        <w:ind w:firstLine="709"/>
        <w:jc w:val="both"/>
        <w:rPr>
          <w:color w:val="auto"/>
        </w:rPr>
      </w:pPr>
      <w:r w:rsidRPr="00116074">
        <w:rPr>
          <w:color w:val="auto"/>
        </w:rPr>
        <w:t>Платёжные</w:t>
      </w:r>
      <w:r w:rsidRPr="00116074" w:rsidR="009D363A">
        <w:rPr>
          <w:color w:val="auto"/>
        </w:rPr>
        <w:t xml:space="preserve"> реквизиты для уплаты штрафа: получатель платежа: </w:t>
      </w:r>
      <w:r w:rsidRPr="00337B8D" w:rsidR="00337B8D">
        <w:rPr>
          <w:color w:val="auto"/>
        </w:rPr>
        <w:t xml:space="preserve">УФК по Республике Крым (Министерство юстиции Республики Крым,  </w:t>
      </w:r>
      <w:r w:rsidRPr="00337B8D" w:rsidR="00337B8D">
        <w:rPr>
          <w:color w:val="auto"/>
        </w:rPr>
        <w:t>л</w:t>
      </w:r>
      <w:r w:rsidRPr="00337B8D" w:rsidR="00337B8D">
        <w:rPr>
          <w:color w:val="auto"/>
        </w:rPr>
        <w:t>/с 04752203230), ИНН 9102013284 КПП 910201001 ОГРН 1149102019164, банк получателя: Отделение Республика Крым Банка России//УФК по Республике Крым г. Симферополь БИК 013510002, Единый казначейский счет  40102810645370000035, Казначейский счет  03100643000000017500, Код Св</w:t>
      </w:r>
      <w:r w:rsidR="00384042">
        <w:rPr>
          <w:color w:val="auto"/>
        </w:rPr>
        <w:t xml:space="preserve">одного реестра 35220323, ОКТМО  35647000, КБК </w:t>
      </w:r>
      <w:r w:rsidRPr="00337B8D" w:rsidR="00337B8D">
        <w:rPr>
          <w:color w:val="auto"/>
        </w:rPr>
        <w:t xml:space="preserve"> 828 1 16 01143 01 0001 140</w:t>
      </w:r>
      <w:r w:rsidR="00384042">
        <w:rPr>
          <w:color w:val="auto"/>
        </w:rPr>
        <w:t xml:space="preserve">, УИН - </w:t>
      </w:r>
      <w:r w:rsidR="00C069F0">
        <w:rPr>
          <w:color w:val="auto"/>
        </w:rPr>
        <w:t>***</w:t>
      </w:r>
      <w:r w:rsidR="00384042">
        <w:rPr>
          <w:color w:val="auto"/>
        </w:rPr>
        <w:t>.</w:t>
      </w:r>
    </w:p>
    <w:p w:rsidR="00BF4ED0" w:rsidRPr="00116074" w:rsidP="00116074">
      <w:pPr>
        <w:pStyle w:val="20"/>
        <w:shd w:val="clear" w:color="auto" w:fill="auto"/>
        <w:spacing w:after="0" w:line="240" w:lineRule="auto"/>
        <w:ind w:firstLine="709"/>
        <w:jc w:val="both"/>
        <w:rPr>
          <w:color w:val="auto"/>
        </w:rPr>
      </w:pPr>
      <w:r w:rsidRPr="00116074">
        <w:rPr>
          <w:color w:val="auto"/>
        </w:rPr>
        <w:t>Документ, свидетельствующий об уплате административного штрафа, лицо привлеченное к административной ответственности должно предъявить в вышеуказанный срок мировому судье. При отсутствии документа, подтверждающего уплату штрафа, по истечении шестидесяти дней второй экземпляр постановления мирового судьи о наложении административного штрафа с отметкой о его неуплате направляется судебному пристав</w:t>
      </w:r>
      <w:r w:rsidRPr="00116074">
        <w:rPr>
          <w:color w:val="auto"/>
        </w:rPr>
        <w:t>у-</w:t>
      </w:r>
      <w:r w:rsidRPr="00116074">
        <w:rPr>
          <w:color w:val="auto"/>
        </w:rPr>
        <w:t xml:space="preserve"> исполнителю для исполнения в принудительном порядке.</w:t>
      </w:r>
    </w:p>
    <w:p w:rsidR="00BF4ED0" w:rsidRPr="00116074" w:rsidP="00116074">
      <w:pPr>
        <w:pStyle w:val="20"/>
        <w:shd w:val="clear" w:color="auto" w:fill="auto"/>
        <w:tabs>
          <w:tab w:val="left" w:pos="4358"/>
        </w:tabs>
        <w:spacing w:after="0" w:line="240" w:lineRule="auto"/>
        <w:ind w:firstLine="709"/>
        <w:jc w:val="both"/>
        <w:rPr>
          <w:color w:val="auto"/>
        </w:rPr>
      </w:pPr>
      <w:r w:rsidRPr="00116074">
        <w:rPr>
          <w:color w:val="auto"/>
        </w:rPr>
        <w:t>Постановление по делу об административном правонарушении может быть обжаловано в Симферопольский районный суд Республики Крым через мирового судью судебного участка №</w:t>
      </w:r>
      <w:r w:rsidR="00384042">
        <w:rPr>
          <w:color w:val="auto"/>
        </w:rPr>
        <w:t xml:space="preserve"> 81</w:t>
      </w:r>
      <w:r w:rsidRPr="00116074">
        <w:rPr>
          <w:color w:val="auto"/>
        </w:rPr>
        <w:t xml:space="preserve"> Симферопольского судебного района</w:t>
      </w:r>
      <w:r w:rsidRPr="00116074" w:rsidR="0095450E">
        <w:rPr>
          <w:color w:val="auto"/>
        </w:rPr>
        <w:t xml:space="preserve"> </w:t>
      </w:r>
      <w:r w:rsidRPr="00116074">
        <w:rPr>
          <w:color w:val="auto"/>
        </w:rPr>
        <w:t>(Симферопольский муниципальный район) Республики Крым в течение десяти суток со дня вручения или получения копии постановления.</w:t>
      </w:r>
    </w:p>
    <w:p w:rsidR="0095450E" w:rsidRPr="00116074" w:rsidP="00116074">
      <w:pPr>
        <w:pStyle w:val="20"/>
        <w:shd w:val="clear" w:color="auto" w:fill="auto"/>
        <w:spacing w:after="0" w:line="240" w:lineRule="auto"/>
        <w:ind w:firstLine="709"/>
        <w:jc w:val="left"/>
        <w:rPr>
          <w:color w:val="auto"/>
        </w:rPr>
      </w:pPr>
    </w:p>
    <w:p w:rsidR="00BF4ED0" w:rsidRPr="00116074" w:rsidP="00116074">
      <w:pPr>
        <w:pStyle w:val="20"/>
        <w:shd w:val="clear" w:color="auto" w:fill="auto"/>
        <w:spacing w:after="0" w:line="240" w:lineRule="auto"/>
        <w:ind w:firstLine="709"/>
        <w:jc w:val="left"/>
        <w:rPr>
          <w:color w:val="auto"/>
        </w:rPr>
      </w:pPr>
      <w:r w:rsidRPr="00116074">
        <w:rPr>
          <w:noProof/>
          <w:color w:val="auto"/>
          <w:lang w:bidi="ar-SA"/>
        </w:rPr>
        <mc:AlternateContent>
          <mc:Choice Requires="wps">
            <w:drawing>
              <wp:anchor distT="0" distB="0" distL="63500" distR="63500" simplePos="0" relativeHeight="251658240" behindDoc="1" locked="0" layoutInCell="1" allowOverlap="1">
                <wp:simplePos x="0" y="0"/>
                <wp:positionH relativeFrom="margin">
                  <wp:posOffset>4700270</wp:posOffset>
                </wp:positionH>
                <wp:positionV relativeFrom="paragraph">
                  <wp:posOffset>-53975</wp:posOffset>
                </wp:positionV>
                <wp:extent cx="1029970" cy="177800"/>
                <wp:effectExtent l="4445" t="3175" r="3810" b="0"/>
                <wp:wrapSquare wrapText="left"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97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4ED0">
                            <w:pPr>
                              <w:pStyle w:val="20"/>
                              <w:shd w:val="clear" w:color="auto" w:fill="auto"/>
                              <w:spacing w:after="0" w:line="280" w:lineRule="exact"/>
                              <w:jc w:val="left"/>
                            </w:pPr>
                            <w:r>
                              <w:rPr>
                                <w:rStyle w:val="2Exact"/>
                              </w:rPr>
                              <w:t>С.Л. Буйлова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5" type="#_x0000_t202" style="width:81.1pt;height:14pt;margin-top:-4.25pt;margin-left:370.1pt;mso-height-percent:0;mso-height-relative:page;mso-position-horizontal-relative:margin;mso-width-percent:0;mso-width-relative:page;mso-wrap-distance-bottom:0;mso-wrap-distance-left:5pt;mso-wrap-distance-right:5pt;mso-wrap-distance-top:0;mso-wrap-style:square;position:absolute;visibility:visible;v-text-anchor:top;z-index:-251657216" filled="f" stroked="f">
                <v:textbox style="mso-fit-shape-to-text:t" inset="0,0,0,0">
                  <w:txbxContent>
                    <w:p w:rsidR="00BF4ED0">
                      <w:pPr>
                        <w:pStyle w:val="20"/>
                        <w:shd w:val="clear" w:color="auto" w:fill="auto"/>
                        <w:spacing w:after="0" w:line="280" w:lineRule="exact"/>
                        <w:jc w:val="left"/>
                      </w:pPr>
                      <w:r>
                        <w:rPr>
                          <w:rStyle w:val="2Exact"/>
                        </w:rPr>
                        <w:t>С.Л. Буйлова</w:t>
                      </w:r>
                    </w:p>
                  </w:txbxContent>
                </v:textbox>
                <w10:wrap type="square" side="left"/>
              </v:shape>
            </w:pict>
          </mc:Fallback>
        </mc:AlternateContent>
      </w:r>
      <w:r w:rsidRPr="00116074" w:rsidR="009D363A">
        <w:rPr>
          <w:color w:val="auto"/>
        </w:rPr>
        <w:t>Мировой судья</w:t>
      </w:r>
    </w:p>
    <w:sectPr w:rsidSect="00116074">
      <w:pgSz w:w="11900" w:h="16840"/>
      <w:pgMar w:top="1440" w:right="843" w:bottom="1440" w:left="1276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7A90722"/>
    <w:multiLevelType w:val="multilevel"/>
    <w:tmpl w:val="A78E800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drawingGridHorizontalSpacing w:val="181"/>
  <w:drawingGridVerticalSpacing w:val="181"/>
  <w:characterSpacingControl w:val="compressPunctuation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ED0"/>
    <w:rsid w:val="000736F2"/>
    <w:rsid w:val="000B08FE"/>
    <w:rsid w:val="00116074"/>
    <w:rsid w:val="00166854"/>
    <w:rsid w:val="00203C51"/>
    <w:rsid w:val="002426E7"/>
    <w:rsid w:val="002970A3"/>
    <w:rsid w:val="002C299B"/>
    <w:rsid w:val="00337B8D"/>
    <w:rsid w:val="00384042"/>
    <w:rsid w:val="003A033D"/>
    <w:rsid w:val="003C2DD2"/>
    <w:rsid w:val="00475AEB"/>
    <w:rsid w:val="004A2550"/>
    <w:rsid w:val="004B234F"/>
    <w:rsid w:val="004E6900"/>
    <w:rsid w:val="005134B5"/>
    <w:rsid w:val="00540A75"/>
    <w:rsid w:val="005D6CDB"/>
    <w:rsid w:val="005E7971"/>
    <w:rsid w:val="006A26F0"/>
    <w:rsid w:val="00850196"/>
    <w:rsid w:val="00864F9A"/>
    <w:rsid w:val="00921346"/>
    <w:rsid w:val="0095450E"/>
    <w:rsid w:val="00963D3E"/>
    <w:rsid w:val="009B1F37"/>
    <w:rsid w:val="009D363A"/>
    <w:rsid w:val="00B71FA9"/>
    <w:rsid w:val="00BC5008"/>
    <w:rsid w:val="00BF4ED0"/>
    <w:rsid w:val="00C069F0"/>
    <w:rsid w:val="00C44AEF"/>
    <w:rsid w:val="00CD5DE7"/>
    <w:rsid w:val="00CE31FA"/>
    <w:rsid w:val="00EA1B96"/>
    <w:rsid w:val="00F4096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2Exact">
    <w:name w:val="Основной текст (2) Exact"/>
    <w:basedOn w:val="DefaultParagraphFon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DefaultParagraphFont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Normal"/>
    <w:link w:val="2"/>
    <w:pPr>
      <w:shd w:val="clear" w:color="auto" w:fill="FFFFFF"/>
      <w:spacing w:after="60" w:line="0" w:lineRule="atLeast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styleId="BalloonText">
    <w:name w:val="Balloon Text"/>
    <w:basedOn w:val="Normal"/>
    <w:link w:val="a"/>
    <w:uiPriority w:val="99"/>
    <w:semiHidden/>
    <w:unhideWhenUsed/>
    <w:rsid w:val="0095450E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5450E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