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52FA" w:rsidP="00EB52FA">
      <w:pPr>
        <w:spacing w:after="0" w:line="240" w:lineRule="auto"/>
        <w:ind w:firstLine="709"/>
        <w:jc w:val="right"/>
        <w:rPr>
          <w:rFonts w:ascii="Times New Roman" w:hAnsi="Times New Roman"/>
          <w:sz w:val="28"/>
          <w:szCs w:val="28"/>
        </w:rPr>
      </w:pPr>
      <w:r>
        <w:rPr>
          <w:rFonts w:ascii="Times New Roman" w:hAnsi="Times New Roman"/>
          <w:sz w:val="28"/>
          <w:szCs w:val="28"/>
        </w:rPr>
        <w:t>Дело № 05-0014/81/2023</w:t>
      </w:r>
    </w:p>
    <w:p w:rsidR="00EB52FA" w:rsidP="00EB52FA">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EB52FA" w:rsidP="00EB52FA">
      <w:pPr>
        <w:spacing w:after="0" w:line="240" w:lineRule="auto"/>
        <w:ind w:firstLine="709"/>
        <w:jc w:val="both"/>
        <w:rPr>
          <w:rFonts w:ascii="Times New Roman" w:hAnsi="Times New Roman"/>
          <w:sz w:val="28"/>
          <w:szCs w:val="28"/>
        </w:rPr>
      </w:pP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rPr>
        <w:t xml:space="preserve">07 февраля 2023 года             </w:t>
      </w:r>
      <w:r>
        <w:rPr>
          <w:rFonts w:ascii="Times New Roman" w:hAnsi="Times New Roman"/>
          <w:sz w:val="28"/>
          <w:szCs w:val="28"/>
        </w:rPr>
        <w:t xml:space="preserve">                            </w:t>
      </w:r>
      <w:r>
        <w:rPr>
          <w:rFonts w:ascii="Times New Roman" w:hAnsi="Times New Roman"/>
          <w:sz w:val="28"/>
          <w:szCs w:val="28"/>
        </w:rPr>
        <w:t xml:space="preserve">          город Симферополь</w:t>
      </w:r>
    </w:p>
    <w:p w:rsidR="00EB52FA" w:rsidP="00EB52FA">
      <w:pPr>
        <w:spacing w:after="0" w:line="240" w:lineRule="auto"/>
        <w:ind w:firstLine="709"/>
        <w:jc w:val="both"/>
        <w:rPr>
          <w:rFonts w:ascii="Times New Roman" w:hAnsi="Times New Roman"/>
          <w:sz w:val="28"/>
          <w:szCs w:val="28"/>
        </w:rPr>
      </w:pP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Буйлова</w:t>
      </w:r>
      <w:r>
        <w:rPr>
          <w:rFonts w:ascii="Times New Roman" w:hAnsi="Times New Roman"/>
          <w:sz w:val="28"/>
          <w:szCs w:val="28"/>
        </w:rPr>
        <w:t xml:space="preserve"> С.Л., </w:t>
      </w: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rPr>
        <w:t>Чикичева</w:t>
      </w:r>
      <w:r>
        <w:rPr>
          <w:rFonts w:ascii="Times New Roman" w:hAnsi="Times New Roman"/>
          <w:sz w:val="28"/>
          <w:szCs w:val="28"/>
        </w:rPr>
        <w:t xml:space="preserve"> Алексея Владимировича, </w:t>
      </w:r>
      <w:r>
        <w:rPr>
          <w:rFonts w:ascii="Times New Roman" w:hAnsi="Times New Roman"/>
          <w:sz w:val="28"/>
          <w:szCs w:val="28"/>
        </w:rPr>
        <w:t>***</w:t>
      </w:r>
      <w:r>
        <w:rPr>
          <w:rFonts w:ascii="Times New Roman" w:hAnsi="Times New Roman"/>
          <w:sz w:val="28"/>
          <w:szCs w:val="28"/>
        </w:rPr>
        <w:t xml:space="preserve">  </w:t>
      </w: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EB52FA" w:rsidP="00EB52FA">
      <w:pPr>
        <w:widowControl w:val="0"/>
        <w:shd w:val="clear" w:color="auto" w:fill="FFFFFF"/>
        <w:tabs>
          <w:tab w:val="left" w:pos="783"/>
        </w:tabs>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EB52FA" w:rsidP="00EB52FA">
      <w:pPr>
        <w:widowControl w:val="0"/>
        <w:shd w:val="clear" w:color="auto" w:fill="FFFFFF"/>
        <w:tabs>
          <w:tab w:val="left" w:pos="783"/>
        </w:tabs>
        <w:spacing w:after="0" w:line="240" w:lineRule="auto"/>
        <w:ind w:firstLine="709"/>
        <w:jc w:val="both"/>
        <w:rPr>
          <w:rFonts w:ascii="Times New Roman" w:hAnsi="Times New Roman"/>
          <w:sz w:val="28"/>
          <w:szCs w:val="28"/>
        </w:rPr>
      </w:pPr>
      <w:r>
        <w:rPr>
          <w:rFonts w:ascii="Times New Roman" w:hAnsi="Times New Roman"/>
          <w:sz w:val="28"/>
          <w:szCs w:val="28"/>
        </w:rPr>
        <w:t xml:space="preserve">29.12.2022 в 12:26 часов на ул. ***   </w:t>
      </w:r>
      <w:r>
        <w:rPr>
          <w:rFonts w:ascii="Times New Roman" w:hAnsi="Times New Roman"/>
          <w:color w:val="FF0000"/>
          <w:sz w:val="28"/>
          <w:szCs w:val="28"/>
        </w:rPr>
        <w:t>Чикичев</w:t>
      </w:r>
      <w:r>
        <w:rPr>
          <w:rFonts w:ascii="Times New Roman" w:hAnsi="Times New Roman"/>
          <w:color w:val="FF0000"/>
          <w:sz w:val="28"/>
          <w:szCs w:val="28"/>
        </w:rPr>
        <w:t xml:space="preserve"> А.В.</w:t>
      </w:r>
      <w:r>
        <w:rPr>
          <w:rFonts w:ascii="Times New Roman" w:hAnsi="Times New Roman"/>
          <w:sz w:val="28"/>
          <w:szCs w:val="28"/>
        </w:rPr>
        <w:t xml:space="preserve"> управляя транспортным средством «***  », государственный регистрационный знак ***   регион с признаками опьянения </w:t>
      </w:r>
      <w:r>
        <w:rPr>
          <w:rFonts w:ascii="Times New Roman" w:hAnsi="Times New Roman"/>
          <w:color w:val="FF0000"/>
          <w:sz w:val="28"/>
          <w:szCs w:val="28"/>
        </w:rPr>
        <w:t>(запах алкоголя изо рта, резкое изменение окраски кожных покровов лица)</w:t>
      </w:r>
      <w:r>
        <w:rPr>
          <w:rFonts w:ascii="Times New Roman" w:hAnsi="Times New Roman"/>
          <w:sz w:val="28"/>
          <w:szCs w:val="28"/>
        </w:rPr>
        <w:t xml:space="preserve">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w:t>
      </w:r>
      <w:r>
        <w:rPr>
          <w:rFonts w:ascii="Times New Roman" w:hAnsi="Times New Roman"/>
          <w:color w:val="FF0000"/>
          <w:sz w:val="28"/>
          <w:szCs w:val="28"/>
        </w:rPr>
        <w:t>Чикичева</w:t>
      </w:r>
      <w:r>
        <w:rPr>
          <w:rFonts w:ascii="Times New Roman" w:hAnsi="Times New Roman"/>
          <w:color w:val="FF0000"/>
          <w:sz w:val="28"/>
          <w:szCs w:val="28"/>
        </w:rPr>
        <w:t xml:space="preserve"> А.В.</w:t>
      </w:r>
      <w:r>
        <w:rPr>
          <w:rFonts w:ascii="Times New Roman" w:hAnsi="Times New Roman"/>
          <w:sz w:val="28"/>
          <w:szCs w:val="28"/>
        </w:rPr>
        <w:t xml:space="preserve"> 29.12.2022 в 12:30 часов инспектором ДПС ОГИБДД ОМВД России по Симферопольскому району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EB52FA" w:rsidP="00EB52FA">
      <w:pPr>
        <w:pStyle w:val="20"/>
        <w:tabs>
          <w:tab w:val="left" w:pos="783"/>
        </w:tabs>
        <w:spacing w:after="0" w:line="240" w:lineRule="auto"/>
        <w:ind w:firstLine="709"/>
        <w:jc w:val="both"/>
        <w:rPr>
          <w:rFonts w:eastAsia="Calibri"/>
          <w:sz w:val="28"/>
          <w:szCs w:val="28"/>
        </w:rPr>
      </w:pPr>
      <w:r>
        <w:rPr>
          <w:rFonts w:eastAsia="Calibri"/>
          <w:sz w:val="28"/>
          <w:szCs w:val="28"/>
        </w:rPr>
        <w:t xml:space="preserve">В судебное заседание </w:t>
      </w:r>
      <w:r>
        <w:rPr>
          <w:color w:val="FF0000"/>
          <w:sz w:val="28"/>
          <w:szCs w:val="28"/>
        </w:rPr>
        <w:t>Чикичев</w:t>
      </w:r>
      <w:r>
        <w:rPr>
          <w:color w:val="FF0000"/>
          <w:sz w:val="28"/>
          <w:szCs w:val="28"/>
        </w:rPr>
        <w:t xml:space="preserve"> А.В.</w:t>
      </w:r>
      <w:r>
        <w:rPr>
          <w:sz w:val="28"/>
          <w:szCs w:val="28"/>
        </w:rPr>
        <w:t xml:space="preserve"> </w:t>
      </w:r>
      <w:r>
        <w:rPr>
          <w:rFonts w:eastAsia="Calibri"/>
          <w:sz w:val="28"/>
          <w:szCs w:val="28"/>
        </w:rPr>
        <w:t xml:space="preserve">не явился, о дате, времени  и месте рассмотрения дела </w:t>
      </w:r>
      <w:r>
        <w:rPr>
          <w:rFonts w:eastAsia="Calibri"/>
          <w:sz w:val="28"/>
          <w:szCs w:val="28"/>
        </w:rPr>
        <w:t>извещен</w:t>
      </w:r>
      <w:r>
        <w:rPr>
          <w:rFonts w:eastAsia="Calibri"/>
          <w:sz w:val="28"/>
          <w:szCs w:val="28"/>
        </w:rPr>
        <w:t xml:space="preserve"> надлежаще, в письменном ходатайстве просил о рассмотрении дела, назначенного на 07.02.2023 на 10:00 часов, в его отсутствие, кроме того, указал, что с правонарушением согласен, просил назначить минимальное наказание.</w:t>
      </w:r>
    </w:p>
    <w:p w:rsidR="00EB52FA" w:rsidP="00EB52FA">
      <w:pPr>
        <w:pStyle w:val="20"/>
        <w:tabs>
          <w:tab w:val="left" w:pos="783"/>
        </w:tabs>
        <w:spacing w:after="0" w:line="240" w:lineRule="auto"/>
        <w:ind w:firstLine="709"/>
        <w:jc w:val="both"/>
        <w:rPr>
          <w:sz w:val="28"/>
          <w:szCs w:val="28"/>
          <w:lang w:eastAsia="ru-RU"/>
        </w:rPr>
      </w:pPr>
      <w:r>
        <w:rPr>
          <w:sz w:val="28"/>
          <w:szCs w:val="28"/>
        </w:rPr>
        <w:t xml:space="preserve">При составлении в отношении </w:t>
      </w:r>
      <w:r>
        <w:rPr>
          <w:color w:val="FF0000"/>
          <w:sz w:val="28"/>
          <w:szCs w:val="28"/>
        </w:rPr>
        <w:t>Чикичева</w:t>
      </w:r>
      <w:r>
        <w:rPr>
          <w:color w:val="FF0000"/>
          <w:sz w:val="28"/>
          <w:szCs w:val="28"/>
        </w:rPr>
        <w:t xml:space="preserve"> А.В.</w:t>
      </w:r>
      <w:r>
        <w:rPr>
          <w:sz w:val="28"/>
          <w:szCs w:val="28"/>
        </w:rPr>
        <w:t xml:space="preserve"> административного протокола, права и обязанности, предусмотренные статьей 25.1 Кодекса Российской Федерации об административных правонарушениях, статьей 51 Конституции Российской Федерации </w:t>
      </w:r>
      <w:r>
        <w:rPr>
          <w:sz w:val="28"/>
          <w:szCs w:val="28"/>
          <w:lang w:bidi="ru-RU"/>
        </w:rPr>
        <w:t xml:space="preserve">ему </w:t>
      </w:r>
      <w:r>
        <w:rPr>
          <w:sz w:val="28"/>
          <w:szCs w:val="28"/>
        </w:rPr>
        <w:t>разъяснены, о чем свидетельствует его подпись в протоколе об административном правонарушении (л.д.1).</w:t>
      </w:r>
    </w:p>
    <w:p w:rsidR="00EB52FA" w:rsidP="00EB52FA">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Мировой судья, огласив протокол</w:t>
      </w:r>
      <w:r>
        <w:rPr>
          <w:rFonts w:ascii="Times New Roman" w:hAnsi="Times New Roman"/>
          <w:sz w:val="28"/>
          <w:szCs w:val="28"/>
        </w:rPr>
        <w:t xml:space="preserve"> об административном правонарушении в отношении </w:t>
      </w:r>
      <w:r>
        <w:rPr>
          <w:rFonts w:ascii="Times New Roman" w:hAnsi="Times New Roman"/>
          <w:color w:val="FF0000"/>
          <w:sz w:val="28"/>
          <w:szCs w:val="28"/>
        </w:rPr>
        <w:t>Чикичева</w:t>
      </w:r>
      <w:r>
        <w:rPr>
          <w:rFonts w:ascii="Times New Roman" w:hAnsi="Times New Roman"/>
          <w:color w:val="FF0000"/>
          <w:sz w:val="28"/>
          <w:szCs w:val="28"/>
        </w:rPr>
        <w:t xml:space="preserve"> А.В.</w:t>
      </w:r>
      <w:r>
        <w:rPr>
          <w:rFonts w:ascii="Times New Roman" w:hAnsi="Times New Roman"/>
          <w:sz w:val="28"/>
          <w:szCs w:val="28"/>
          <w:lang w:bidi="ru-RU"/>
        </w:rPr>
        <w:t>, исследовав письменные материалы дела об административном правонарушении,</w:t>
      </w:r>
      <w:r>
        <w:rPr>
          <w:rFonts w:ascii="Times New Roman" w:hAnsi="Times New Roman"/>
          <w:sz w:val="28"/>
          <w:szCs w:val="28"/>
        </w:rPr>
        <w:t xml:space="preserve"> </w:t>
      </w:r>
      <w:r>
        <w:rPr>
          <w:rFonts w:ascii="Times New Roman" w:hAnsi="Times New Roman"/>
          <w:sz w:val="28"/>
          <w:szCs w:val="28"/>
          <w:lang w:bidi="ru-RU"/>
        </w:rPr>
        <w:t xml:space="preserve">а также обозрев видеозапись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w:t>
      </w:r>
      <w:r>
        <w:rPr>
          <w:rFonts w:ascii="Times New Roman" w:hAnsi="Times New Roman"/>
          <w:sz w:val="28"/>
          <w:szCs w:val="28"/>
          <w:lang w:bidi="ru-RU"/>
        </w:rPr>
        <w:t xml:space="preserve">материала в отношении </w:t>
      </w:r>
      <w:r>
        <w:rPr>
          <w:rFonts w:ascii="Times New Roman" w:hAnsi="Times New Roman"/>
          <w:color w:val="FF0000"/>
          <w:sz w:val="28"/>
          <w:szCs w:val="28"/>
        </w:rPr>
        <w:t>Чикичева</w:t>
      </w:r>
      <w:r>
        <w:rPr>
          <w:rFonts w:ascii="Times New Roman" w:hAnsi="Times New Roman"/>
          <w:color w:val="FF0000"/>
          <w:sz w:val="28"/>
          <w:szCs w:val="28"/>
        </w:rPr>
        <w:t xml:space="preserve"> А.В.</w:t>
      </w:r>
      <w:r>
        <w:rPr>
          <w:rFonts w:ascii="Times New Roman" w:hAnsi="Times New Roman"/>
          <w:sz w:val="28"/>
          <w:szCs w:val="28"/>
        </w:rPr>
        <w:t xml:space="preserve"> и оценив доказательства по делу</w:t>
      </w:r>
      <w:r>
        <w:rPr>
          <w:rFonts w:ascii="Times New Roman" w:hAnsi="Times New Roman"/>
          <w:sz w:val="28"/>
          <w:szCs w:val="28"/>
          <w:lang w:bidi="ru-RU"/>
        </w:rPr>
        <w:t>, приходит к следующим выводам.</w:t>
      </w:r>
    </w:p>
    <w:p w:rsidR="00EB52FA" w:rsidP="00EB52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hyperlink r:id="rId4" w:history="1">
        <w:r>
          <w:rPr>
            <w:rStyle w:val="Hyperlink"/>
            <w:rFonts w:ascii="Times New Roman" w:hAnsi="Times New Roman"/>
            <w:sz w:val="28"/>
            <w:szCs w:val="28"/>
            <w:lang w:eastAsia="ru-RU"/>
          </w:rPr>
          <w:t>частью 1 статьи 12.26</w:t>
        </w:r>
      </w:hyperlink>
      <w:r>
        <w:rPr>
          <w:rFonts w:ascii="Times New Roman" w:hAnsi="Times New Roman"/>
          <w:sz w:val="28"/>
          <w:szCs w:val="28"/>
          <w:lang w:eastAsia="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B52FA" w:rsidP="00EB52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Согласно </w:t>
      </w:r>
      <w:hyperlink r:id="rId5" w:history="1">
        <w:r>
          <w:rPr>
            <w:rStyle w:val="Hyperlink"/>
            <w:rFonts w:ascii="Times New Roman" w:hAnsi="Times New Roman"/>
            <w:sz w:val="28"/>
            <w:szCs w:val="28"/>
            <w:lang w:eastAsia="ru-RU"/>
          </w:rPr>
          <w:t>пункту 2.3.2</w:t>
        </w:r>
      </w:hyperlink>
      <w:r>
        <w:rPr>
          <w:rFonts w:ascii="Times New Roman" w:hAnsi="Times New Roman"/>
          <w:sz w:val="28"/>
          <w:szCs w:val="28"/>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B52FA" w:rsidP="00EB52FA">
      <w:pPr>
        <w:pStyle w:val="NormalWeb"/>
        <w:spacing w:before="0" w:beforeAutospacing="0" w:after="0" w:afterAutospacing="0"/>
        <w:ind w:firstLine="709"/>
        <w:jc w:val="both"/>
        <w:rPr>
          <w:color w:val="000000"/>
          <w:sz w:val="28"/>
          <w:szCs w:val="28"/>
        </w:rPr>
      </w:pPr>
      <w:r>
        <w:rPr>
          <w:color w:val="000000"/>
          <w:sz w:val="28"/>
          <w:szCs w:val="28"/>
        </w:rPr>
        <w:t xml:space="preserve">Частью 1.1 статьи 27.12 </w:t>
      </w:r>
      <w:r>
        <w:rPr>
          <w:sz w:val="28"/>
          <w:szCs w:val="28"/>
        </w:rPr>
        <w:t>Кодекса Российской Федерации об административных правонарушениях</w:t>
      </w:r>
      <w:r>
        <w:rPr>
          <w:color w:val="000000"/>
          <w:sz w:val="28"/>
          <w:szCs w:val="28"/>
        </w:rPr>
        <w:t xml:space="preserve">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color w:val="00000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B52FA" w:rsidP="00EB52FA">
      <w:pPr>
        <w:pStyle w:val="NormalWeb"/>
        <w:spacing w:before="0" w:beforeAutospacing="0" w:after="0" w:afterAutospacing="0"/>
        <w:ind w:firstLine="709"/>
        <w:jc w:val="both"/>
        <w:rPr>
          <w:sz w:val="28"/>
          <w:szCs w:val="28"/>
        </w:rPr>
      </w:pPr>
      <w:r>
        <w:rPr>
          <w:sz w:val="28"/>
          <w:szCs w:val="28"/>
        </w:rP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части 1.1 статьи 27.12 Кодекса Российской Федерации</w:t>
      </w:r>
      <w:r>
        <w:rPr>
          <w:sz w:val="28"/>
          <w:szCs w:val="28"/>
        </w:rPr>
        <w:t xml:space="preserve">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EB52FA" w:rsidP="00EB52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Основанием полагать, что водитель </w:t>
      </w:r>
      <w:r>
        <w:rPr>
          <w:rFonts w:ascii="Times New Roman" w:hAnsi="Times New Roman"/>
          <w:color w:val="FF0000"/>
          <w:sz w:val="28"/>
          <w:szCs w:val="28"/>
        </w:rPr>
        <w:t>Чикичев</w:t>
      </w:r>
      <w:r>
        <w:rPr>
          <w:rFonts w:ascii="Times New Roman" w:hAnsi="Times New Roman"/>
          <w:color w:val="FF0000"/>
          <w:sz w:val="28"/>
          <w:szCs w:val="28"/>
        </w:rPr>
        <w:t xml:space="preserve"> А.В.</w:t>
      </w:r>
      <w:r>
        <w:rPr>
          <w:rFonts w:ascii="Times New Roman" w:hAnsi="Times New Roman"/>
          <w:sz w:val="28"/>
          <w:szCs w:val="28"/>
        </w:rPr>
        <w:t xml:space="preserve"> </w:t>
      </w:r>
      <w:r>
        <w:rPr>
          <w:rFonts w:ascii="Times New Roman" w:hAnsi="Times New Roman"/>
          <w:sz w:val="28"/>
          <w:szCs w:val="28"/>
          <w:lang w:eastAsia="ru-RU"/>
        </w:rPr>
        <w:t xml:space="preserve"> находился в состоянии опьянения, явилось наличие у него признаков опьянения, а именно: </w:t>
      </w:r>
      <w:r>
        <w:rPr>
          <w:rFonts w:ascii="Times New Roman" w:hAnsi="Times New Roman"/>
          <w:color w:val="FF0000"/>
          <w:sz w:val="28"/>
          <w:szCs w:val="28"/>
        </w:rPr>
        <w:t>запах алкоголя изо рта, резкое изменение окраски кожных покровов лица</w:t>
      </w:r>
      <w:r>
        <w:rPr>
          <w:rFonts w:ascii="Times New Roman" w:hAnsi="Times New Roman"/>
          <w:sz w:val="28"/>
          <w:szCs w:val="28"/>
          <w:lang w:bidi="ru-RU"/>
        </w:rPr>
        <w:t>,</w:t>
      </w:r>
      <w:r>
        <w:rPr>
          <w:rFonts w:ascii="Times New Roman" w:hAnsi="Times New Roman"/>
          <w:sz w:val="28"/>
          <w:szCs w:val="28"/>
          <w:lang w:eastAsia="ru-RU"/>
        </w:rPr>
        <w:t xml:space="preserve"> что согласуется с </w:t>
      </w:r>
      <w:hyperlink r:id="rId6" w:history="1">
        <w:r>
          <w:rPr>
            <w:rStyle w:val="Hyperlink"/>
            <w:rFonts w:ascii="Times New Roman" w:hAnsi="Times New Roman"/>
            <w:sz w:val="28"/>
            <w:szCs w:val="28"/>
            <w:lang w:eastAsia="ru-RU"/>
          </w:rPr>
          <w:t>пунктом 3</w:t>
        </w:r>
      </w:hyperlink>
      <w:r>
        <w:rPr>
          <w:rFonts w:ascii="Times New Roman" w:hAnsi="Times New Roman"/>
          <w:sz w:val="28"/>
          <w:szCs w:val="28"/>
          <w:lang w:eastAsia="ru-RU"/>
        </w:rPr>
        <w:t xml:space="preserve"> Правил.</w:t>
      </w:r>
    </w:p>
    <w:p w:rsidR="00EB52FA" w:rsidP="00EB52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связи с отказом </w:t>
      </w:r>
      <w:r>
        <w:rPr>
          <w:rFonts w:ascii="Times New Roman" w:hAnsi="Times New Roman"/>
          <w:color w:val="FF0000"/>
          <w:sz w:val="28"/>
          <w:szCs w:val="28"/>
        </w:rPr>
        <w:t>Чикичева</w:t>
      </w:r>
      <w:r>
        <w:rPr>
          <w:rFonts w:ascii="Times New Roman" w:hAnsi="Times New Roman"/>
          <w:color w:val="FF0000"/>
          <w:sz w:val="28"/>
          <w:szCs w:val="28"/>
        </w:rPr>
        <w:t xml:space="preserve"> А.В.</w:t>
      </w:r>
      <w:r>
        <w:rPr>
          <w:rFonts w:ascii="Times New Roman" w:hAnsi="Times New Roman"/>
          <w:sz w:val="28"/>
          <w:szCs w:val="28"/>
          <w:lang w:eastAsia="ru-RU"/>
        </w:rPr>
        <w:t xml:space="preserve"> от прохождения освидетельствования на состояние алкогольного опьянения, в соответствии с требованиями </w:t>
      </w:r>
      <w:hyperlink r:id="rId6" w:history="1">
        <w:r>
          <w:rPr>
            <w:rStyle w:val="Hyperlink"/>
            <w:rFonts w:ascii="Times New Roman" w:hAnsi="Times New Roman"/>
            <w:sz w:val="28"/>
            <w:szCs w:val="28"/>
            <w:lang w:eastAsia="ru-RU"/>
          </w:rPr>
          <w:t>пункта 10</w:t>
        </w:r>
      </w:hyperlink>
      <w:r>
        <w:rPr>
          <w:rFonts w:ascii="Times New Roman" w:hAnsi="Times New Roman"/>
          <w:sz w:val="28"/>
          <w:szCs w:val="28"/>
          <w:lang w:eastAsia="ru-RU"/>
        </w:rPr>
        <w:t xml:space="preserve"> Правил он был направлен на медицинское </w:t>
      </w:r>
      <w:r>
        <w:rPr>
          <w:rFonts w:ascii="Times New Roman" w:hAnsi="Times New Roman"/>
          <w:sz w:val="28"/>
          <w:szCs w:val="28"/>
          <w:lang w:eastAsia="ru-RU"/>
        </w:rPr>
        <w:t>освидетельствование</w:t>
      </w:r>
      <w:r>
        <w:rPr>
          <w:rFonts w:ascii="Times New Roman" w:hAnsi="Times New Roman"/>
          <w:sz w:val="28"/>
          <w:szCs w:val="28"/>
          <w:lang w:eastAsia="ru-RU"/>
        </w:rPr>
        <w:t xml:space="preserve"> на состояние опьянения.</w:t>
      </w:r>
    </w:p>
    <w:p w:rsidR="00EB52FA" w:rsidP="00EB52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Направление водителя транспортного средства на медицинское освидетельствование на состояние опьянения в медицинскую организацию осуществлено соответствующим должностным лицом с применением видеозаписи, что соответствует требованиям Закона.</w:t>
      </w:r>
    </w:p>
    <w:p w:rsidR="00EB52FA" w:rsidP="00EB52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Пройти медицинское освидетельствование </w:t>
      </w:r>
      <w:r>
        <w:rPr>
          <w:rFonts w:ascii="Times New Roman" w:hAnsi="Times New Roman"/>
          <w:color w:val="FF0000"/>
          <w:sz w:val="28"/>
          <w:szCs w:val="28"/>
        </w:rPr>
        <w:t>Чикичев</w:t>
      </w:r>
      <w:r>
        <w:rPr>
          <w:rFonts w:ascii="Times New Roman" w:hAnsi="Times New Roman"/>
          <w:color w:val="FF0000"/>
          <w:sz w:val="28"/>
          <w:szCs w:val="28"/>
        </w:rPr>
        <w:t xml:space="preserve"> А.В.</w:t>
      </w:r>
      <w:r>
        <w:rPr>
          <w:rFonts w:ascii="Times New Roman" w:hAnsi="Times New Roman"/>
          <w:sz w:val="28"/>
          <w:szCs w:val="28"/>
        </w:rPr>
        <w:t xml:space="preserve"> </w:t>
      </w:r>
      <w:r>
        <w:rPr>
          <w:rFonts w:ascii="Times New Roman" w:hAnsi="Times New Roman"/>
          <w:sz w:val="28"/>
          <w:szCs w:val="28"/>
          <w:lang w:eastAsia="ru-RU"/>
        </w:rPr>
        <w:t>отказался.</w:t>
      </w: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Pr>
          <w:rFonts w:ascii="Times New Roman" w:hAnsi="Times New Roman"/>
          <w:color w:val="FF0000"/>
          <w:sz w:val="28"/>
          <w:szCs w:val="28"/>
        </w:rPr>
        <w:t>Чикичевым</w:t>
      </w:r>
      <w:r>
        <w:rPr>
          <w:rFonts w:ascii="Times New Roman" w:hAnsi="Times New Roman"/>
          <w:color w:val="FF0000"/>
          <w:sz w:val="28"/>
          <w:szCs w:val="28"/>
        </w:rPr>
        <w:t xml:space="preserve"> А.В.</w:t>
      </w:r>
      <w:r>
        <w:rPr>
          <w:rFonts w:ascii="Times New Roman" w:hAnsi="Times New Roman"/>
          <w:sz w:val="28"/>
          <w:szCs w:val="28"/>
        </w:rPr>
        <w:t xml:space="preserve"> </w:t>
      </w:r>
      <w:r>
        <w:rPr>
          <w:rFonts w:ascii="Times New Roman" w:hAnsi="Times New Roman"/>
          <w:sz w:val="28"/>
          <w:szCs w:val="28"/>
          <w:lang w:bidi="ru-RU"/>
        </w:rPr>
        <w:t>указанного административного правонарушения, подтверждается:</w:t>
      </w:r>
    </w:p>
    <w:p w:rsidR="00EB52FA" w:rsidP="00EB52FA">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серии 82 АП № </w:t>
      </w:r>
      <w:r>
        <w:rPr>
          <w:rFonts w:ascii="Times New Roman" w:hAnsi="Times New Roman"/>
          <w:sz w:val="28"/>
          <w:szCs w:val="28"/>
        </w:rPr>
        <w:t xml:space="preserve">***  </w:t>
      </w:r>
      <w:r>
        <w:rPr>
          <w:rFonts w:ascii="Times New Roman" w:hAnsi="Times New Roman"/>
          <w:sz w:val="28"/>
          <w:szCs w:val="28"/>
          <w:lang w:bidi="ru-RU"/>
        </w:rPr>
        <w:t xml:space="preserve">от 29.12.2022, в котором изложены обстоятельства совершения </w:t>
      </w:r>
      <w:r>
        <w:rPr>
          <w:rFonts w:ascii="Times New Roman" w:hAnsi="Times New Roman"/>
          <w:color w:val="FF0000"/>
          <w:sz w:val="28"/>
          <w:szCs w:val="28"/>
        </w:rPr>
        <w:t>Чикичевым</w:t>
      </w:r>
      <w:r>
        <w:rPr>
          <w:rFonts w:ascii="Times New Roman" w:hAnsi="Times New Roman"/>
          <w:color w:val="FF0000"/>
          <w:sz w:val="28"/>
          <w:szCs w:val="28"/>
        </w:rPr>
        <w:t xml:space="preserve"> А.В.</w:t>
      </w:r>
      <w:r>
        <w:rPr>
          <w:rFonts w:ascii="Times New Roman" w:hAnsi="Times New Roman"/>
          <w:sz w:val="28"/>
          <w:szCs w:val="28"/>
        </w:rPr>
        <w:t xml:space="preserve"> </w:t>
      </w:r>
      <w:r>
        <w:rPr>
          <w:rFonts w:ascii="Times New Roman" w:hAnsi="Times New Roman"/>
          <w:sz w:val="28"/>
          <w:szCs w:val="28"/>
          <w:lang w:bidi="ru-RU"/>
        </w:rPr>
        <w:t xml:space="preserve">административного правонарушения, а именно: </w:t>
      </w:r>
      <w:r>
        <w:rPr>
          <w:rFonts w:ascii="Times New Roman" w:hAnsi="Times New Roman"/>
          <w:sz w:val="28"/>
          <w:szCs w:val="28"/>
          <w:lang w:bidi="ru-RU"/>
        </w:rPr>
        <w:t>не выполнение</w:t>
      </w:r>
      <w:r>
        <w:rPr>
          <w:rFonts w:ascii="Times New Roman" w:hAnsi="Times New Roman"/>
          <w:sz w:val="28"/>
          <w:szCs w:val="28"/>
          <w:lang w:bidi="ru-RU"/>
        </w:rPr>
        <w:t xml:space="preserve"> </w:t>
      </w:r>
      <w:r>
        <w:rPr>
          <w:rFonts w:ascii="Times New Roman" w:hAnsi="Times New Roman"/>
          <w:sz w:val="28"/>
          <w:szCs w:val="28"/>
          <w:lang w:val="uk-UA"/>
        </w:rPr>
        <w:t>им</w:t>
      </w:r>
      <w:r>
        <w:rPr>
          <w:rFonts w:ascii="Times New Roman" w:hAnsi="Times New Roman"/>
          <w:sz w:val="28"/>
          <w:szCs w:val="28"/>
          <w:lang w:val="uk-UA"/>
        </w:rPr>
        <w:t xml:space="preserve"> </w:t>
      </w:r>
      <w:r>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EB52FA" w:rsidP="00EB52FA">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82 ОТ № </w:t>
      </w:r>
      <w:r>
        <w:rPr>
          <w:rFonts w:ascii="Times New Roman" w:hAnsi="Times New Roman"/>
          <w:sz w:val="28"/>
          <w:szCs w:val="28"/>
        </w:rPr>
        <w:t xml:space="preserve">***  </w:t>
      </w:r>
      <w:r>
        <w:rPr>
          <w:rFonts w:ascii="Times New Roman" w:hAnsi="Times New Roman"/>
          <w:sz w:val="28"/>
          <w:szCs w:val="28"/>
          <w:lang w:bidi="ru-RU"/>
        </w:rPr>
        <w:t xml:space="preserve">об отстранении от управления транспортным средством от 29.12.2022, согласно которого </w:t>
      </w:r>
      <w:r>
        <w:rPr>
          <w:rFonts w:ascii="Times New Roman" w:hAnsi="Times New Roman"/>
          <w:color w:val="FF0000"/>
          <w:sz w:val="28"/>
          <w:szCs w:val="28"/>
        </w:rPr>
        <w:t>Чикичев</w:t>
      </w:r>
      <w:r>
        <w:rPr>
          <w:rFonts w:ascii="Times New Roman" w:hAnsi="Times New Roman"/>
          <w:color w:val="FF0000"/>
          <w:sz w:val="28"/>
          <w:szCs w:val="28"/>
        </w:rPr>
        <w:t xml:space="preserve"> А.В.</w:t>
      </w:r>
      <w:r>
        <w:rPr>
          <w:rFonts w:ascii="Times New Roman" w:hAnsi="Times New Roman"/>
          <w:sz w:val="28"/>
          <w:szCs w:val="28"/>
        </w:rPr>
        <w:t xml:space="preserve"> управлял </w:t>
      </w:r>
      <w:r>
        <w:rPr>
          <w:rFonts w:ascii="Times New Roman" w:hAnsi="Times New Roman"/>
          <w:sz w:val="28"/>
          <w:szCs w:val="28"/>
          <w:lang w:bidi="ru-RU"/>
        </w:rPr>
        <w:t xml:space="preserve">транспортным средством </w:t>
      </w:r>
      <w:r>
        <w:rPr>
          <w:rFonts w:ascii="Times New Roman" w:hAnsi="Times New Roman"/>
          <w:sz w:val="28"/>
          <w:szCs w:val="28"/>
        </w:rPr>
        <w:t>«***  », государственный регистрационный знак ***  ***  регион</w:t>
      </w:r>
      <w:r>
        <w:rPr>
          <w:rFonts w:ascii="Times New Roman" w:hAnsi="Times New Roman"/>
          <w:sz w:val="28"/>
          <w:szCs w:val="28"/>
          <w:lang w:bidi="ru-RU"/>
        </w:rPr>
        <w:t xml:space="preserve"> с признаками опьянения - </w:t>
      </w:r>
      <w:r>
        <w:rPr>
          <w:rFonts w:ascii="Times New Roman" w:hAnsi="Times New Roman"/>
          <w:color w:val="FF0000"/>
          <w:sz w:val="28"/>
          <w:szCs w:val="28"/>
        </w:rPr>
        <w:t>запах алкоголя изо рта, резкое изменение окраски кожных покровов лица</w:t>
      </w:r>
      <w:r>
        <w:rPr>
          <w:rFonts w:ascii="Times New Roman" w:hAnsi="Times New Roman"/>
          <w:color w:val="FF0000"/>
          <w:sz w:val="28"/>
          <w:szCs w:val="28"/>
          <w:lang w:bidi="ru-RU"/>
        </w:rPr>
        <w:t>,</w:t>
      </w:r>
      <w:r>
        <w:rPr>
          <w:rFonts w:ascii="Times New Roman" w:hAnsi="Times New Roman"/>
          <w:sz w:val="28"/>
          <w:szCs w:val="28"/>
          <w:lang w:bidi="ru-RU"/>
        </w:rPr>
        <w:t xml:space="preserve"> за что был отстранен от управления транспортным средством (л.д.2);</w:t>
      </w:r>
    </w:p>
    <w:p w:rsidR="00EB52FA" w:rsidP="00EB52FA">
      <w:pPr>
        <w:pStyle w:val="20"/>
        <w:shd w:val="clear" w:color="auto" w:fill="auto"/>
        <w:tabs>
          <w:tab w:val="left" w:pos="783"/>
        </w:tabs>
        <w:spacing w:after="0" w:line="240" w:lineRule="auto"/>
        <w:ind w:firstLine="709"/>
        <w:jc w:val="both"/>
        <w:rPr>
          <w:sz w:val="28"/>
          <w:szCs w:val="28"/>
          <w:lang w:bidi="ru-RU"/>
        </w:rPr>
      </w:pPr>
      <w:r>
        <w:rPr>
          <w:sz w:val="28"/>
          <w:szCs w:val="28"/>
          <w:lang w:bidi="ru-RU"/>
        </w:rPr>
        <w:t xml:space="preserve">- протоколом серии 82 МО  № </w:t>
      </w:r>
      <w:r>
        <w:rPr>
          <w:sz w:val="28"/>
          <w:szCs w:val="28"/>
        </w:rPr>
        <w:t xml:space="preserve">***  </w:t>
      </w:r>
      <w:r>
        <w:rPr>
          <w:sz w:val="28"/>
          <w:szCs w:val="28"/>
          <w:lang w:bidi="ru-RU"/>
        </w:rPr>
        <w:t>о направлении на медицинское освидетельствование на состояние опьянения от 29.12.2022, согласно</w:t>
      </w:r>
      <w:r>
        <w:rPr>
          <w:sz w:val="28"/>
          <w:szCs w:val="28"/>
        </w:rPr>
        <w:t xml:space="preserve"> </w:t>
      </w:r>
      <w:r>
        <w:rPr>
          <w:sz w:val="28"/>
          <w:szCs w:val="28"/>
          <w:lang w:bidi="ru-RU"/>
        </w:rPr>
        <w:t xml:space="preserve">которого </w:t>
      </w:r>
      <w:r>
        <w:rPr>
          <w:color w:val="FF0000"/>
          <w:sz w:val="28"/>
          <w:szCs w:val="28"/>
        </w:rPr>
        <w:t>Чикичев</w:t>
      </w:r>
      <w:r>
        <w:rPr>
          <w:color w:val="FF0000"/>
          <w:sz w:val="28"/>
          <w:szCs w:val="28"/>
        </w:rPr>
        <w:t xml:space="preserve"> А.В.</w:t>
      </w:r>
      <w:r>
        <w:rPr>
          <w:sz w:val="28"/>
          <w:szCs w:val="28"/>
        </w:rPr>
        <w:t xml:space="preserve"> </w:t>
      </w:r>
      <w:r>
        <w:rPr>
          <w:sz w:val="28"/>
          <w:szCs w:val="28"/>
          <w:lang w:bidi="ru-RU"/>
        </w:rPr>
        <w:t xml:space="preserve">при наличии признаков опьянения  - </w:t>
      </w:r>
      <w:r>
        <w:rPr>
          <w:color w:val="FF0000"/>
          <w:sz w:val="28"/>
          <w:szCs w:val="28"/>
        </w:rPr>
        <w:t>запах алкоголя изо рта,  резкое изменение окраски кожных покровов лица</w:t>
      </w:r>
      <w:r>
        <w:rPr>
          <w:sz w:val="28"/>
          <w:szCs w:val="28"/>
          <w:lang w:bidi="ru-RU"/>
        </w:rPr>
        <w:t>,  отказался от прохождения медицинского освидетельствования на состояние опьянения (л.д.3);</w:t>
      </w:r>
    </w:p>
    <w:p w:rsidR="00EB52FA" w:rsidP="00EB52FA">
      <w:pPr>
        <w:pStyle w:val="20"/>
        <w:shd w:val="clear" w:color="auto" w:fill="auto"/>
        <w:tabs>
          <w:tab w:val="left" w:pos="783"/>
        </w:tabs>
        <w:spacing w:after="0" w:line="240" w:lineRule="auto"/>
        <w:ind w:firstLine="709"/>
        <w:jc w:val="both"/>
        <w:rPr>
          <w:sz w:val="28"/>
          <w:szCs w:val="28"/>
          <w:lang w:bidi="ru-RU"/>
        </w:rPr>
      </w:pPr>
      <w:r>
        <w:rPr>
          <w:sz w:val="28"/>
          <w:szCs w:val="28"/>
          <w:lang w:bidi="ru-RU"/>
        </w:rPr>
        <w:t xml:space="preserve">- видеозаписью с </w:t>
      </w:r>
      <w:r>
        <w:rPr>
          <w:sz w:val="28"/>
          <w:szCs w:val="28"/>
          <w:lang w:bidi="ru-RU"/>
        </w:rPr>
        <w:t>видеофиксацией</w:t>
      </w:r>
      <w:r>
        <w:rPr>
          <w:sz w:val="28"/>
          <w:szCs w:val="28"/>
          <w:lang w:bidi="ru-RU"/>
        </w:rPr>
        <w:t xml:space="preserve"> процедуры составления  административного материала в отношении  </w:t>
      </w:r>
      <w:r>
        <w:rPr>
          <w:color w:val="FF0000"/>
          <w:sz w:val="28"/>
          <w:szCs w:val="28"/>
        </w:rPr>
        <w:t>Чикичева</w:t>
      </w:r>
      <w:r>
        <w:rPr>
          <w:color w:val="FF0000"/>
          <w:sz w:val="28"/>
          <w:szCs w:val="28"/>
        </w:rPr>
        <w:t xml:space="preserve"> А.В.</w:t>
      </w:r>
      <w:r>
        <w:rPr>
          <w:sz w:val="28"/>
          <w:szCs w:val="28"/>
        </w:rPr>
        <w:t xml:space="preserve"> </w:t>
      </w:r>
      <w:r>
        <w:rPr>
          <w:sz w:val="28"/>
          <w:szCs w:val="28"/>
          <w:lang w:bidi="ru-RU"/>
        </w:rPr>
        <w:t>(л.д.18).</w:t>
      </w:r>
    </w:p>
    <w:p w:rsidR="00EB52FA" w:rsidP="00EB52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EB52FA" w:rsidP="00EB52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EB52FA" w:rsidP="00EB52FA">
      <w:pPr>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Как </w:t>
      </w:r>
      <w:r>
        <w:rPr>
          <w:rFonts w:ascii="Times New Roman" w:hAnsi="Times New Roman"/>
          <w:color w:val="000000"/>
          <w:sz w:val="28"/>
          <w:szCs w:val="28"/>
          <w:shd w:val="clear" w:color="auto" w:fill="FFFFFF"/>
        </w:rPr>
        <w:t xml:space="preserve">усматривается из </w:t>
      </w:r>
      <w:r>
        <w:rPr>
          <w:rFonts w:ascii="Times New Roman" w:hAnsi="Times New Roman"/>
          <w:sz w:val="28"/>
          <w:szCs w:val="28"/>
          <w:lang w:bidi="ru-RU"/>
        </w:rPr>
        <w:t xml:space="preserve">видеозаписи </w:t>
      </w:r>
      <w:r>
        <w:rPr>
          <w:rFonts w:ascii="Times New Roman" w:hAnsi="Times New Roman"/>
          <w:sz w:val="28"/>
          <w:szCs w:val="28"/>
          <w:lang w:bidi="ru-RU"/>
        </w:rPr>
        <w:t>видеофиксации</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color w:val="FF0000"/>
          <w:sz w:val="28"/>
          <w:szCs w:val="28"/>
        </w:rPr>
        <w:t>Чикичева</w:t>
      </w:r>
      <w:r>
        <w:rPr>
          <w:rFonts w:ascii="Times New Roman" w:hAnsi="Times New Roman"/>
          <w:color w:val="FF0000"/>
          <w:sz w:val="28"/>
          <w:szCs w:val="28"/>
        </w:rPr>
        <w:t xml:space="preserve"> А.В.</w:t>
      </w:r>
      <w:r>
        <w:rPr>
          <w:rFonts w:ascii="Times New Roman" w:hAnsi="Times New Roman"/>
          <w:sz w:val="28"/>
          <w:szCs w:val="28"/>
        </w:rPr>
        <w:t xml:space="preserve">  о</w:t>
      </w:r>
      <w:r>
        <w:rPr>
          <w:rFonts w:ascii="Times New Roman" w:hAnsi="Times New Roman"/>
          <w:sz w:val="28"/>
          <w:szCs w:val="28"/>
          <w:lang w:bidi="ru-RU"/>
        </w:rPr>
        <w:t xml:space="preserve">т </w:t>
      </w:r>
      <w:r>
        <w:rPr>
          <w:rFonts w:ascii="Times New Roman" w:hAnsi="Times New Roman"/>
          <w:sz w:val="28"/>
          <w:szCs w:val="28"/>
          <w:lang w:bidi="ru-RU"/>
        </w:rPr>
        <w:t xml:space="preserve">прохождения освидетельствования на состояние опьянения в медицинском учреждении </w:t>
      </w:r>
      <w:r>
        <w:rPr>
          <w:rFonts w:ascii="Times New Roman" w:hAnsi="Times New Roman"/>
          <w:color w:val="FF0000"/>
          <w:sz w:val="28"/>
          <w:szCs w:val="28"/>
        </w:rPr>
        <w:t>Чикичев</w:t>
      </w:r>
      <w:r>
        <w:rPr>
          <w:rFonts w:ascii="Times New Roman" w:hAnsi="Times New Roman"/>
          <w:color w:val="FF0000"/>
          <w:sz w:val="28"/>
          <w:szCs w:val="28"/>
        </w:rPr>
        <w:t xml:space="preserve"> А.В.</w:t>
      </w:r>
      <w:r>
        <w:rPr>
          <w:rFonts w:ascii="Times New Roman" w:hAnsi="Times New Roman"/>
          <w:sz w:val="28"/>
          <w:szCs w:val="28"/>
        </w:rPr>
        <w:t xml:space="preserve">  </w:t>
      </w:r>
      <w:r>
        <w:rPr>
          <w:rFonts w:ascii="Times New Roman" w:hAnsi="Times New Roman"/>
          <w:sz w:val="28"/>
          <w:szCs w:val="28"/>
          <w:lang w:bidi="ru-RU"/>
        </w:rPr>
        <w:t>отказался</w:t>
      </w:r>
      <w:r>
        <w:rPr>
          <w:rFonts w:ascii="Times New Roman" w:hAnsi="Times New Roman"/>
          <w:sz w:val="28"/>
          <w:szCs w:val="28"/>
          <w:lang w:bidi="ru-RU"/>
        </w:rPr>
        <w:t>, никаких замечаний либо возражений не высказывал</w:t>
      </w:r>
      <w:r>
        <w:rPr>
          <w:rFonts w:ascii="Times New Roman" w:hAnsi="Times New Roman"/>
          <w:sz w:val="28"/>
          <w:szCs w:val="28"/>
        </w:rPr>
        <w:t xml:space="preserve">. </w:t>
      </w:r>
    </w:p>
    <w:p w:rsidR="00EB52FA" w:rsidP="00EB52FA">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EB52FA" w:rsidP="00EB52FA">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EB52FA" w:rsidP="00EB52FA">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color w:val="FF0000"/>
          <w:sz w:val="28"/>
          <w:szCs w:val="28"/>
        </w:rPr>
        <w:t>Чикичев</w:t>
      </w:r>
      <w:r>
        <w:rPr>
          <w:rFonts w:ascii="Times New Roman" w:hAnsi="Times New Roman"/>
          <w:color w:val="FF0000"/>
          <w:sz w:val="28"/>
          <w:szCs w:val="28"/>
        </w:rPr>
        <w:t xml:space="preserve"> А.В.</w:t>
      </w:r>
      <w:r>
        <w:rPr>
          <w:rFonts w:ascii="Times New Roman" w:hAnsi="Times New Roman"/>
          <w:sz w:val="28"/>
          <w:szCs w:val="28"/>
        </w:rPr>
        <w:t>,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EB52FA" w:rsidP="00EB52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неустранимые сомнения, которые в силу требований </w:t>
      </w:r>
      <w:hyperlink r:id="rId7" w:history="1">
        <w:r>
          <w:rPr>
            <w:rStyle w:val="Hyperlink"/>
            <w:rFonts w:ascii="Times New Roman" w:hAnsi="Times New Roman"/>
            <w:sz w:val="28"/>
            <w:szCs w:val="28"/>
            <w:lang w:eastAsia="ru-RU"/>
          </w:rPr>
          <w:t>статьи 1.5</w:t>
        </w:r>
      </w:hyperlink>
      <w:r>
        <w:rPr>
          <w:rFonts w:ascii="Times New Roman" w:hAnsi="Times New Roman"/>
          <w:sz w:val="28"/>
          <w:szCs w:val="28"/>
          <w:lang w:eastAsia="ru-RU"/>
        </w:rPr>
        <w:t xml:space="preserve"> Кодекса Российской Федерации об административных правонарушениях могли быть </w:t>
      </w:r>
      <w:r>
        <w:rPr>
          <w:rFonts w:ascii="Times New Roman" w:hAnsi="Times New Roman"/>
          <w:sz w:val="28"/>
          <w:szCs w:val="28"/>
          <w:lang w:eastAsia="ru-RU"/>
        </w:rPr>
        <w:t xml:space="preserve">истолкованы в пользу </w:t>
      </w:r>
      <w:r>
        <w:rPr>
          <w:rFonts w:ascii="Times New Roman" w:hAnsi="Times New Roman"/>
          <w:color w:val="FF0000"/>
          <w:sz w:val="28"/>
          <w:szCs w:val="28"/>
        </w:rPr>
        <w:t>Чикичева</w:t>
      </w:r>
      <w:r>
        <w:rPr>
          <w:rFonts w:ascii="Times New Roman" w:hAnsi="Times New Roman"/>
          <w:color w:val="FF0000"/>
          <w:sz w:val="28"/>
          <w:szCs w:val="28"/>
        </w:rPr>
        <w:t xml:space="preserve"> А.В.</w:t>
      </w:r>
      <w:r>
        <w:rPr>
          <w:rFonts w:ascii="Times New Roman" w:hAnsi="Times New Roman"/>
          <w:sz w:val="28"/>
          <w:szCs w:val="28"/>
        </w:rPr>
        <w:t xml:space="preserve"> </w:t>
      </w:r>
      <w:r>
        <w:rPr>
          <w:rFonts w:ascii="Times New Roman" w:hAnsi="Times New Roman"/>
          <w:sz w:val="28"/>
          <w:szCs w:val="28"/>
          <w:lang w:eastAsia="ru-RU"/>
        </w:rPr>
        <w:t>по делу не установлены</w:t>
      </w:r>
      <w:r>
        <w:rPr>
          <w:rFonts w:ascii="Times New Roman" w:hAnsi="Times New Roman"/>
          <w:sz w:val="28"/>
          <w:szCs w:val="28"/>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EB52FA" w:rsidP="00EB52FA">
      <w:pPr>
        <w:pStyle w:val="20"/>
        <w:shd w:val="clear" w:color="auto" w:fill="auto"/>
        <w:tabs>
          <w:tab w:val="left" w:pos="783"/>
        </w:tabs>
        <w:spacing w:after="0" w:line="240" w:lineRule="auto"/>
        <w:ind w:firstLine="709"/>
        <w:jc w:val="both"/>
        <w:rPr>
          <w:sz w:val="28"/>
          <w:szCs w:val="28"/>
          <w:lang w:eastAsia="ru-RU"/>
        </w:rPr>
      </w:pPr>
      <w:r>
        <w:rPr>
          <w:sz w:val="28"/>
          <w:szCs w:val="28"/>
        </w:rPr>
        <w:t>Оценив представленные доказательства по делу</w:t>
      </w:r>
      <w:r>
        <w:rPr>
          <w:sz w:val="28"/>
          <w:szCs w:val="28"/>
          <w:lang w:bidi="ru-RU"/>
        </w:rPr>
        <w:t xml:space="preserve"> </w:t>
      </w:r>
      <w:r>
        <w:rPr>
          <w:sz w:val="28"/>
          <w:szCs w:val="28"/>
        </w:rPr>
        <w:t xml:space="preserve">на предмет допустимости, достоверности, достаточности в соответствии с требованиями </w:t>
      </w:r>
      <w:hyperlink r:id="rId8" w:history="1">
        <w:r>
          <w:rPr>
            <w:rStyle w:val="Hyperlink"/>
            <w:sz w:val="28"/>
            <w:szCs w:val="28"/>
          </w:rPr>
          <w:t>статьи 26.11</w:t>
        </w:r>
      </w:hyperlink>
      <w:r>
        <w:rPr>
          <w:sz w:val="28"/>
          <w:szCs w:val="28"/>
        </w:rPr>
        <w:t xml:space="preserve"> Кодекса Российской Федерации об административных правонарушениях, </w:t>
      </w:r>
      <w:r>
        <w:rPr>
          <w:sz w:val="28"/>
          <w:szCs w:val="28"/>
          <w:lang w:bidi="ru-RU"/>
        </w:rPr>
        <w:t xml:space="preserve"> </w:t>
      </w:r>
      <w:r>
        <w:rPr>
          <w:sz w:val="28"/>
          <w:szCs w:val="28"/>
        </w:rPr>
        <w:t>прихожу к выводу, что</w:t>
      </w:r>
      <w:r>
        <w:rPr>
          <w:sz w:val="28"/>
          <w:szCs w:val="28"/>
          <w:lang w:bidi="ru-RU"/>
        </w:rPr>
        <w:t xml:space="preserve"> </w:t>
      </w:r>
      <w:r>
        <w:rPr>
          <w:sz w:val="28"/>
          <w:szCs w:val="28"/>
        </w:rPr>
        <w:t xml:space="preserve">виновность </w:t>
      </w:r>
      <w:r>
        <w:rPr>
          <w:color w:val="FF0000"/>
          <w:sz w:val="28"/>
          <w:szCs w:val="28"/>
        </w:rPr>
        <w:t>Чикичева</w:t>
      </w:r>
      <w:r>
        <w:rPr>
          <w:color w:val="FF0000"/>
          <w:sz w:val="28"/>
          <w:szCs w:val="28"/>
        </w:rPr>
        <w:t xml:space="preserve"> А.В.</w:t>
      </w:r>
      <w:r>
        <w:rPr>
          <w:sz w:val="28"/>
          <w:szCs w:val="28"/>
        </w:rPr>
        <w:t xml:space="preserve"> 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 xml:space="preserve">бстоятельств, отягчающих административную ответственность </w:t>
      </w:r>
      <w:r>
        <w:rPr>
          <w:rFonts w:ascii="Times New Roman" w:hAnsi="Times New Roman"/>
          <w:color w:val="FF0000"/>
          <w:sz w:val="28"/>
          <w:szCs w:val="28"/>
        </w:rPr>
        <w:t>Чикичева</w:t>
      </w:r>
      <w:r>
        <w:rPr>
          <w:rFonts w:ascii="Times New Roman" w:hAnsi="Times New Roman"/>
          <w:color w:val="FF0000"/>
          <w:sz w:val="28"/>
          <w:szCs w:val="28"/>
        </w:rPr>
        <w:t xml:space="preserve"> А.В.</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EB52FA" w:rsidP="00EB52FA">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Совершенное </w:t>
      </w:r>
      <w:r>
        <w:rPr>
          <w:rFonts w:ascii="Times New Roman" w:hAnsi="Times New Roman"/>
          <w:color w:val="FF0000"/>
          <w:sz w:val="28"/>
          <w:szCs w:val="28"/>
        </w:rPr>
        <w:t>Чикичевым</w:t>
      </w:r>
      <w:r>
        <w:rPr>
          <w:rFonts w:ascii="Times New Roman" w:hAnsi="Times New Roman"/>
          <w:color w:val="FF0000"/>
          <w:sz w:val="28"/>
          <w:szCs w:val="28"/>
        </w:rPr>
        <w:t xml:space="preserve"> А.В.</w:t>
      </w:r>
      <w:r>
        <w:rPr>
          <w:rFonts w:ascii="Times New Roman" w:hAnsi="Times New Roman"/>
          <w:sz w:val="28"/>
          <w:szCs w:val="28"/>
        </w:rPr>
        <w:t xml:space="preserve"> деяние представляет существенную опасность для охраняемых общественных правоотношений. Данное </w:t>
      </w:r>
      <w:r>
        <w:rPr>
          <w:rFonts w:ascii="Times New Roman" w:hAnsi="Times New Roman"/>
          <w:sz w:val="28"/>
          <w:szCs w:val="28"/>
        </w:rPr>
        <w:t>правонарушение посягает на безопасность дорожного движения, создает угрозу жизни и здоровью граждан.</w:t>
      </w: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Pr>
          <w:rFonts w:ascii="Times New Roman" w:hAnsi="Times New Roman"/>
          <w:color w:val="FF0000"/>
          <w:sz w:val="28"/>
          <w:szCs w:val="28"/>
        </w:rPr>
        <w:t>Чикичевым</w:t>
      </w:r>
      <w:r>
        <w:rPr>
          <w:rFonts w:ascii="Times New Roman" w:hAnsi="Times New Roman"/>
          <w:color w:val="FF0000"/>
          <w:sz w:val="28"/>
          <w:szCs w:val="28"/>
        </w:rPr>
        <w:t xml:space="preserve"> А.В.</w:t>
      </w:r>
      <w:r>
        <w:rPr>
          <w:rFonts w:ascii="Times New Roman" w:hAnsi="Times New Roman"/>
          <w:sz w:val="28"/>
          <w:szCs w:val="28"/>
        </w:rPr>
        <w:t xml:space="preserve"> </w:t>
      </w:r>
      <w:r>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sz w:val="28"/>
          <w:szCs w:val="28"/>
          <w:lang w:bidi="ru-RU"/>
        </w:rPr>
        <w:t>ему</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EB52FA" w:rsidP="00EB52FA">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12.26,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EB52FA" w:rsidP="00EB52FA">
      <w:pPr>
        <w:spacing w:after="0" w:line="240" w:lineRule="auto"/>
        <w:ind w:firstLine="709"/>
        <w:jc w:val="center"/>
        <w:rPr>
          <w:rFonts w:ascii="Times New Roman" w:hAnsi="Times New Roman"/>
          <w:color w:val="000000"/>
          <w:sz w:val="28"/>
          <w:szCs w:val="28"/>
          <w:lang w:bidi="ru-RU"/>
        </w:rPr>
      </w:pPr>
      <w:r>
        <w:rPr>
          <w:rFonts w:ascii="Times New Roman" w:hAnsi="Times New Roman"/>
          <w:color w:val="000000"/>
          <w:sz w:val="28"/>
          <w:szCs w:val="28"/>
          <w:lang w:bidi="ru-RU"/>
        </w:rPr>
        <w:t>ПОСТАНОВИЛ:</w:t>
      </w: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Pr>
          <w:rFonts w:ascii="Times New Roman" w:hAnsi="Times New Roman"/>
          <w:sz w:val="28"/>
          <w:szCs w:val="28"/>
        </w:rPr>
        <w:t>Чикичева</w:t>
      </w:r>
      <w:r>
        <w:rPr>
          <w:rFonts w:ascii="Times New Roman" w:hAnsi="Times New Roman"/>
          <w:sz w:val="28"/>
          <w:szCs w:val="28"/>
        </w:rPr>
        <w:t xml:space="preserve"> Алексея Владимировича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Предупредить </w:t>
      </w:r>
      <w:r>
        <w:rPr>
          <w:rFonts w:ascii="Times New Roman" w:hAnsi="Times New Roman"/>
          <w:sz w:val="28"/>
          <w:szCs w:val="28"/>
        </w:rPr>
        <w:t>Чикичева</w:t>
      </w:r>
      <w:r>
        <w:rPr>
          <w:rFonts w:ascii="Times New Roman" w:hAnsi="Times New Roman"/>
          <w:sz w:val="28"/>
          <w:szCs w:val="28"/>
        </w:rPr>
        <w:t xml:space="preserve"> Алексея Владимировича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w:t>
      </w:r>
      <w:r>
        <w:rPr>
          <w:rFonts w:ascii="Times New Roman" w:hAnsi="Times New Roman"/>
          <w:sz w:val="28"/>
          <w:szCs w:val="28"/>
        </w:rPr>
        <w:t>Чикичеву</w:t>
      </w:r>
      <w:r>
        <w:rPr>
          <w:rFonts w:ascii="Times New Roman" w:hAnsi="Times New Roman"/>
          <w:sz w:val="28"/>
          <w:szCs w:val="28"/>
        </w:rPr>
        <w:t xml:space="preserve"> Алексею Владимировичу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w:t>
      </w:r>
      <w:r>
        <w:rPr>
          <w:rFonts w:ascii="Times New Roman" w:hAnsi="Times New Roman"/>
          <w:sz w:val="28"/>
          <w:szCs w:val="28"/>
        </w:rPr>
        <w:t>Чикичеву</w:t>
      </w:r>
      <w:r>
        <w:rPr>
          <w:rFonts w:ascii="Times New Roman" w:hAnsi="Times New Roman"/>
          <w:sz w:val="28"/>
          <w:szCs w:val="28"/>
        </w:rPr>
        <w:t xml:space="preserve"> Алексею Владимировичу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hAnsi="Times New Roman"/>
          <w:sz w:val="28"/>
          <w:szCs w:val="28"/>
          <w:vertAlign w:val="superscript"/>
        </w:rPr>
        <w:t xml:space="preserve">1 </w:t>
      </w:r>
      <w:r>
        <w:rPr>
          <w:rFonts w:ascii="Times New Roman" w:hAnsi="Times New Roman"/>
          <w:sz w:val="28"/>
          <w:szCs w:val="28"/>
        </w:rPr>
        <w:t xml:space="preserve">статьи 32.6 настоящего Кодекса, в </w:t>
      </w:r>
      <w:r>
        <w:rPr>
          <w:rFonts w:ascii="Times New Roman" w:hAnsi="Times New Roman"/>
          <w:sz w:val="28"/>
          <w:szCs w:val="28"/>
          <w:lang w:eastAsia="ru-RU"/>
        </w:rPr>
        <w:t>ОГИБДД ОМВД России по симферопольскому району (Республика Крым, Симферопольский район, с. Мирное, ул. Белова, д</w:t>
      </w:r>
      <w:r>
        <w:rPr>
          <w:rFonts w:ascii="Times New Roman" w:hAnsi="Times New Roman"/>
          <w:sz w:val="28"/>
          <w:szCs w:val="28"/>
          <w:lang w:eastAsia="ru-RU"/>
        </w:rPr>
        <w:t xml:space="preserve">. 28) </w:t>
      </w:r>
      <w:r>
        <w:rPr>
          <w:rFonts w:ascii="Times New Roman" w:hAnsi="Times New Roman"/>
          <w:sz w:val="28"/>
          <w:szCs w:val="28"/>
        </w:rPr>
        <w:t xml:space="preserve">либо в соответствующий орган, исполняющий этот вид административного </w:t>
      </w:r>
      <w:r>
        <w:rPr>
          <w:rFonts w:ascii="Times New Roman" w:hAnsi="Times New Roman"/>
          <w:sz w:val="28"/>
          <w:szCs w:val="28"/>
        </w:rPr>
        <w:t xml:space="preserve">наказания, по месту регистрации, а в случае утраты указанных документов заявить об этом в указанный орган в тот же срок. </w:t>
      </w: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w:t>
      </w:r>
      <w:r>
        <w:rPr>
          <w:rFonts w:ascii="Times New Roman" w:hAnsi="Times New Roman"/>
          <w:sz w:val="28"/>
          <w:szCs w:val="28"/>
        </w:rPr>
        <w:t>кор</w:t>
      </w:r>
      <w:r>
        <w:rPr>
          <w:rFonts w:ascii="Times New Roman" w:hAnsi="Times New Roman"/>
          <w:sz w:val="28"/>
          <w:szCs w:val="28"/>
        </w:rPr>
        <w:t>. счет</w:t>
      </w:r>
      <w:r>
        <w:rPr>
          <w:rFonts w:ascii="Times New Roman" w:hAnsi="Times New Roman"/>
          <w:sz w:val="28"/>
          <w:szCs w:val="28"/>
        </w:rPr>
        <w:t xml:space="preserve"> 40102810645370000035, БИК 013510002, КБК 18811601123010001140, ОКТМО 35647438, УИН 18810491222700005661.</w:t>
      </w: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EB52FA" w:rsidP="00EB52FA">
      <w:pPr>
        <w:spacing w:after="0" w:line="240" w:lineRule="auto"/>
        <w:ind w:firstLine="709"/>
        <w:jc w:val="both"/>
        <w:rPr>
          <w:rFonts w:ascii="Times New Roman" w:hAnsi="Times New Roman"/>
          <w:sz w:val="28"/>
          <w:szCs w:val="28"/>
        </w:rPr>
      </w:pPr>
    </w:p>
    <w:p w:rsidR="00EB52FA" w:rsidP="00EB52FA">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p w:rsidR="00EB52FA" w:rsidP="00EB52FA">
      <w:pPr>
        <w:spacing w:after="0" w:line="240" w:lineRule="auto"/>
        <w:ind w:firstLine="709"/>
        <w:jc w:val="both"/>
        <w:rPr>
          <w:rFonts w:ascii="Times New Roman" w:hAnsi="Times New Roman"/>
          <w:sz w:val="28"/>
          <w:szCs w:val="28"/>
        </w:rPr>
      </w:pPr>
    </w:p>
    <w:tbl>
      <w:tblPr>
        <w:tblW w:w="10173" w:type="dxa"/>
        <w:tblLook w:val="04A0"/>
      </w:tblPr>
      <w:tblGrid>
        <w:gridCol w:w="5353"/>
        <w:gridCol w:w="4820"/>
      </w:tblGrid>
      <w:tr w:rsidTr="00EB52FA">
        <w:tblPrEx>
          <w:tblW w:w="10173" w:type="dxa"/>
          <w:tblLook w:val="04A0"/>
        </w:tblPrEx>
        <w:tc>
          <w:tcPr>
            <w:tcW w:w="5353" w:type="dxa"/>
          </w:tcPr>
          <w:p w:rsidR="00EB52FA">
            <w:pPr>
              <w:spacing w:after="0" w:line="240" w:lineRule="auto"/>
              <w:rPr>
                <w:rFonts w:ascii="Times New Roman" w:eastAsia="Times New Roman" w:hAnsi="Times New Roman"/>
                <w:color w:val="000000"/>
                <w:sz w:val="24"/>
                <w:szCs w:val="24"/>
              </w:rPr>
            </w:pPr>
          </w:p>
        </w:tc>
        <w:tc>
          <w:tcPr>
            <w:tcW w:w="4820" w:type="dxa"/>
          </w:tcPr>
          <w:p w:rsidR="00EB52FA">
            <w:pPr>
              <w:spacing w:after="0" w:line="240" w:lineRule="auto"/>
              <w:rPr>
                <w:rFonts w:ascii="Times New Roman" w:eastAsia="Times New Roman" w:hAnsi="Times New Roman"/>
                <w:color w:val="000000"/>
                <w:sz w:val="24"/>
                <w:szCs w:val="24"/>
              </w:rPr>
            </w:pPr>
          </w:p>
        </w:tc>
      </w:tr>
    </w:tbl>
    <w:p w:rsidR="00EB52FA" w:rsidP="00EB52FA">
      <w:pPr>
        <w:spacing w:after="0" w:line="240" w:lineRule="auto"/>
        <w:ind w:firstLine="709"/>
        <w:jc w:val="both"/>
        <w:rPr>
          <w:rFonts w:ascii="Times New Roman" w:hAnsi="Times New Roman"/>
          <w:color w:val="FF0000"/>
          <w:sz w:val="28"/>
          <w:szCs w:val="28"/>
        </w:rPr>
      </w:pPr>
    </w:p>
    <w:p w:rsidR="009F4DA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05"/>
    <w:rsid w:val="00513B05"/>
    <w:rsid w:val="009F4DAE"/>
    <w:rsid w:val="00EB52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2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2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semiHidden/>
    <w:locked/>
    <w:rsid w:val="00EB52FA"/>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semiHidden/>
    <w:rsid w:val="00EB52FA"/>
    <w:pPr>
      <w:widowControl w:val="0"/>
      <w:shd w:val="clear" w:color="auto" w:fill="FFFFFF"/>
      <w:spacing w:after="360" w:line="0" w:lineRule="atLeast"/>
      <w:jc w:val="center"/>
    </w:pPr>
    <w:rPr>
      <w:rFonts w:ascii="Times New Roman" w:eastAsia="Times New Roman" w:hAnsi="Times New Roman"/>
      <w:sz w:val="26"/>
      <w:szCs w:val="26"/>
    </w:rPr>
  </w:style>
  <w:style w:type="character" w:styleId="Hyperlink">
    <w:name w:val="Hyperlink"/>
    <w:basedOn w:val="DefaultParagraphFont"/>
    <w:uiPriority w:val="99"/>
    <w:semiHidden/>
    <w:unhideWhenUsed/>
    <w:rsid w:val="00EB5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DC6539A5F1E824BC36B823ACAAD7DB30531B0A5A77471040BF045D98D7E084922CD63A8B3DDFDzDF" TargetMode="External" /><Relationship Id="rId5" Type="http://schemas.openxmlformats.org/officeDocument/2006/relationships/hyperlink" Target="consultantplus://offline/ref=C78E7CFAA67D39A13FEC087118ECDBDEF96A4FAB22E468FD9A1F193FF8FBC4B3972895E570z9zCF" TargetMode="External" /><Relationship Id="rId6" Type="http://schemas.openxmlformats.org/officeDocument/2006/relationships/hyperlink" Target="consultantplus://offline/ref=A7BCE4796C62128A3B6D376245AC0325EC8F3C3E347B808E56093ECF8725A4CCFF054394668239B0x6yDI" TargetMode="External" /><Relationship Id="rId7" Type="http://schemas.openxmlformats.org/officeDocument/2006/relationships/hyperlink" Target="consultantplus://offline/ref=734826BCBAF8475AF1E90C1A630180251648D7030736879126CFACC590D489A2DC937147BBA5F06Be9u8I" TargetMode="External" /><Relationship Id="rId8" Type="http://schemas.openxmlformats.org/officeDocument/2006/relationships/hyperlink" Target="consultantplus://offline/ref=2051DF1BBA58121F14B061B528405CF698A9CD78FE91C83FDE908550A3EF92B73BA087F9DACEBBCDcE4BF"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