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E6F" w:rsidRPr="00FE4F2C" w:rsidP="00C52E6F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FE4F2C">
        <w:rPr>
          <w:rFonts w:ascii="Times New Roman" w:hAnsi="Times New Roman"/>
          <w:color w:val="FF0000"/>
          <w:sz w:val="27"/>
          <w:szCs w:val="27"/>
        </w:rPr>
        <w:t>Дело № 05-0032/81/2025</w:t>
      </w:r>
    </w:p>
    <w:p w:rsidR="00C52E6F" w:rsidRPr="00FE4F2C" w:rsidP="00C52E6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ПОСТАНОВЛЕНИЕ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21 января 2025 года                                                     город Симферополь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2E6F" w:rsidRPr="00FE4F2C" w:rsidP="00C52E6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FE4F2C">
        <w:rPr>
          <w:rFonts w:ascii="Times New Roman" w:hAnsi="Times New Roman"/>
          <w:sz w:val="27"/>
          <w:szCs w:val="27"/>
        </w:rPr>
        <w:t>Буйлова</w:t>
      </w:r>
      <w:r w:rsidRPr="00FE4F2C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>,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</w:t>
      </w:r>
      <w:r w:rsidRPr="00AA335F">
        <w:rPr>
          <w:rFonts w:ascii="Times New Roman" w:hAnsi="Times New Roman"/>
          <w:sz w:val="27"/>
          <w:szCs w:val="27"/>
        </w:rPr>
        <w:t xml:space="preserve">*** </w:t>
      </w:r>
      <w:r w:rsidRPr="00FE4F2C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>, паспорт</w:t>
      </w:r>
      <w:r w:rsidRPr="00FE4F2C" w:rsidR="005C0B5C">
        <w:rPr>
          <w:rFonts w:ascii="Times New Roman" w:hAnsi="Times New Roman"/>
          <w:sz w:val="27"/>
          <w:szCs w:val="27"/>
        </w:rPr>
        <w:t xml:space="preserve"> гражданина  РФ серии </w:t>
      </w:r>
      <w:r w:rsidRPr="00AA335F">
        <w:rPr>
          <w:rFonts w:ascii="Times New Roman" w:hAnsi="Times New Roman"/>
          <w:sz w:val="27"/>
          <w:szCs w:val="27"/>
        </w:rPr>
        <w:t xml:space="preserve">*** </w:t>
      </w:r>
      <w:r w:rsidRPr="00FE4F2C">
        <w:rPr>
          <w:rFonts w:ascii="Times New Roman" w:hAnsi="Times New Roman"/>
          <w:sz w:val="27"/>
          <w:szCs w:val="27"/>
        </w:rPr>
        <w:t xml:space="preserve">номер </w:t>
      </w:r>
      <w:r w:rsidRP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выдан </w:t>
      </w:r>
      <w:r w:rsidRP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</w:t>
      </w:r>
      <w:r w:rsidRPr="00FE4F2C" w:rsidR="005C0B5C">
        <w:rPr>
          <w:rFonts w:ascii="Times New Roman" w:hAnsi="Times New Roman"/>
          <w:sz w:val="27"/>
          <w:szCs w:val="27"/>
        </w:rPr>
        <w:t xml:space="preserve">не </w:t>
      </w:r>
      <w:r w:rsidRPr="00FE4F2C">
        <w:rPr>
          <w:rFonts w:ascii="Times New Roman" w:hAnsi="Times New Roman"/>
          <w:sz w:val="27"/>
          <w:szCs w:val="27"/>
        </w:rPr>
        <w:t xml:space="preserve">женатого, официально не трудоустроенного, не имеющего установленной законом группы инвалидности, </w:t>
      </w:r>
      <w:r w:rsidRPr="00FE4F2C" w:rsidR="005C0B5C">
        <w:rPr>
          <w:rFonts w:ascii="Times New Roman" w:hAnsi="Times New Roman"/>
          <w:sz w:val="27"/>
          <w:szCs w:val="27"/>
        </w:rPr>
        <w:t xml:space="preserve">зарегистрированного по адресу: </w:t>
      </w:r>
      <w:r w:rsidRPr="00AA335F">
        <w:rPr>
          <w:rFonts w:ascii="Times New Roman" w:hAnsi="Times New Roman"/>
          <w:sz w:val="27"/>
          <w:szCs w:val="27"/>
        </w:rPr>
        <w:t>***</w:t>
      </w:r>
      <w:r w:rsidRPr="00FE4F2C" w:rsidR="005C0B5C">
        <w:rPr>
          <w:rFonts w:ascii="Times New Roman" w:hAnsi="Times New Roman"/>
          <w:sz w:val="27"/>
          <w:szCs w:val="27"/>
        </w:rPr>
        <w:t xml:space="preserve">, проживающего по адресу: </w:t>
      </w:r>
      <w:r w:rsidRP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52E6F" w:rsidRPr="00FE4F2C" w:rsidP="00C52E6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УСТАНОВИЛ: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color w:val="FF0000"/>
          <w:sz w:val="27"/>
          <w:szCs w:val="27"/>
        </w:rPr>
        <w:t>15</w:t>
      </w:r>
      <w:r w:rsidRPr="00FE4F2C">
        <w:rPr>
          <w:rFonts w:ascii="Times New Roman" w:hAnsi="Times New Roman"/>
          <w:color w:val="FF0000"/>
          <w:sz w:val="27"/>
          <w:szCs w:val="27"/>
        </w:rPr>
        <w:t>.0</w:t>
      </w:r>
      <w:r w:rsidRPr="00FE4F2C">
        <w:rPr>
          <w:rFonts w:ascii="Times New Roman" w:hAnsi="Times New Roman"/>
          <w:color w:val="FF0000"/>
          <w:sz w:val="27"/>
          <w:szCs w:val="27"/>
        </w:rPr>
        <w:t>8</w:t>
      </w:r>
      <w:r w:rsidRPr="00FE4F2C">
        <w:rPr>
          <w:rFonts w:ascii="Times New Roman" w:hAnsi="Times New Roman"/>
          <w:color w:val="FF0000"/>
          <w:sz w:val="27"/>
          <w:szCs w:val="27"/>
        </w:rPr>
        <w:t>.2024 в 00-01</w:t>
      </w:r>
      <w:r w:rsidRPr="00FE4F2C">
        <w:rPr>
          <w:rFonts w:ascii="Times New Roman" w:hAnsi="Times New Roman"/>
          <w:sz w:val="27"/>
          <w:szCs w:val="27"/>
        </w:rPr>
        <w:t xml:space="preserve"> часов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AA335F"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Правонарушение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совершено при сле</w:t>
      </w:r>
      <w:r w:rsidRPr="00FE4F2C" w:rsidR="009E3D47">
        <w:rPr>
          <w:rFonts w:ascii="Times New Roman" w:hAnsi="Times New Roman"/>
          <w:sz w:val="27"/>
          <w:szCs w:val="27"/>
        </w:rPr>
        <w:t>дующих обстоятельствах.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Постановлением </w:t>
      </w:r>
      <w:r w:rsidRPr="00FE4F2C" w:rsidR="00770236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 81 Симферопольского судебного района от 04.06.2024 № 05-0156/81/2024</w:t>
      </w:r>
      <w:r w:rsidRPr="00FE4F2C">
        <w:rPr>
          <w:rFonts w:ascii="Times New Roman" w:hAnsi="Times New Roman"/>
          <w:sz w:val="27"/>
          <w:szCs w:val="27"/>
        </w:rPr>
        <w:t xml:space="preserve">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FE4F2C">
        <w:rPr>
          <w:rFonts w:ascii="Times New Roman" w:hAnsi="Times New Roman"/>
          <w:color w:val="FF0000"/>
          <w:sz w:val="27"/>
          <w:szCs w:val="27"/>
        </w:rPr>
        <w:t>5</w:t>
      </w:r>
      <w:r w:rsidRPr="00FE4F2C" w:rsidR="009E3D47">
        <w:rPr>
          <w:rFonts w:ascii="Times New Roman" w:hAnsi="Times New Roman"/>
          <w:color w:val="FF0000"/>
          <w:sz w:val="27"/>
          <w:szCs w:val="27"/>
        </w:rPr>
        <w:t>0</w:t>
      </w:r>
      <w:r w:rsidRPr="00FE4F2C">
        <w:rPr>
          <w:rFonts w:ascii="Times New Roman" w:hAnsi="Times New Roman"/>
          <w:color w:val="FF0000"/>
          <w:sz w:val="27"/>
          <w:szCs w:val="27"/>
        </w:rPr>
        <w:t>00,00</w:t>
      </w:r>
      <w:r w:rsidRPr="00FE4F2C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</w:t>
      </w:r>
      <w:r w:rsidRPr="00FE4F2C" w:rsidR="009E3D47">
        <w:rPr>
          <w:rFonts w:ascii="Times New Roman" w:hAnsi="Times New Roman"/>
          <w:sz w:val="27"/>
          <w:szCs w:val="27"/>
        </w:rPr>
        <w:t>статьей 6.9.1</w:t>
      </w:r>
      <w:r w:rsidRPr="00FE4F2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FE4F2C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Pr="00FE4F2C" w:rsidR="009E3D47">
        <w:rPr>
          <w:rFonts w:ascii="Times New Roman" w:hAnsi="Times New Roman"/>
          <w:color w:val="7030A0"/>
          <w:sz w:val="27"/>
          <w:szCs w:val="27"/>
        </w:rPr>
        <w:t>15</w:t>
      </w:r>
      <w:r w:rsidRPr="00FE4F2C">
        <w:rPr>
          <w:rFonts w:ascii="Times New Roman" w:hAnsi="Times New Roman"/>
          <w:color w:val="7030A0"/>
          <w:sz w:val="27"/>
          <w:szCs w:val="27"/>
        </w:rPr>
        <w:t>.0</w:t>
      </w:r>
      <w:r w:rsidRPr="00FE4F2C" w:rsidR="009E3D47">
        <w:rPr>
          <w:rFonts w:ascii="Times New Roman" w:hAnsi="Times New Roman"/>
          <w:color w:val="7030A0"/>
          <w:sz w:val="27"/>
          <w:szCs w:val="27"/>
        </w:rPr>
        <w:t>6</w:t>
      </w:r>
      <w:r w:rsidRPr="00FE4F2C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</w:t>
      </w:r>
      <w:r w:rsidRPr="00FE4F2C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Pr="00FE4F2C" w:rsidR="009E3D47">
        <w:rPr>
          <w:rFonts w:ascii="Times New Roman" w:hAnsi="Times New Roman"/>
          <w:color w:val="7030A0"/>
          <w:sz w:val="27"/>
          <w:szCs w:val="27"/>
        </w:rPr>
        <w:t>14.08</w:t>
      </w:r>
      <w:r w:rsidRPr="00FE4F2C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</w:t>
      </w:r>
      <w:r w:rsidRPr="00FE4F2C" w:rsidR="00B425BB">
        <w:rPr>
          <w:rFonts w:ascii="Times New Roman" w:hAnsi="Times New Roman"/>
          <w:sz w:val="27"/>
          <w:szCs w:val="27"/>
        </w:rPr>
        <w:t>ерации. Ходатайств не заявлено.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</w:t>
      </w:r>
      <w:r w:rsidRPr="00FE4F2C">
        <w:rPr>
          <w:rFonts w:ascii="Times New Roman" w:hAnsi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FE4F2C">
        <w:rPr>
          <w:rFonts w:ascii="Times New Roman" w:hAnsi="Times New Roman"/>
          <w:sz w:val="27"/>
          <w:szCs w:val="27"/>
        </w:rPr>
        <w:t xml:space="preserve"> </w:t>
      </w:r>
      <w:r w:rsidRPr="00FE4F2C">
        <w:rPr>
          <w:rFonts w:ascii="Times New Roman" w:hAnsi="Times New Roman"/>
          <w:sz w:val="27"/>
          <w:szCs w:val="27"/>
        </w:rPr>
        <w:t>КоАП РФ).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FE4F2C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FE4F2C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E4F2C">
        <w:rPr>
          <w:rFonts w:ascii="Times New Roman" w:hAnsi="Times New Roman"/>
          <w:sz w:val="27"/>
          <w:szCs w:val="27"/>
        </w:rPr>
        <w:t>рассмотревших</w:t>
      </w:r>
      <w:r w:rsidRPr="00FE4F2C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FE4F2C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FE4F2C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FE4F2C">
        <w:rPr>
          <w:rFonts w:ascii="Times New Roman" w:hAnsi="Times New Roman"/>
          <w:sz w:val="27"/>
          <w:szCs w:val="27"/>
        </w:rPr>
        <w:t xml:space="preserve"> КоАП РФ.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FE4F2C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FE4F2C" w:rsidR="00B425BB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 81 Симферопольского судебного района от 04.06.2024 № 05-0156/81/2024</w:t>
      </w:r>
      <w:r w:rsidRPr="00FE4F2C">
        <w:rPr>
          <w:rFonts w:ascii="Times New Roman" w:hAnsi="Times New Roman"/>
          <w:sz w:val="27"/>
          <w:szCs w:val="27"/>
        </w:rPr>
        <w:t xml:space="preserve">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</w:t>
      </w:r>
      <w:r w:rsidRPr="00FE4F2C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статьей </w:t>
      </w:r>
      <w:r w:rsidRPr="00FE4F2C" w:rsidR="009E3D47">
        <w:rPr>
          <w:rFonts w:ascii="Times New Roman" w:hAnsi="Times New Roman"/>
          <w:color w:val="FF0000"/>
          <w:sz w:val="27"/>
          <w:szCs w:val="27"/>
        </w:rPr>
        <w:t>6.9.1</w:t>
      </w:r>
      <w:r w:rsidRPr="00FE4F2C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</w:t>
      </w:r>
      <w:r w:rsidRPr="00FE4F2C" w:rsidR="00B425BB">
        <w:rPr>
          <w:rFonts w:ascii="Times New Roman" w:hAnsi="Times New Roman"/>
          <w:color w:val="FF0000"/>
          <w:sz w:val="27"/>
          <w:szCs w:val="27"/>
        </w:rPr>
        <w:t>0</w:t>
      </w:r>
      <w:r w:rsidRPr="00FE4F2C">
        <w:rPr>
          <w:rFonts w:ascii="Times New Roman" w:hAnsi="Times New Roman"/>
          <w:color w:val="FF0000"/>
          <w:sz w:val="27"/>
          <w:szCs w:val="27"/>
        </w:rPr>
        <w:t>0,00 руб.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FE4F2C" w:rsidR="00B425BB">
        <w:rPr>
          <w:rFonts w:ascii="Times New Roman" w:hAnsi="Times New Roman"/>
          <w:sz w:val="27"/>
          <w:szCs w:val="27"/>
        </w:rPr>
        <w:t>15</w:t>
      </w:r>
      <w:r w:rsidRPr="00FE4F2C">
        <w:rPr>
          <w:rFonts w:ascii="Times New Roman" w:hAnsi="Times New Roman"/>
          <w:sz w:val="27"/>
          <w:szCs w:val="27"/>
        </w:rPr>
        <w:t>.0</w:t>
      </w:r>
      <w:r w:rsidRPr="00FE4F2C" w:rsidR="00B425BB">
        <w:rPr>
          <w:rFonts w:ascii="Times New Roman" w:hAnsi="Times New Roman"/>
          <w:sz w:val="27"/>
          <w:szCs w:val="27"/>
        </w:rPr>
        <w:t>6</w:t>
      </w:r>
      <w:r w:rsidRPr="00FE4F2C">
        <w:rPr>
          <w:rFonts w:ascii="Times New Roman" w:hAnsi="Times New Roman"/>
          <w:sz w:val="27"/>
          <w:szCs w:val="27"/>
        </w:rPr>
        <w:t>.2024.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FE4F2C">
        <w:rPr>
          <w:rFonts w:ascii="Times New Roman" w:hAnsi="Times New Roman"/>
          <w:sz w:val="27"/>
          <w:szCs w:val="27"/>
        </w:rPr>
        <w:t xml:space="preserve"> КоАП РФ - </w:t>
      </w:r>
      <w:r w:rsidRPr="00FE4F2C" w:rsidR="00B425BB">
        <w:rPr>
          <w:rFonts w:ascii="Times New Roman" w:hAnsi="Times New Roman"/>
          <w:sz w:val="27"/>
          <w:szCs w:val="27"/>
        </w:rPr>
        <w:t>14</w:t>
      </w:r>
      <w:r w:rsidRPr="00FE4F2C">
        <w:rPr>
          <w:rFonts w:ascii="Times New Roman" w:hAnsi="Times New Roman"/>
          <w:sz w:val="27"/>
          <w:szCs w:val="27"/>
        </w:rPr>
        <w:t>.0</w:t>
      </w:r>
      <w:r w:rsidRPr="00FE4F2C" w:rsidR="00B425BB">
        <w:rPr>
          <w:rFonts w:ascii="Times New Roman" w:hAnsi="Times New Roman"/>
          <w:sz w:val="27"/>
          <w:szCs w:val="27"/>
        </w:rPr>
        <w:t>8</w:t>
      </w:r>
      <w:r w:rsidRPr="00FE4F2C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не уплачен. 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Факт совершения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FE4F2C">
        <w:rPr>
          <w:rFonts w:ascii="Times New Roman" w:hAnsi="Times New Roman"/>
          <w:color w:val="FF0000"/>
          <w:sz w:val="27"/>
          <w:szCs w:val="27"/>
        </w:rPr>
        <w:t>- протоколом об административн</w:t>
      </w:r>
      <w:r w:rsidRPr="00FE4F2C" w:rsidR="00A95E3C">
        <w:rPr>
          <w:rFonts w:ascii="Times New Roman" w:hAnsi="Times New Roman"/>
          <w:color w:val="FF0000"/>
          <w:sz w:val="27"/>
          <w:szCs w:val="27"/>
        </w:rPr>
        <w:t>ом правонарушении</w:t>
      </w:r>
      <w:r w:rsidRPr="00FE4F2C">
        <w:rPr>
          <w:rFonts w:ascii="Times New Roman" w:hAnsi="Times New Roman"/>
          <w:color w:val="FF0000"/>
          <w:sz w:val="27"/>
          <w:szCs w:val="27"/>
        </w:rPr>
        <w:t xml:space="preserve"> № </w:t>
      </w:r>
      <w:r w:rsidRPr="00AA335F" w:rsidR="00AA335F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FE4F2C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Pr="00FE4F2C" w:rsidR="00A95E3C">
        <w:rPr>
          <w:rFonts w:ascii="Times New Roman" w:hAnsi="Times New Roman"/>
          <w:color w:val="FF0000"/>
          <w:sz w:val="27"/>
          <w:szCs w:val="27"/>
        </w:rPr>
        <w:t>21</w:t>
      </w:r>
      <w:r w:rsidRPr="00FE4F2C">
        <w:rPr>
          <w:rFonts w:ascii="Times New Roman" w:hAnsi="Times New Roman"/>
          <w:color w:val="FF0000"/>
          <w:sz w:val="27"/>
          <w:szCs w:val="27"/>
        </w:rPr>
        <w:t>.</w:t>
      </w:r>
      <w:r w:rsidRPr="00FE4F2C" w:rsidR="00A95E3C">
        <w:rPr>
          <w:rFonts w:ascii="Times New Roman" w:hAnsi="Times New Roman"/>
          <w:color w:val="FF0000"/>
          <w:sz w:val="27"/>
          <w:szCs w:val="27"/>
        </w:rPr>
        <w:t>01.2025</w:t>
      </w:r>
      <w:r w:rsidRPr="00FE4F2C"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AA335F">
        <w:rPr>
          <w:rFonts w:ascii="Times New Roman" w:hAnsi="Times New Roman"/>
          <w:color w:val="FF0000"/>
          <w:sz w:val="27"/>
          <w:szCs w:val="27"/>
        </w:rPr>
        <w:t>***</w:t>
      </w:r>
      <w:r w:rsidRPr="00FE4F2C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FE4F2C" w:rsidR="00A95E3C">
        <w:rPr>
          <w:rFonts w:ascii="Times New Roman" w:hAnsi="Times New Roman"/>
          <w:color w:val="FF0000"/>
          <w:sz w:val="27"/>
          <w:szCs w:val="27"/>
        </w:rPr>
        <w:t>3</w:t>
      </w:r>
      <w:r w:rsidRPr="00FE4F2C">
        <w:rPr>
          <w:rFonts w:ascii="Times New Roman" w:hAnsi="Times New Roman"/>
          <w:color w:val="FF0000"/>
          <w:sz w:val="27"/>
          <w:szCs w:val="27"/>
        </w:rPr>
        <w:t>);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FE4F2C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FE4F2C" w:rsidR="00A95E3C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 81 Симферопольского судебного района от 04.06.2024 № 05-0156/81/2024</w:t>
      </w:r>
      <w:r w:rsidRPr="00FE4F2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FE4F2C">
        <w:rPr>
          <w:rFonts w:ascii="Times New Roman" w:hAnsi="Times New Roman"/>
          <w:color w:val="FF0000"/>
          <w:sz w:val="27"/>
          <w:szCs w:val="27"/>
        </w:rPr>
        <w:t>(л.д.</w:t>
      </w:r>
      <w:r w:rsidRPr="00FE4F2C" w:rsidR="00A95E3C">
        <w:rPr>
          <w:rFonts w:ascii="Times New Roman" w:hAnsi="Times New Roman"/>
          <w:color w:val="FF0000"/>
          <w:sz w:val="27"/>
          <w:szCs w:val="27"/>
        </w:rPr>
        <w:t>8</w:t>
      </w:r>
      <w:r w:rsidRPr="00FE4F2C">
        <w:rPr>
          <w:rFonts w:ascii="Times New Roman" w:hAnsi="Times New Roman"/>
          <w:color w:val="FF0000"/>
          <w:sz w:val="27"/>
          <w:szCs w:val="27"/>
        </w:rPr>
        <w:t>);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AA335F">
        <w:rPr>
          <w:rFonts w:ascii="Times New Roman" w:hAnsi="Times New Roman"/>
          <w:color w:val="FF0000"/>
          <w:sz w:val="27"/>
          <w:szCs w:val="27"/>
        </w:rPr>
        <w:t>***</w:t>
      </w:r>
      <w:r w:rsidRPr="00FE4F2C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</w:t>
      </w:r>
      <w:r w:rsidRPr="00FE4F2C">
        <w:rPr>
          <w:rFonts w:ascii="Times New Roman" w:hAnsi="Times New Roman"/>
          <w:sz w:val="27"/>
          <w:szCs w:val="27"/>
        </w:rPr>
        <w:t>предусмотренного частью 1 статьей 20.25 Кодекса Российской Федерации об административных правонарушениях, доказана.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FE4F2C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FE4F2C">
        <w:rPr>
          <w:rFonts w:ascii="Times New Roman" w:hAnsi="Times New Roman"/>
          <w:sz w:val="27"/>
          <w:szCs w:val="27"/>
        </w:rPr>
        <w:t>наказание</w:t>
      </w:r>
      <w:r w:rsidRPr="00FE4F2C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E4F2C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FE4F2C">
        <w:rPr>
          <w:rFonts w:ascii="Times New Roman" w:hAnsi="Times New Roman"/>
          <w:sz w:val="27"/>
          <w:szCs w:val="27"/>
        </w:rPr>
        <w:t>содеянном</w:t>
      </w:r>
      <w:r w:rsidRPr="00FE4F2C">
        <w:rPr>
          <w:rFonts w:ascii="Times New Roman" w:hAnsi="Times New Roman"/>
          <w:sz w:val="27"/>
          <w:szCs w:val="27"/>
        </w:rPr>
        <w:t>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</w:t>
      </w:r>
      <w:r w:rsidRPr="00FE4F2C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FE4F2C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FE4F2C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, </w:t>
      </w:r>
      <w:r w:rsidRPr="00FE4F2C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FE4F2C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FE4F2C">
        <w:rPr>
          <w:rFonts w:ascii="Times New Roman" w:hAnsi="Times New Roman"/>
          <w:sz w:val="27"/>
          <w:szCs w:val="27"/>
          <w:lang w:bidi="ru-RU"/>
        </w:rPr>
        <w:t>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52E6F" w:rsidRPr="00FE4F2C" w:rsidP="00C52E6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ПОСТАНОВИЛ: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Признать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</w:t>
      </w:r>
      <w:r w:rsidRPr="00FE4F2C">
        <w:rPr>
          <w:rFonts w:ascii="Times New Roman" w:hAnsi="Times New Roman"/>
          <w:sz w:val="27"/>
          <w:szCs w:val="27"/>
        </w:rPr>
        <w:t>административных правонарушениях, и назначить ему административное наказание в виде административного штрафа в размере 1</w:t>
      </w:r>
      <w:r w:rsidRPr="00FE4F2C" w:rsidR="00A95E3C">
        <w:rPr>
          <w:rFonts w:ascii="Times New Roman" w:hAnsi="Times New Roman"/>
          <w:sz w:val="27"/>
          <w:szCs w:val="27"/>
        </w:rPr>
        <w:t>0</w:t>
      </w:r>
      <w:r w:rsidRPr="00FE4F2C">
        <w:rPr>
          <w:rFonts w:ascii="Times New Roman" w:hAnsi="Times New Roman"/>
          <w:sz w:val="27"/>
          <w:szCs w:val="27"/>
        </w:rPr>
        <w:t xml:space="preserve">000 </w:t>
      </w:r>
      <w:r w:rsidRPr="00FE4F2C">
        <w:rPr>
          <w:rFonts w:ascii="Times New Roman" w:hAnsi="Times New Roman"/>
          <w:sz w:val="27"/>
          <w:szCs w:val="27"/>
          <w:lang w:bidi="ru-RU"/>
        </w:rPr>
        <w:t>(</w:t>
      </w:r>
      <w:r w:rsidRPr="00FE4F2C" w:rsidR="00A95E3C">
        <w:rPr>
          <w:rFonts w:ascii="Times New Roman" w:hAnsi="Times New Roman"/>
          <w:sz w:val="27"/>
          <w:szCs w:val="27"/>
          <w:lang w:bidi="ru-RU"/>
        </w:rPr>
        <w:t>десять тысяч</w:t>
      </w:r>
      <w:r w:rsidRPr="00FE4F2C">
        <w:rPr>
          <w:rFonts w:ascii="Times New Roman" w:hAnsi="Times New Roman"/>
          <w:sz w:val="27"/>
          <w:szCs w:val="27"/>
          <w:lang w:bidi="ru-RU"/>
        </w:rPr>
        <w:t>) рублей</w:t>
      </w:r>
      <w:r w:rsidRPr="00FE4F2C">
        <w:rPr>
          <w:rFonts w:ascii="Times New Roman" w:hAnsi="Times New Roman"/>
          <w:sz w:val="27"/>
          <w:szCs w:val="27"/>
        </w:rPr>
        <w:t>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AA335F">
        <w:rPr>
          <w:rFonts w:ascii="Times New Roman" w:hAnsi="Times New Roman"/>
          <w:sz w:val="27"/>
          <w:szCs w:val="27"/>
        </w:rPr>
        <w:t>***</w:t>
      </w:r>
      <w:r w:rsidRPr="00FE4F2C">
        <w:rPr>
          <w:rFonts w:ascii="Times New Roman" w:hAnsi="Times New Roman"/>
          <w:sz w:val="27"/>
          <w:szCs w:val="27"/>
        </w:rPr>
        <w:t xml:space="preserve"> об </w:t>
      </w:r>
      <w:r w:rsidRPr="00FE4F2C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FE4F2C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E4F2C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FE4F2C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FE4F2C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FE4F2C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AA335F" w:rsidR="00AA335F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FE4F2C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FE4F2C">
        <w:rPr>
          <w:rFonts w:ascii="Times New Roman" w:hAnsi="Times New Roman"/>
          <w:sz w:val="27"/>
          <w:szCs w:val="27"/>
        </w:rPr>
        <w:t>лицо</w:t>
      </w:r>
      <w:r w:rsidRPr="00FE4F2C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2E6F" w:rsidRPr="00FE4F2C" w:rsidP="00C52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4F2C">
        <w:rPr>
          <w:rFonts w:ascii="Times New Roman" w:hAnsi="Times New Roman"/>
          <w:sz w:val="27"/>
          <w:szCs w:val="27"/>
        </w:rPr>
        <w:t xml:space="preserve">Мировой судья  </w:t>
      </w:r>
      <w:r w:rsidRPr="00FE4F2C">
        <w:rPr>
          <w:rFonts w:ascii="Times New Roman" w:hAnsi="Times New Roman"/>
          <w:sz w:val="27"/>
          <w:szCs w:val="27"/>
        </w:rPr>
        <w:tab/>
      </w:r>
      <w:r w:rsidRPr="00FE4F2C">
        <w:rPr>
          <w:rFonts w:ascii="Times New Roman" w:hAnsi="Times New Roman"/>
          <w:sz w:val="27"/>
          <w:szCs w:val="27"/>
        </w:rPr>
        <w:tab/>
      </w:r>
      <w:r w:rsidRPr="00FE4F2C">
        <w:rPr>
          <w:rFonts w:ascii="Times New Roman" w:hAnsi="Times New Roman"/>
          <w:sz w:val="27"/>
          <w:szCs w:val="27"/>
        </w:rPr>
        <w:tab/>
      </w:r>
      <w:r w:rsidRPr="00FE4F2C">
        <w:rPr>
          <w:rFonts w:ascii="Times New Roman" w:hAnsi="Times New Roman"/>
          <w:sz w:val="27"/>
          <w:szCs w:val="27"/>
        </w:rPr>
        <w:tab/>
        <w:t xml:space="preserve"> </w:t>
      </w:r>
      <w:r w:rsidRPr="00FE4F2C">
        <w:rPr>
          <w:rFonts w:ascii="Times New Roman" w:hAnsi="Times New Roman"/>
          <w:sz w:val="27"/>
          <w:szCs w:val="27"/>
        </w:rPr>
        <w:tab/>
      </w:r>
      <w:r w:rsidRPr="00FE4F2C">
        <w:rPr>
          <w:rFonts w:ascii="Times New Roman" w:hAnsi="Times New Roman"/>
          <w:sz w:val="27"/>
          <w:szCs w:val="27"/>
        </w:rPr>
        <w:tab/>
      </w:r>
      <w:r w:rsidRPr="00FE4F2C">
        <w:rPr>
          <w:rFonts w:ascii="Times New Roman" w:hAnsi="Times New Roman"/>
          <w:sz w:val="27"/>
          <w:szCs w:val="27"/>
        </w:rPr>
        <w:tab/>
        <w:t xml:space="preserve"> С.Л. </w:t>
      </w:r>
      <w:r w:rsidRPr="00FE4F2C">
        <w:rPr>
          <w:rFonts w:ascii="Times New Roman" w:hAnsi="Times New Roman"/>
          <w:sz w:val="27"/>
          <w:szCs w:val="27"/>
        </w:rPr>
        <w:t>Буйлова</w:t>
      </w:r>
    </w:p>
    <w:sectPr w:rsidSect="00FE4F2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BB"/>
    <w:rsid w:val="00227E34"/>
    <w:rsid w:val="005B02FD"/>
    <w:rsid w:val="005C0B5C"/>
    <w:rsid w:val="00770236"/>
    <w:rsid w:val="00777748"/>
    <w:rsid w:val="009E3D47"/>
    <w:rsid w:val="00A95E3C"/>
    <w:rsid w:val="00AA335F"/>
    <w:rsid w:val="00B425BB"/>
    <w:rsid w:val="00C52E6F"/>
    <w:rsid w:val="00F241BB"/>
    <w:rsid w:val="00FE4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