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7A5" w:rsidP="00FC47A5">
      <w:pPr>
        <w:pStyle w:val="20"/>
        <w:shd w:val="clear" w:color="auto" w:fill="auto"/>
        <w:spacing w:after="0" w:line="240" w:lineRule="auto"/>
        <w:ind w:firstLine="709"/>
      </w:pPr>
      <w:r>
        <w:t>Дело № 05-0046/81/2023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ПОСТАНОВЛЕНИЕ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center"/>
      </w:pPr>
    </w:p>
    <w:p w:rsidR="00FC47A5" w:rsidP="00FC47A5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</w:pPr>
      <w:r>
        <w:t>10 марта 2023 года                                                           г. Симферополь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>Хатипова</w:t>
      </w:r>
      <w:r>
        <w:t xml:space="preserve"> </w:t>
      </w:r>
      <w:r>
        <w:t>Бекира</w:t>
      </w:r>
      <w:r>
        <w:t xml:space="preserve"> </w:t>
      </w:r>
      <w:r>
        <w:t>Диляверовича</w:t>
      </w:r>
      <w:r>
        <w:t xml:space="preserve">, </w:t>
      </w:r>
      <w:r>
        <w:rPr>
          <w:lang w:val="en-US"/>
        </w:rPr>
        <w:t>***</w:t>
      </w:r>
      <w:r>
        <w:rPr>
          <w:lang w:val="en-US"/>
        </w:rPr>
        <w:t xml:space="preserve"> </w:t>
      </w:r>
      <w:r>
        <w:t>,</w:t>
      </w:r>
      <w:r>
        <w:t xml:space="preserve"> 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привлекаемого к административной ответственности по части 1 статьи 14.1 Кодекса Российской Федерации об административных правонарушениях,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center"/>
      </w:pPr>
      <w:r>
        <w:t>УСТАНОВИЛ: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>Хатипов</w:t>
      </w:r>
      <w:r>
        <w:t xml:space="preserve"> Б.Д. 30.01.2023</w:t>
      </w:r>
      <w:r>
        <w:rPr>
          <w:lang w:val="uk-UA"/>
        </w:rPr>
        <w:t xml:space="preserve"> </w:t>
      </w:r>
      <w:r>
        <w:t xml:space="preserve">в 14:05 часов </w:t>
      </w:r>
      <w:r>
        <w:t xml:space="preserve">на </w:t>
      </w:r>
      <w:r w:rsidRPr="00FC47A5">
        <w:t xml:space="preserve">*** </w:t>
      </w:r>
      <w:r>
        <w:t>осуществлял</w:t>
      </w:r>
      <w:r>
        <w:t xml:space="preserve"> предпринимательскую деятельность по реализации живой рыбы населению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По данному факту в отношении </w:t>
      </w:r>
      <w:r>
        <w:t>Хатипова</w:t>
      </w:r>
      <w:r>
        <w:t xml:space="preserve"> Б.Д.. 30.01.2023 в 14:05 часов полицейским ОППСП ОМВД России по Симферопольскому району МВД России по Республике Крым </w:t>
      </w:r>
      <w:r w:rsidRPr="00FC47A5">
        <w:t xml:space="preserve">*** </w:t>
      </w:r>
      <w:r>
        <w:t>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В судебное заседание </w:t>
      </w:r>
      <w:r>
        <w:t>Хатипов</w:t>
      </w:r>
      <w:r>
        <w:t xml:space="preserve"> Б.Д. не явился, о дате, времени и месте рассмотрения дела </w:t>
      </w:r>
      <w:r>
        <w:t>извещен</w:t>
      </w:r>
      <w:r>
        <w:t xml:space="preserve"> надлежаще, в материалах дела имеется ходатайство о рассмотрении дела в отсутствии </w:t>
      </w:r>
      <w:r>
        <w:t>Хатипова</w:t>
      </w:r>
      <w:r>
        <w:t xml:space="preserve"> Б.Д..</w:t>
      </w:r>
    </w:p>
    <w:p w:rsidR="00FC47A5" w:rsidP="00FC47A5">
      <w:pPr>
        <w:pStyle w:val="20"/>
        <w:spacing w:after="0" w:line="240" w:lineRule="auto"/>
        <w:ind w:firstLine="709"/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FC47A5" w:rsidP="00FC47A5">
      <w:pPr>
        <w:pStyle w:val="20"/>
        <w:spacing w:after="0" w:line="240" w:lineRule="auto"/>
        <w:ind w:firstLine="709"/>
        <w:jc w:val="both"/>
      </w:pPr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</w:t>
      </w:r>
      <w:r>
        <w:t xml:space="preserve">указанному лицу такую возможность.  </w:t>
      </w:r>
    </w:p>
    <w:p w:rsidR="00FC47A5" w:rsidP="00FC47A5">
      <w:pPr>
        <w:pStyle w:val="20"/>
        <w:spacing w:after="0" w:line="240" w:lineRule="auto"/>
        <w:ind w:firstLine="709"/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>
        <w:t xml:space="preserve"> и </w:t>
      </w:r>
      <w:r>
        <w:t>месте</w:t>
      </w:r>
      <w:r>
        <w:t xml:space="preserve"> судебного рассмотрения. </w:t>
      </w:r>
      <w: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>
        <w:t>Судебное</w:t>
      </w:r>
      <w:r>
        <w:t>», утвержденных приказом ФГУП «Почта России» от 31 августа 2005 года № 343.</w:t>
      </w:r>
    </w:p>
    <w:p w:rsidR="00FC47A5" w:rsidP="00FC47A5">
      <w:pPr>
        <w:pStyle w:val="20"/>
        <w:spacing w:after="0" w:line="240" w:lineRule="auto"/>
        <w:ind w:firstLine="709"/>
        <w:jc w:val="both"/>
      </w:pPr>
      <w: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t>Хатипова</w:t>
      </w:r>
      <w:r>
        <w:t xml:space="preserve"> Б.Д. о месте и времени рассмотрения дела путем извещения по телефонограмме и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>
        <w:t>Согласно</w:t>
      </w:r>
      <w:r>
        <w:t xml:space="preserve"> почтового уведомления с почтовым идентификатором </w:t>
      </w:r>
      <w:r>
        <w:rPr>
          <w:lang w:val="en-US"/>
        </w:rPr>
        <w:t xml:space="preserve">*** </w:t>
      </w:r>
      <w:r>
        <w:t>«Вручено лично» - 21.02.2023.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Таким образом, мировой судья приходит к выводу о надлежащем извещении </w:t>
      </w:r>
      <w:r>
        <w:t>Хатипова</w:t>
      </w:r>
      <w:r>
        <w:t xml:space="preserve"> Б.Д.  о дате, месте и времени рассмотрения дела об административном правонарушении, с учётом </w:t>
      </w:r>
      <w:r>
        <w:t>рекомендаций Постановления Пленума Верховного Суда Российской Федерации</w:t>
      </w:r>
      <w:r>
        <w:t xml:space="preserve"> от 24 марта 2005 года № 5  и принимает решение о рассмотрении дела в отсутствие </w:t>
      </w:r>
      <w:r>
        <w:t>Хатипова</w:t>
      </w:r>
      <w:r>
        <w:t xml:space="preserve"> Б.Д..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 составлении в отношении </w:t>
      </w:r>
      <w:r>
        <w:t>Хатипова</w:t>
      </w:r>
      <w:r>
        <w:t xml:space="preserve"> Б.Д. 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разъяснены, о чем свидетельствует его подпись в протоколе об административном правонарушении. 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Огласив </w:t>
      </w:r>
      <w:r>
        <w:t xml:space="preserve">протокол об административном правонарушении в отношении </w:t>
      </w:r>
      <w:r>
        <w:t>Хатипова</w:t>
      </w:r>
      <w:r>
        <w:t xml:space="preserve"> Б.Д.  исследовав</w:t>
      </w:r>
      <w:r>
        <w:t xml:space="preserve"> письменные материалы дела об административном правонарушении в отношении </w:t>
      </w:r>
      <w:r>
        <w:t>Хатипова</w:t>
      </w:r>
      <w:r>
        <w:t xml:space="preserve"> Б.Д. и оценив доказательства по делу, мировой судья приходит к следующим выводам.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Частью 1 статьи 14.1 Кодекса Российской Федерации об административных правонарушениях   предусмотрена   административная   ответственность  за осуществление предпринимательской деятельности без государственной регистрации в качестве индивидуального предпринимателя </w:t>
      </w:r>
      <w:r>
        <w:t>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Факт совершения </w:t>
      </w:r>
      <w:r>
        <w:t>Хатиповым</w:t>
      </w:r>
      <w:r>
        <w:t xml:space="preserve"> Б.Д. указанного административного правонарушения, подтверждается: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- протоколом об административном правонарушении 82 01 № </w:t>
      </w:r>
      <w:r w:rsidRPr="00FC47A5">
        <w:t xml:space="preserve">*** </w:t>
      </w:r>
      <w:r>
        <w:t xml:space="preserve">от 30.01.2023, в котором изложены обстоятельства совершения </w:t>
      </w:r>
      <w:r>
        <w:t>Хатиповым</w:t>
      </w:r>
      <w:r>
        <w:t xml:space="preserve"> Б.Д. административного правонарушения,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(л.д.2);</w:t>
      </w:r>
    </w:p>
    <w:p w:rsidR="00FC47A5" w:rsidP="00FC47A5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ind w:firstLine="709"/>
        <w:jc w:val="both"/>
      </w:pPr>
      <w:r>
        <w:t xml:space="preserve">письменными объяснениями </w:t>
      </w:r>
      <w:r>
        <w:t>Хатипова</w:t>
      </w:r>
      <w:r>
        <w:t xml:space="preserve"> Б.Д. от 30.01.2023, из которых следует, что 30.01.2023 на ул. </w:t>
      </w:r>
      <w:r>
        <w:t>Салгирная</w:t>
      </w:r>
      <w:r>
        <w:t xml:space="preserve">, вблизи д. 23 в </w:t>
      </w:r>
      <w:r>
        <w:rPr>
          <w:lang w:val="en-US"/>
        </w:rPr>
        <w:t>***</w:t>
      </w:r>
      <w:r>
        <w:t>, осуществлял предпринимательскую деятельность по торговле живой рыбой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>
        <w:t>.</w:t>
      </w:r>
      <w:r>
        <w:t xml:space="preserve"> (</w:t>
      </w:r>
      <w:r>
        <w:t>л</w:t>
      </w:r>
      <w:r>
        <w:t>.д.6);</w:t>
      </w:r>
    </w:p>
    <w:p w:rsidR="00FC47A5" w:rsidP="00FC47A5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</w:pPr>
      <w:r>
        <w:t>фото к протоколу об административном правонарушении (л.д.5).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t>Хатипова</w:t>
      </w:r>
      <w:r>
        <w:t xml:space="preserve"> Б.Д. в совершении им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Обстоятельств, смягчающих административную ответственность и </w:t>
      </w:r>
      <w:r>
        <w:t xml:space="preserve">обстоятельств, отягчающих административную ответственность </w:t>
      </w:r>
      <w:r>
        <w:t>Хатипова</w:t>
      </w:r>
      <w:r>
        <w:t xml:space="preserve"> </w:t>
      </w:r>
      <w:r>
        <w:t>Б.Д.   в ходе рассмотрения дела не установлено</w:t>
      </w:r>
      <w:r>
        <w:t>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 учетом характера совершенного </w:t>
      </w:r>
      <w:r>
        <w:t>Хатиповым</w:t>
      </w:r>
      <w:r>
        <w:t xml:space="preserve"> Б.Д.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 основании изложенного, руководствуясь частью 1 статьи 14.1, статьей 23.1, главой 29 Кодекса Российской Федерации об административных правонарушениях, мировой судья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ПОСТАНОВИЛ: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Признать </w:t>
      </w:r>
      <w:r>
        <w:t>Хатипова</w:t>
      </w:r>
      <w:r>
        <w:t xml:space="preserve"> </w:t>
      </w:r>
      <w:r>
        <w:t>Бекира</w:t>
      </w:r>
      <w:r>
        <w:t xml:space="preserve"> </w:t>
      </w:r>
      <w:r>
        <w:t>Диляверовича</w:t>
      </w:r>
      <w:r>
        <w:t xml:space="preserve">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(пятьсот) рублей.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Предупредить </w:t>
      </w:r>
      <w:r>
        <w:t>Хатипова</w:t>
      </w:r>
      <w:r>
        <w:t xml:space="preserve"> </w:t>
      </w:r>
      <w:r>
        <w:t>Бекира</w:t>
      </w:r>
      <w:r>
        <w:t xml:space="preserve"> </w:t>
      </w:r>
      <w:r>
        <w:t>Диляверовича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Платёжные реквизиты для уплаты штрафа: получатель платежа: УФК по Республике Крым (Министерство юстиции Республики Крым,  </w:t>
      </w:r>
      <w:r>
        <w:t>л</w:t>
      </w:r>
      <w: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 35647000, КБК  828 1 16 01143 01 0001 140, УИН - 0410760300815000462314134.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Документ, свидетельствующий об уплате административного штрафа, </w:t>
      </w:r>
      <w:r>
        <w:t>лицо</w:t>
      </w:r>
      <w: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</w:t>
      </w:r>
      <w:r>
        <w:t>у-</w:t>
      </w:r>
      <w:r>
        <w:t xml:space="preserve"> исполнителю для исполнения в принудительном порядке.</w:t>
      </w:r>
    </w:p>
    <w:p w:rsidR="00FC47A5" w:rsidP="00FC47A5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FC47A5" w:rsidP="00FC47A5">
      <w:pPr>
        <w:pStyle w:val="20"/>
        <w:shd w:val="clear" w:color="auto" w:fill="auto"/>
        <w:spacing w:after="0" w:line="240" w:lineRule="auto"/>
        <w:ind w:firstLine="70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80975"/>
                <wp:effectExtent l="0" t="0" r="17780" b="1270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7A5" w:rsidP="00FC47A5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С.Л. </w:t>
                            </w:r>
                            <w:r>
                              <w:rPr>
                                <w:rStyle w:val="2Exact"/>
                              </w:rPr>
                              <w:t>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81.1pt;height:14.25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FC47A5" w:rsidP="00FC47A5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С.Л. </w:t>
                      </w:r>
                      <w:r>
                        <w:rPr>
                          <w:rStyle w:val="2Exact"/>
                        </w:rPr>
                        <w:t>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p w:rsidR="00FC47A5" w:rsidP="00FC47A5"/>
    <w:p w:rsidR="00FC47A5" w:rsidP="00FC47A5"/>
    <w:p w:rsidR="009C284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FF"/>
    <w:rsid w:val="008032FF"/>
    <w:rsid w:val="009C284D"/>
    <w:rsid w:val="00FC4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FC47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C47A5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DefaultParagraphFont"/>
    <w:rsid w:val="00FC47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