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75" w:rsidP="001A11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05-0063/81/2024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175" w:rsidP="001A11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 2024 года                                                   город Симферополь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Джелялова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Мудесера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Мубиновича</w:t>
      </w:r>
      <w:r>
        <w:rPr>
          <w:rFonts w:ascii="Times New Roman" w:hAnsi="Times New Roman"/>
          <w:sz w:val="28"/>
          <w:szCs w:val="28"/>
        </w:rPr>
        <w:t xml:space="preserve">, *** года рождения, уроженца *** паспорт гражданина Российской Федерации серии *** номер ***, выдан ***, код подразделения ***, зарегистрированного по адресу: ***, 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1A1175" w:rsidP="001A11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1175" w:rsidP="001A1175">
      <w:pPr>
        <w:spacing w:after="0" w:line="240" w:lineRule="auto"/>
        <w:ind w:right="19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>Джелялов</w:t>
      </w:r>
      <w:r>
        <w:rPr>
          <w:rFonts w:ascii="Times New Roman" w:hAnsi="Times New Roman"/>
          <w:sz w:val="28"/>
          <w:szCs w:val="28"/>
          <w:lang w:bidi="ru-RU"/>
        </w:rPr>
        <w:t xml:space="preserve"> М.М., являясь  директором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юридический адрес организации: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исполнил обязанность по своевременному предоставлению в налоговый орган расчет по страховым взносам за 1 квартал 2023 года по сроку представления не позднее 25.04.2023,</w:t>
      </w:r>
      <w:r>
        <w:rPr>
          <w:rFonts w:ascii="Times New Roman" w:hAnsi="Times New Roman"/>
          <w:sz w:val="28"/>
          <w:szCs w:val="28"/>
        </w:rPr>
        <w:t xml:space="preserve"> чем совершил 26.04.2023 в 00-01 часов административное правонарушение, предусмотренное ст. 15.5 Кодекса Российской Федерации об административных правонарушениях.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актически расчет по страховым взносам за 1 квартал 2023 года представлен 25.05.2023.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A1175" w:rsidP="001A117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директора *** </w:t>
      </w:r>
      <w:r>
        <w:rPr>
          <w:rFonts w:ascii="Times New Roman" w:hAnsi="Times New Roman"/>
          <w:sz w:val="28"/>
          <w:szCs w:val="28"/>
        </w:rPr>
        <w:t>Джелялова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Мудесера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Мубиновича</w:t>
      </w:r>
      <w:r>
        <w:rPr>
          <w:rFonts w:ascii="Times New Roman" w:hAnsi="Times New Roman"/>
          <w:sz w:val="28"/>
          <w:szCs w:val="28"/>
        </w:rPr>
        <w:t xml:space="preserve"> 26.02.2024 государственным налоговым инспектором отдела камеральных проверок №2 МИФНС №5 по Республике Крым *** был составлен протокол об административном правонарушении № ***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 директор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Джелялов</w:t>
      </w:r>
      <w:r>
        <w:rPr>
          <w:rFonts w:ascii="Times New Roman" w:hAnsi="Times New Roman"/>
          <w:sz w:val="28"/>
          <w:szCs w:val="28"/>
        </w:rPr>
        <w:t xml:space="preserve"> М.М. не явился, о дате, времени и месте рассмотрения дела извещался, о причинах неявки суд не уведомил, заявление о рассмотрении дела в его отсутствии не поступало.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</w:t>
      </w:r>
      <w:r>
        <w:rPr>
          <w:rFonts w:ascii="Times New Roman" w:hAnsi="Times New Roman"/>
          <w:sz w:val="28"/>
          <w:szCs w:val="28"/>
        </w:rPr>
        <w:t xml:space="preserve">директора *** </w:t>
      </w:r>
      <w:r>
        <w:rPr>
          <w:rFonts w:ascii="Times New Roman" w:hAnsi="Times New Roman"/>
          <w:sz w:val="28"/>
          <w:szCs w:val="28"/>
          <w:lang w:bidi="ru-RU"/>
        </w:rPr>
        <w:t>Джелялова</w:t>
      </w:r>
      <w:r>
        <w:rPr>
          <w:rFonts w:ascii="Times New Roman" w:hAnsi="Times New Roman"/>
          <w:sz w:val="28"/>
          <w:szCs w:val="28"/>
          <w:lang w:bidi="ru-RU"/>
        </w:rPr>
        <w:t xml:space="preserve"> М.М.,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>
        <w:rPr>
          <w:rFonts w:ascii="Times New Roman" w:hAnsi="Times New Roman"/>
          <w:sz w:val="28"/>
          <w:szCs w:val="28"/>
          <w:lang w:bidi="ru-RU"/>
        </w:rPr>
        <w:t>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7 ст. 431 Налогового кодекса РФ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 расчет по страховым взносам - не позднее 25-го числа месяца, следующего за расчетным (отчетным) периодом в налоговый орган  по месту нахождения организации и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физических лица, производящего выплаты и иные вознаграждения физическим лицам.  </w:t>
      </w:r>
    </w:p>
    <w:p w:rsidR="001A1175" w:rsidP="001A11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1A1175" w:rsidP="001A11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Таким образом, срок предоставления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налоговый орган расчета по страховым взносам за 1 квартал 2023 года по сроку представления не позднее 25.04.2023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директором *** </w:t>
      </w:r>
      <w:r>
        <w:rPr>
          <w:rFonts w:ascii="Times New Roman" w:hAnsi="Times New Roman"/>
          <w:sz w:val="28"/>
          <w:szCs w:val="28"/>
        </w:rPr>
        <w:t>Джеляловым</w:t>
      </w:r>
      <w:r>
        <w:rPr>
          <w:rFonts w:ascii="Times New Roman" w:hAnsi="Times New Roman"/>
          <w:sz w:val="28"/>
          <w:szCs w:val="28"/>
        </w:rPr>
        <w:t xml:space="preserve">  М.М.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26.02.2024, согласно которому </w:t>
      </w:r>
      <w:r>
        <w:rPr>
          <w:rFonts w:ascii="Times New Roman" w:hAnsi="Times New Roman"/>
          <w:sz w:val="28"/>
          <w:szCs w:val="28"/>
        </w:rPr>
        <w:t>Джелялов</w:t>
      </w:r>
      <w:r>
        <w:rPr>
          <w:rFonts w:ascii="Times New Roman" w:hAnsi="Times New Roman"/>
          <w:sz w:val="28"/>
          <w:szCs w:val="28"/>
        </w:rPr>
        <w:t xml:space="preserve"> М.М., являясь директором ***, юридический адрес организации: ***, не исполнил обязанность по своевременному предоставлению в налоговый орган расчет по страховым взносам за 1 квартал 2023 года по сроку представления не позднее </w:t>
      </w:r>
      <w:r>
        <w:rPr>
          <w:rFonts w:ascii="Times New Roman" w:hAnsi="Times New Roman"/>
          <w:sz w:val="28"/>
          <w:szCs w:val="28"/>
        </w:rPr>
        <w:t>25.04.2023, чем совершил 26.04.2023 в 00-01 часов административное правонарушение, предусмотренное ст. 15.5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Фактически расчет по страховым взносам за 1 квартал 2023 года представлен 25.05.2023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(л.д.1-2);</w:t>
      </w:r>
    </w:p>
    <w:p w:rsidR="001A1175" w:rsidP="001A1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25.05.2023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14);</w:t>
      </w:r>
    </w:p>
    <w:p w:rsidR="001A1175" w:rsidP="001A1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директором ***  является </w:t>
      </w:r>
      <w:r>
        <w:rPr>
          <w:rFonts w:ascii="Times New Roman" w:hAnsi="Times New Roman"/>
          <w:sz w:val="28"/>
          <w:szCs w:val="28"/>
        </w:rPr>
        <w:t>Джелялов</w:t>
      </w:r>
      <w:r>
        <w:rPr>
          <w:rFonts w:ascii="Times New Roman" w:hAnsi="Times New Roman"/>
          <w:sz w:val="28"/>
          <w:szCs w:val="28"/>
        </w:rPr>
        <w:t xml:space="preserve"> М.М. </w:t>
      </w:r>
      <w:r>
        <w:rPr>
          <w:rFonts w:ascii="Times New Roman" w:hAnsi="Times New Roman"/>
          <w:color w:val="FF0000"/>
          <w:sz w:val="28"/>
          <w:szCs w:val="28"/>
        </w:rPr>
        <w:t>(л.д.15);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 директора *** </w:t>
      </w:r>
      <w:r>
        <w:rPr>
          <w:rFonts w:ascii="Times New Roman" w:hAnsi="Times New Roman"/>
          <w:sz w:val="28"/>
          <w:szCs w:val="28"/>
        </w:rPr>
        <w:t>Джелялова</w:t>
      </w:r>
      <w:r>
        <w:rPr>
          <w:rFonts w:ascii="Times New Roman" w:hAnsi="Times New Roman"/>
          <w:sz w:val="28"/>
          <w:szCs w:val="28"/>
        </w:rPr>
        <w:t xml:space="preserve"> М.М. в совершении им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1175" w:rsidP="001A117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 xml:space="preserve"> директора ***  </w:t>
      </w:r>
      <w:r>
        <w:rPr>
          <w:sz w:val="28"/>
          <w:szCs w:val="28"/>
        </w:rPr>
        <w:t>Джелялова</w:t>
      </w:r>
      <w:r>
        <w:rPr>
          <w:sz w:val="28"/>
          <w:szCs w:val="28"/>
        </w:rPr>
        <w:t xml:space="preserve"> М.М.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color w:val="000000"/>
          <w:sz w:val="28"/>
          <w:szCs w:val="28"/>
          <w:lang w:bidi="ru-RU"/>
        </w:rPr>
        <w:t>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 директором *** </w:t>
      </w:r>
      <w:r>
        <w:rPr>
          <w:rFonts w:ascii="Times New Roman" w:hAnsi="Times New Roman"/>
          <w:sz w:val="28"/>
          <w:szCs w:val="28"/>
        </w:rPr>
        <w:t>Джелялова</w:t>
      </w:r>
      <w:r>
        <w:rPr>
          <w:rFonts w:ascii="Times New Roman" w:hAnsi="Times New Roman"/>
          <w:sz w:val="28"/>
          <w:szCs w:val="28"/>
        </w:rPr>
        <w:t xml:space="preserve"> М.М.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1A1175" w:rsidP="001A11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 директора *** </w:t>
      </w:r>
      <w:r>
        <w:rPr>
          <w:rFonts w:ascii="Times New Roman" w:hAnsi="Times New Roman"/>
          <w:sz w:val="28"/>
          <w:szCs w:val="28"/>
        </w:rPr>
        <w:t>Джелялова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Мудесера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Мубиновича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175" w:rsidP="001A1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1A1175" w:rsidP="001A1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1175" w:rsidP="001A1175"/>
    <w:p w:rsidR="001A1175" w:rsidP="001A1175"/>
    <w:p w:rsidR="001A1175" w:rsidP="001A1175"/>
    <w:p w:rsidR="001A1175" w:rsidP="001A1175"/>
    <w:p w:rsidR="001A1175" w:rsidP="001A1175"/>
    <w:p w:rsidR="00085D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08"/>
    <w:rsid w:val="00085D71"/>
    <w:rsid w:val="001A1175"/>
    <w:rsid w:val="00581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A1175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A11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A117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1A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