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588" w:rsidP="004915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05-0079/81/2024</w:t>
      </w:r>
    </w:p>
    <w:p w:rsidR="00491588" w:rsidP="004915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апреля 2024 года                                                       город Симферополь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Михалевской</w:t>
      </w:r>
      <w:r>
        <w:rPr>
          <w:rFonts w:ascii="Times New Roman" w:hAnsi="Times New Roman"/>
          <w:sz w:val="28"/>
          <w:szCs w:val="28"/>
        </w:rPr>
        <w:t xml:space="preserve"> Татьяны Владимировны,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гражданки Украины, паспорт гражданина Украины серии *** номер ***, выдан ***, ***, проживающей по адресу: ***,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привлекаемой к административной ответственности по статье 17.8 Кодекса Российской Федерации об административных правонарушениях,</w:t>
      </w:r>
    </w:p>
    <w:p w:rsidR="00491588" w:rsidP="004915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06.03.2024 года в 09-10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Т.В.,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 исполнении  постановления судебного пристава исполнителя от 04.03.2024 о приводе должника по исполнительному производству №*** от 14.07.2021, отказалась исполнять законные требования судебного пристава, 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</w:t>
      </w:r>
      <w:r>
        <w:rPr>
          <w:rFonts w:ascii="Times New Roman" w:hAnsi="Times New Roman"/>
          <w:sz w:val="28"/>
          <w:szCs w:val="28"/>
        </w:rPr>
        <w:t xml:space="preserve">. 06.03.2024  судебным приставом ОУПДС ОСП Симферопольского района ГУФССП по Республике Крым и г. Севастополю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</w:t>
      </w:r>
      <w:r>
        <w:rPr>
          <w:rFonts w:ascii="Times New Roman" w:hAnsi="Times New Roman"/>
          <w:sz w:val="28"/>
          <w:szCs w:val="28"/>
        </w:rPr>
        <w:t xml:space="preserve">. не явилась, о месте и времени рассмотрения дела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просила о рассмотрении дела, назначенного на 09.04.2024 на 10-05 часов, в её отсутствие, кроме того, указала, что с правонарушением согласна, просила назначить минимальное наказание.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Статьей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</w:t>
      </w:r>
      <w:r>
        <w:rPr>
          <w:rFonts w:ascii="Times New Roman" w:eastAsia="Times New Roman" w:hAnsi="Times New Roman"/>
          <w:sz w:val="28"/>
          <w:szCs w:val="28"/>
        </w:rPr>
        <w:t>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частью 1 статьи 1</w:t>
        </w:r>
      </w:hyperlink>
      <w:r>
        <w:rPr>
          <w:rFonts w:ascii="Times New Roman" w:eastAsia="Times New Roman" w:hAnsi="Times New Roman"/>
          <w:sz w:val="28"/>
          <w:szCs w:val="28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hyperlink r:id="rId6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частям 1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7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4 статьи 14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силу положений </w:t>
      </w:r>
      <w:hyperlink r:id="rId8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статьи 17.8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следует из материалов дела, 06.03.2024  в 09-10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</w:t>
      </w:r>
      <w:r>
        <w:rPr>
          <w:rFonts w:ascii="Times New Roman" w:eastAsia="Times New Roman" w:hAnsi="Times New Roman"/>
          <w:sz w:val="28"/>
          <w:szCs w:val="28"/>
        </w:rPr>
        <w:t xml:space="preserve">., находясь по адресу: </w:t>
      </w:r>
      <w:r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во время осуществления судебным приставом по ОУПДС ОСП по Симферопольскому району ГУФССП по РК и г. Севастополю  исполнительных действий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судебного пристава исполнителя от 04.03.2024  о приводе должника по исполнительному производству №</w:t>
      </w:r>
      <w:r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14.07.2021</w:t>
      </w:r>
      <w:r>
        <w:rPr>
          <w:rFonts w:ascii="Times New Roman" w:eastAsia="Times New Roman" w:hAnsi="Times New Roman"/>
          <w:sz w:val="28"/>
          <w:szCs w:val="28"/>
        </w:rPr>
        <w:t>, отказалась исполнять законные требования судебного пристава, на требование пристава прекратить</w:t>
      </w:r>
      <w:r>
        <w:rPr>
          <w:rFonts w:ascii="Times New Roman" w:eastAsia="Times New Roman" w:hAnsi="Times New Roman"/>
          <w:sz w:val="28"/>
          <w:szCs w:val="28"/>
        </w:rPr>
        <w:t xml:space="preserve"> противоправные действия не реагировала.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06.03.2024, в котором изложены обстоятельства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оспрепятствование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обязанностей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(л.д.2);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рапортом судебного пристава-исполнителя ОСП по Симферопольскому району </w:t>
      </w:r>
      <w:r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из которого усматривается, что </w:t>
      </w:r>
      <w:r>
        <w:rPr>
          <w:rFonts w:ascii="Times New Roman" w:hAnsi="Times New Roman"/>
          <w:sz w:val="28"/>
          <w:szCs w:val="28"/>
          <w:lang w:eastAsia="ru-RU"/>
        </w:rPr>
        <w:t>Михалевская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Т.В</w:t>
      </w:r>
      <w:r>
        <w:rPr>
          <w:rFonts w:ascii="Times New Roman" w:hAnsi="Times New Roman"/>
          <w:sz w:val="28"/>
          <w:szCs w:val="28"/>
          <w:lang w:bidi="ru-RU"/>
        </w:rPr>
        <w:t>. воспрепятствовала осуществлению законной деятельности судебного пристава (л.д.5);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о приводе </w:t>
      </w:r>
      <w:r>
        <w:rPr>
          <w:rFonts w:ascii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Т.В</w:t>
      </w:r>
      <w:r>
        <w:rPr>
          <w:rFonts w:ascii="Times New Roman" w:hAnsi="Times New Roman"/>
          <w:sz w:val="28"/>
          <w:szCs w:val="28"/>
          <w:lang w:bidi="ru-RU"/>
        </w:rPr>
        <w:t>. (л.д.6).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Обстоятельств смягчающих и обстоятельств отягчающих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., мировым судьей не установлено.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назначении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административного наказания</w:t>
      </w:r>
      <w:r>
        <w:rPr>
          <w:rFonts w:ascii="Times New Roman" w:hAnsi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491588" w:rsidP="004915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Михалевскую</w:t>
      </w:r>
      <w:r>
        <w:rPr>
          <w:rFonts w:ascii="Times New Roman" w:hAnsi="Times New Roman"/>
          <w:sz w:val="28"/>
          <w:szCs w:val="28"/>
        </w:rPr>
        <w:t xml:space="preserve"> Татьяну Владимировну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Михалевскую</w:t>
      </w:r>
      <w:r>
        <w:rPr>
          <w:rFonts w:ascii="Times New Roman" w:hAnsi="Times New Roman"/>
          <w:sz w:val="28"/>
          <w:szCs w:val="28"/>
        </w:rPr>
        <w:t xml:space="preserve"> Татьяну Владимировну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частью 1 статьи 20.25 </w:t>
      </w:r>
      <w:r>
        <w:rPr>
          <w:rFonts w:ascii="Times New Roman" w:hAnsi="Times New Roman"/>
          <w:sz w:val="28"/>
          <w:szCs w:val="28"/>
        </w:rPr>
        <w:t xml:space="preserve">Кодекса </w:t>
      </w:r>
      <w:r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Михалевской</w:t>
      </w:r>
      <w:r>
        <w:rPr>
          <w:rFonts w:ascii="Times New Roman" w:hAnsi="Times New Roman"/>
          <w:sz w:val="28"/>
          <w:szCs w:val="28"/>
        </w:rPr>
        <w:t xml:space="preserve"> Татьяне Владимировне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л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01173 01 0008 140, УИН 0410760300815000792417112.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588" w:rsidP="0049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C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F3"/>
    <w:rsid w:val="001457F3"/>
    <w:rsid w:val="00491588"/>
    <w:rsid w:val="00CA1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