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CCE" w:rsidP="00A04C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05-0152/81/2024</w:t>
      </w:r>
    </w:p>
    <w:p w:rsidR="00A04CCE" w:rsidP="00A04C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2024 года                                                     город Симферополь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CCE" w:rsidP="00A04C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Зои Альфредовны, *** года рождения, уроженки ***, паспорт гражданина  РФ серии ***номер ***, выдан ***, код подразделения ***, зарегистрированной и проживающей по адресу: ***,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04CCE" w:rsidP="00A04C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20.04.2024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</w:t>
      </w:r>
      <w:r>
        <w:rPr>
          <w:rFonts w:ascii="Times New Roman" w:hAnsi="Times New Roman"/>
          <w:sz w:val="28"/>
          <w:szCs w:val="28"/>
        </w:rPr>
        <w:t>проживающая</w:t>
      </w:r>
      <w:r>
        <w:rPr>
          <w:rFonts w:ascii="Times New Roman" w:hAnsi="Times New Roman"/>
          <w:sz w:val="28"/>
          <w:szCs w:val="28"/>
        </w:rPr>
        <w:t xml:space="preserve"> по адресу: ***,  не уплатила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совершила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совершено при следующих обстоятельствах. 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аместителя начальника отдела полиции ОМВД России по Симферопольскому району </w:t>
      </w:r>
      <w:r w:rsidR="0052074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от 07.02.2024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20.04.2024. 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 </w:t>
      </w:r>
      <w:r>
        <w:rPr>
          <w:rFonts w:ascii="Times New Roman" w:hAnsi="Times New Roman"/>
          <w:color w:val="7030A0"/>
          <w:sz w:val="28"/>
          <w:szCs w:val="28"/>
        </w:rPr>
        <w:t>должна была уплатить штраф в срок не позднее 19.04.2024, однако не уплатила административный штраф в предусмотренный законом срок.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вину в совершении административного правонарушения признала полностью, подтвердила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заслушав объяснения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от 07.02.2024  заместителя начальника отдела полиции ОМВД России по Симферопольскому району, </w:t>
      </w:r>
      <w:r>
        <w:rPr>
          <w:rFonts w:ascii="Times New Roman" w:hAnsi="Times New Roman"/>
          <w:color w:val="FF0000"/>
          <w:sz w:val="28"/>
          <w:szCs w:val="28"/>
        </w:rPr>
        <w:t>Димитрюк</w:t>
      </w:r>
      <w:r>
        <w:rPr>
          <w:rFonts w:ascii="Times New Roman" w:hAnsi="Times New Roman"/>
          <w:color w:val="FF0000"/>
          <w:sz w:val="28"/>
          <w:szCs w:val="28"/>
        </w:rPr>
        <w:t xml:space="preserve"> З.А. была признана виновной в совершении административного правонарушения, предусмотренного частью 1 статьи 20.21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500,00 руб.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20.02.2024.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- 19.04.2024,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не уплачен.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всех зависящих от неё,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не представлено.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указанного административного правонарушения, подтверждается: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***№ ***от 31.05.2024,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постановления заместителя начальника отдела полиции</w:t>
      </w:r>
      <w:r>
        <w:rPr>
          <w:rFonts w:ascii="Times New Roman" w:hAnsi="Times New Roman"/>
          <w:sz w:val="28"/>
          <w:szCs w:val="28"/>
        </w:rPr>
        <w:t xml:space="preserve"> ОМВД России по Симферопольскому району </w:t>
      </w:r>
      <w:r w:rsidR="0052074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07.02.2024 №*** (л.д.3)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данными ею в судебном заседании.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заместителя начальника отдела полиции ОМВД России по Симферопольскому району </w:t>
      </w:r>
      <w:r w:rsidR="00520747">
        <w:rPr>
          <w:rFonts w:ascii="Times New Roman" w:hAnsi="Times New Roman"/>
          <w:sz w:val="28"/>
          <w:szCs w:val="28"/>
        </w:rPr>
        <w:t>***</w:t>
      </w:r>
      <w:r w:rsidR="0052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07.02.2024 №***вступило в законную силу 20.04.2024.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20.04.2024.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 в ходе рассмотрения дела мировым судьей не установлено.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её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З.А.,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04CCE" w:rsidP="00A04C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Зою Альфредовну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hAnsi="Times New Roman"/>
          <w:sz w:val="28"/>
          <w:szCs w:val="28"/>
        </w:rPr>
        <w:t xml:space="preserve">назначить ей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Димитрюк</w:t>
      </w:r>
      <w:r>
        <w:rPr>
          <w:rFonts w:ascii="Times New Roman" w:hAnsi="Times New Roman"/>
          <w:sz w:val="28"/>
          <w:szCs w:val="28"/>
        </w:rPr>
        <w:t xml:space="preserve"> Зою Альфредовну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0410760300815001522420109.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CCE" w:rsidP="00A04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5F6A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C2"/>
    <w:rsid w:val="00110CC2"/>
    <w:rsid w:val="00520747"/>
    <w:rsid w:val="005F6A5D"/>
    <w:rsid w:val="00A04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