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20C" w:rsidP="0071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05-0204/81/2024</w:t>
      </w:r>
    </w:p>
    <w:p w:rsidR="0071620C" w:rsidP="0071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620C" w:rsidP="007162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620C" w:rsidP="007162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июля 2024 года                                                   город Симферополь  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C8289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89A">
        <w:rPr>
          <w:rFonts w:ascii="Times New Roman" w:hAnsi="Times New Roman"/>
          <w:sz w:val="28"/>
          <w:szCs w:val="28"/>
        </w:rPr>
        <w:t>***</w:t>
      </w:r>
      <w:r w:rsidRPr="0071620C">
        <w:rPr>
          <w:rFonts w:ascii="Times New Roman" w:hAnsi="Times New Roman"/>
          <w:sz w:val="28"/>
          <w:szCs w:val="28"/>
        </w:rPr>
        <w:t xml:space="preserve">, </w:t>
      </w:r>
      <w:r w:rsidRPr="00C8289A">
        <w:rPr>
          <w:rFonts w:ascii="Times New Roman" w:hAnsi="Times New Roman"/>
          <w:sz w:val="28"/>
          <w:szCs w:val="28"/>
        </w:rPr>
        <w:t>***</w:t>
      </w:r>
      <w:r w:rsidRPr="0071620C">
        <w:rPr>
          <w:rFonts w:ascii="Times New Roman" w:hAnsi="Times New Roman"/>
          <w:sz w:val="28"/>
          <w:szCs w:val="28"/>
        </w:rPr>
        <w:t>года рождения, уроженца с</w:t>
      </w:r>
      <w:r w:rsidRPr="00C8289A">
        <w:t xml:space="preserve"> </w:t>
      </w:r>
      <w:r w:rsidRPr="00C8289A">
        <w:rPr>
          <w:rFonts w:ascii="Times New Roman" w:hAnsi="Times New Roman"/>
          <w:sz w:val="28"/>
          <w:szCs w:val="28"/>
        </w:rPr>
        <w:t>***</w:t>
      </w:r>
      <w:r w:rsidRPr="0071620C">
        <w:rPr>
          <w:rFonts w:ascii="Times New Roman" w:hAnsi="Times New Roman"/>
          <w:sz w:val="28"/>
          <w:szCs w:val="28"/>
        </w:rPr>
        <w:t xml:space="preserve">, паспорт серии </w:t>
      </w:r>
      <w:r w:rsidRPr="00C8289A">
        <w:rPr>
          <w:rFonts w:ascii="Times New Roman" w:hAnsi="Times New Roman"/>
          <w:sz w:val="28"/>
          <w:szCs w:val="28"/>
        </w:rPr>
        <w:t>***</w:t>
      </w:r>
      <w:r w:rsidRPr="0071620C">
        <w:rPr>
          <w:rFonts w:ascii="Times New Roman" w:hAnsi="Times New Roman"/>
          <w:sz w:val="28"/>
          <w:szCs w:val="28"/>
        </w:rPr>
        <w:t xml:space="preserve"> номер </w:t>
      </w:r>
      <w:r w:rsidRPr="00C8289A">
        <w:rPr>
          <w:rFonts w:ascii="Times New Roman" w:hAnsi="Times New Roman"/>
          <w:sz w:val="28"/>
          <w:szCs w:val="28"/>
        </w:rPr>
        <w:t>***</w:t>
      </w:r>
      <w:r w:rsidRPr="0071620C">
        <w:rPr>
          <w:rFonts w:ascii="Times New Roman" w:hAnsi="Times New Roman"/>
          <w:sz w:val="28"/>
          <w:szCs w:val="28"/>
        </w:rPr>
        <w:t xml:space="preserve">, выдан </w:t>
      </w:r>
      <w:r w:rsidRPr="00C8289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C8289A">
        <w:rPr>
          <w:rFonts w:ascii="Times New Roman" w:hAnsi="Times New Roman"/>
          <w:sz w:val="28"/>
          <w:szCs w:val="28"/>
        </w:rPr>
        <w:t>***</w:t>
      </w:r>
      <w:r w:rsidRPr="0071620C">
        <w:rPr>
          <w:rFonts w:ascii="Times New Roman" w:hAnsi="Times New Roman"/>
          <w:sz w:val="28"/>
          <w:szCs w:val="28"/>
        </w:rPr>
        <w:t xml:space="preserve">, </w:t>
      </w:r>
      <w:r w:rsidR="004C4EAA">
        <w:rPr>
          <w:rFonts w:ascii="Times New Roman" w:hAnsi="Times New Roman"/>
          <w:sz w:val="28"/>
          <w:szCs w:val="28"/>
        </w:rPr>
        <w:t xml:space="preserve">являющегося </w:t>
      </w:r>
      <w:r w:rsidR="004C4EAA">
        <w:rPr>
          <w:rFonts w:ascii="Times New Roman" w:hAnsi="Times New Roman"/>
          <w:sz w:val="28"/>
          <w:szCs w:val="28"/>
        </w:rPr>
        <w:t>самозанятым</w:t>
      </w:r>
      <w:r w:rsidR="004C4EAA">
        <w:rPr>
          <w:rFonts w:ascii="Times New Roman" w:hAnsi="Times New Roman"/>
          <w:sz w:val="28"/>
          <w:szCs w:val="28"/>
        </w:rPr>
        <w:t xml:space="preserve">, </w:t>
      </w:r>
      <w:r w:rsidRPr="0071620C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Pr="0071620C">
        <w:rPr>
          <w:rFonts w:ascii="Times New Roman" w:hAnsi="Times New Roman"/>
          <w:sz w:val="28"/>
          <w:szCs w:val="28"/>
        </w:rPr>
        <w:t xml:space="preserve">по адресу: </w:t>
      </w:r>
      <w:r w:rsidRPr="00C8289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71620C" w:rsidP="0071620C">
      <w:pPr>
        <w:spacing w:after="0" w:line="240" w:lineRule="auto"/>
        <w:ind w:right="-97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5775B">
        <w:rPr>
          <w:rFonts w:ascii="Times New Roman" w:hAnsi="Times New Roman"/>
          <w:sz w:val="28"/>
          <w:szCs w:val="28"/>
          <w:lang w:bidi="ru-RU"/>
        </w:rPr>
        <w:t>21.10.2023</w:t>
      </w:r>
      <w:r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85775B">
        <w:rPr>
          <w:rFonts w:ascii="Times New Roman" w:hAnsi="Times New Roman"/>
          <w:sz w:val="28"/>
          <w:szCs w:val="28"/>
          <w:lang w:bidi="ru-RU"/>
        </w:rPr>
        <w:t>01-00</w:t>
      </w:r>
      <w:r>
        <w:rPr>
          <w:rFonts w:ascii="Times New Roman" w:hAnsi="Times New Roman"/>
          <w:sz w:val="28"/>
          <w:szCs w:val="28"/>
          <w:lang w:bidi="ru-RU"/>
        </w:rPr>
        <w:t xml:space="preserve"> час</w:t>
      </w:r>
      <w:r w:rsidR="004C4EAA">
        <w:rPr>
          <w:rFonts w:ascii="Times New Roman" w:hAnsi="Times New Roman"/>
          <w:sz w:val="28"/>
          <w:szCs w:val="28"/>
          <w:lang w:bidi="ru-RU"/>
        </w:rPr>
        <w:t>ов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289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находясь  по адресу: </w:t>
      </w:r>
      <w:r w:rsidRPr="00C8289A" w:rsidR="00C8289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употребил </w:t>
      </w:r>
      <w:r>
        <w:rPr>
          <w:rFonts w:ascii="Times New Roman" w:hAnsi="Times New Roman"/>
          <w:sz w:val="28"/>
          <w:szCs w:val="28"/>
          <w:lang w:bidi="ru-RU"/>
        </w:rPr>
        <w:t xml:space="preserve">наркотическое средство -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«марихуану» путем курения </w:t>
      </w:r>
      <w:r>
        <w:rPr>
          <w:rFonts w:ascii="Times New Roman" w:hAnsi="Times New Roman"/>
          <w:sz w:val="28"/>
          <w:szCs w:val="28"/>
          <w:lang w:bidi="ru-RU"/>
        </w:rPr>
        <w:t xml:space="preserve">без назначения врача, чем нарушил </w:t>
      </w:r>
      <w:r>
        <w:rPr>
          <w:rFonts w:ascii="Times New Roman" w:hAnsi="Times New Roman"/>
          <w:sz w:val="28"/>
          <w:szCs w:val="28"/>
        </w:rPr>
        <w:t>статью 40 Федерального закона от 08 января 1998 года № 3-ФЗ «О наркотических средствах и психотропных веществах».</w:t>
      </w:r>
    </w:p>
    <w:p w:rsidR="0071620C" w:rsidP="0071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85775B">
        <w:rPr>
          <w:rFonts w:ascii="Times New Roman" w:hAnsi="Times New Roman"/>
          <w:color w:val="FF0000"/>
          <w:sz w:val="28"/>
          <w:szCs w:val="28"/>
          <w:lang w:bidi="ru-RU"/>
        </w:rPr>
        <w:t>03.07.2024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85775B">
        <w:rPr>
          <w:rFonts w:ascii="Times New Roman" w:hAnsi="Times New Roman"/>
          <w:sz w:val="28"/>
          <w:szCs w:val="28"/>
        </w:rPr>
        <w:t>12-55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85775B">
        <w:rPr>
          <w:rFonts w:ascii="Times New Roman" w:hAnsi="Times New Roman"/>
          <w:sz w:val="28"/>
          <w:szCs w:val="28"/>
        </w:rPr>
        <w:t>о/у ОКОН УМВД России по г. Симферополю</w:t>
      </w:r>
      <w:r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71620C" w:rsidP="007162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статьей 51 Конституции Российской Федерации. Ходатайств не заявлено.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чистосердечно раскаялся </w:t>
      </w:r>
      <w:r>
        <w:rPr>
          <w:rFonts w:ascii="Times New Roman" w:hAnsi="Times New Roman"/>
          <w:sz w:val="28"/>
          <w:szCs w:val="28"/>
        </w:rPr>
        <w:t xml:space="preserve">и пояснил, что </w:t>
      </w:r>
      <w:r w:rsidR="0085775B">
        <w:rPr>
          <w:rFonts w:ascii="Times New Roman" w:hAnsi="Times New Roman"/>
          <w:color w:val="FF0000"/>
          <w:sz w:val="28"/>
          <w:szCs w:val="28"/>
          <w:lang w:bidi="ru-RU"/>
        </w:rPr>
        <w:t>21.10.2023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в </w:t>
      </w:r>
      <w:r w:rsidR="0085775B">
        <w:rPr>
          <w:rFonts w:ascii="Times New Roman" w:hAnsi="Times New Roman"/>
          <w:color w:val="FF0000"/>
          <w:sz w:val="28"/>
          <w:szCs w:val="28"/>
          <w:lang w:bidi="ru-RU"/>
        </w:rPr>
        <w:t>01-00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часов он</w:t>
      </w:r>
      <w:r>
        <w:rPr>
          <w:rFonts w:ascii="Times New Roman" w:hAnsi="Times New Roman"/>
          <w:color w:val="FF0000"/>
          <w:sz w:val="28"/>
          <w:szCs w:val="28"/>
        </w:rPr>
        <w:t>, наход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ясь </w:t>
      </w:r>
      <w:r w:rsidR="0085775B">
        <w:rPr>
          <w:rFonts w:ascii="Times New Roman" w:hAnsi="Times New Roman"/>
          <w:color w:val="FF0000"/>
          <w:sz w:val="28"/>
          <w:szCs w:val="28"/>
          <w:lang w:bidi="ru-RU"/>
        </w:rPr>
        <w:t>по адресу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: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Республика Крым, Симферопольский район, </w:t>
      </w:r>
      <w:r w:rsidR="0085775B">
        <w:rPr>
          <w:rFonts w:ascii="Times New Roman" w:hAnsi="Times New Roman"/>
          <w:color w:val="FF0000"/>
          <w:sz w:val="28"/>
          <w:szCs w:val="28"/>
          <w:lang w:bidi="ru-RU"/>
        </w:rPr>
        <w:t xml:space="preserve">с. Мирное, </w:t>
      </w:r>
      <w:r w:rsidRPr="00C8289A"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употребил </w:t>
      </w:r>
      <w:r>
        <w:rPr>
          <w:rFonts w:ascii="Times New Roman" w:hAnsi="Times New Roman"/>
          <w:sz w:val="28"/>
          <w:szCs w:val="28"/>
          <w:lang w:bidi="ru-RU"/>
        </w:rPr>
        <w:t xml:space="preserve">наркотическое средство -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«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марихуанну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» путем курения. </w:t>
      </w:r>
      <w:r w:rsidRPr="005975C4">
        <w:rPr>
          <w:rFonts w:ascii="Times New Roman" w:hAnsi="Times New Roman"/>
          <w:color w:val="FF0000"/>
          <w:sz w:val="28"/>
          <w:szCs w:val="28"/>
          <w:lang w:bidi="ru-RU"/>
        </w:rPr>
        <w:t>Кроме того, по</w:t>
      </w:r>
      <w:r w:rsidR="004C4EAA">
        <w:rPr>
          <w:rFonts w:ascii="Times New Roman" w:hAnsi="Times New Roman"/>
          <w:color w:val="FF0000"/>
          <w:sz w:val="28"/>
          <w:szCs w:val="28"/>
          <w:lang w:bidi="ru-RU"/>
        </w:rPr>
        <w:t>я</w:t>
      </w:r>
      <w:r w:rsidRPr="005975C4">
        <w:rPr>
          <w:rFonts w:ascii="Times New Roman" w:hAnsi="Times New Roman"/>
          <w:color w:val="FF0000"/>
          <w:sz w:val="28"/>
          <w:szCs w:val="28"/>
          <w:lang w:bidi="ru-RU"/>
        </w:rPr>
        <w:t>снил, что употребляет наркотическое средство - «</w:t>
      </w:r>
      <w:r w:rsidRPr="005975C4">
        <w:rPr>
          <w:rFonts w:ascii="Times New Roman" w:hAnsi="Times New Roman"/>
          <w:color w:val="FF0000"/>
          <w:sz w:val="28"/>
          <w:szCs w:val="28"/>
          <w:lang w:bidi="ru-RU"/>
        </w:rPr>
        <w:t>марихуанну</w:t>
      </w:r>
      <w:r w:rsidRPr="005975C4">
        <w:rPr>
          <w:rFonts w:ascii="Times New Roman" w:hAnsi="Times New Roman"/>
          <w:color w:val="FF0000"/>
          <w:sz w:val="28"/>
          <w:szCs w:val="28"/>
          <w:lang w:bidi="ru-RU"/>
        </w:rPr>
        <w:t>» путем курения периодически</w:t>
      </w:r>
      <w:r w:rsidRPr="005975C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части 1 статьи 6.9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является потребление наркотических средств без назначения врача.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</w:t>
      </w:r>
      <w:r>
        <w:rPr>
          <w:rFonts w:ascii="Times New Roman" w:hAnsi="Times New Roman"/>
          <w:sz w:val="28"/>
          <w:szCs w:val="28"/>
        </w:rPr>
        <w:t>Федерации запрещается потребление наркотических средств или психотропных веществ без назначения врача.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 w:rsidRPr="00C8289A" w:rsidR="00C8289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85775B">
        <w:rPr>
          <w:rFonts w:ascii="Times New Roman" w:hAnsi="Times New Roman"/>
          <w:sz w:val="28"/>
          <w:szCs w:val="28"/>
          <w:lang w:bidi="ru-RU"/>
        </w:rPr>
        <w:t>03.07.2024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 употребление наркотического средства  без назначения врача (л.д.</w:t>
      </w:r>
      <w:r w:rsidR="005975C4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акта медицинского освидетельствования на состояние опьянения № </w:t>
      </w:r>
      <w:r w:rsidRPr="00C8289A" w:rsidR="00C8289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5975C4">
        <w:rPr>
          <w:rFonts w:ascii="Times New Roman" w:hAnsi="Times New Roman"/>
          <w:sz w:val="28"/>
          <w:szCs w:val="28"/>
          <w:lang w:bidi="ru-RU"/>
        </w:rPr>
        <w:t>21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5975C4">
        <w:rPr>
          <w:rFonts w:ascii="Times New Roman" w:hAnsi="Times New Roman"/>
          <w:sz w:val="28"/>
          <w:szCs w:val="28"/>
          <w:lang w:bidi="ru-RU"/>
        </w:rPr>
        <w:t>10</w:t>
      </w:r>
      <w:r>
        <w:rPr>
          <w:rFonts w:ascii="Times New Roman" w:hAnsi="Times New Roman"/>
          <w:sz w:val="28"/>
          <w:szCs w:val="28"/>
          <w:lang w:bidi="ru-RU"/>
        </w:rPr>
        <w:t>.202</w:t>
      </w:r>
      <w:r w:rsidR="005975C4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, согласно которого по результатам химико-</w:t>
      </w:r>
      <w:r>
        <w:rPr>
          <w:rFonts w:ascii="Times New Roman" w:hAnsi="Times New Roman"/>
          <w:sz w:val="28"/>
          <w:szCs w:val="28"/>
          <w:lang w:bidi="ru-RU"/>
        </w:rPr>
        <w:t>токсилогических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исследований биологических объектов </w:t>
      </w:r>
      <w:r>
        <w:rPr>
          <w:rFonts w:ascii="Times New Roman" w:hAnsi="Times New Roman"/>
          <w:sz w:val="28"/>
          <w:szCs w:val="28"/>
          <w:lang w:bidi="ru-RU"/>
        </w:rPr>
        <w:t>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обнаруже</w:t>
      </w:r>
      <w:r>
        <w:rPr>
          <w:rFonts w:ascii="Times New Roman" w:hAnsi="Times New Roman"/>
          <w:sz w:val="28"/>
          <w:szCs w:val="28"/>
          <w:lang w:val="uk-UA" w:bidi="ru-RU"/>
        </w:rPr>
        <w:t>на</w:t>
      </w:r>
      <w:r>
        <w:rPr>
          <w:rFonts w:ascii="Times New Roman" w:hAnsi="Times New Roman"/>
          <w:sz w:val="28"/>
          <w:szCs w:val="28"/>
          <w:lang w:val="uk-UA" w:bidi="ru-RU"/>
        </w:rPr>
        <w:t xml:space="preserve"> 11-нор-дельта-9-тетрагидроканнабиноловая кислота, </w:t>
      </w:r>
      <w:r>
        <w:rPr>
          <w:rFonts w:ascii="Times New Roman" w:hAnsi="Times New Roman"/>
          <w:sz w:val="28"/>
          <w:szCs w:val="28"/>
          <w:lang w:bidi="ru-RU"/>
        </w:rPr>
        <w:t>на уровне предела обнаружения используемого  метода (л.д.7).</w:t>
      </w:r>
    </w:p>
    <w:p w:rsidR="0071620C" w:rsidP="0071620C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1620C" w:rsidP="0071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Медицинское освидетельствование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на состояние опьянения проведено в соответствии с </w:t>
      </w:r>
      <w:hyperlink r:id="rId6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года N 933н.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гашиш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смола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(марихуана), масло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(гашишное масло),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тетрагидроканнабинолы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(все изомеры) и их производные включены в Список наркотических средств (Список 1), оборот которых в Российской Федерации запрещен в соответствии с законодательством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 международными договорами Российской Федерации. </w:t>
      </w:r>
    </w:p>
    <w:p w:rsidR="0071620C" w:rsidP="0071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Обнаруженное у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4C4EAA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вещество включено в 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утвержденный Постановлением Правительства РФ от 30 июня 1998 года  N 681, и отнесено к наркотическим средствам,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1620C" w:rsidP="0071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Pr="00C8289A"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4C4EAA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2</w:t>
      </w:r>
      <w:r w:rsidRPr="004C4EAA" w:rsidR="004C4EAA">
        <w:rPr>
          <w:rFonts w:ascii="Times New Roman" w:hAnsi="Times New Roman"/>
          <w:color w:val="FF0000"/>
          <w:sz w:val="28"/>
          <w:szCs w:val="28"/>
          <w:lang w:bidi="ru-RU"/>
        </w:rPr>
        <w:t>1</w:t>
      </w:r>
      <w:r w:rsidRPr="004C4EAA"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 w:rsidRPr="004C4EAA" w:rsidR="004C4EAA">
        <w:rPr>
          <w:rFonts w:ascii="Times New Roman" w:hAnsi="Times New Roman"/>
          <w:color w:val="FF0000"/>
          <w:sz w:val="28"/>
          <w:szCs w:val="28"/>
          <w:lang w:bidi="ru-RU"/>
        </w:rPr>
        <w:t>1</w:t>
      </w:r>
      <w:r w:rsidRPr="004C4EAA">
        <w:rPr>
          <w:rFonts w:ascii="Times New Roman" w:hAnsi="Times New Roman"/>
          <w:color w:val="FF0000"/>
          <w:sz w:val="28"/>
          <w:szCs w:val="28"/>
          <w:lang w:bidi="ru-RU"/>
        </w:rPr>
        <w:t>0.202</w:t>
      </w:r>
      <w:r w:rsidRPr="004C4EAA" w:rsidR="004C4EAA">
        <w:rPr>
          <w:rFonts w:ascii="Times New Roman" w:hAnsi="Times New Roman"/>
          <w:color w:val="FF0000"/>
          <w:sz w:val="28"/>
          <w:szCs w:val="28"/>
          <w:lang w:bidi="ru-RU"/>
        </w:rPr>
        <w:t>3</w:t>
      </w:r>
      <w:r>
        <w:rPr>
          <w:rFonts w:ascii="Times New Roman" w:hAnsi="Times New Roman" w:eastAsiaTheme="minorHAnsi"/>
          <w:sz w:val="28"/>
          <w:szCs w:val="28"/>
        </w:rPr>
        <w:t>, материалы дела не содержат. Ставить под сомнение изложенные в акте данные и заключение врача-нарколога оснований не имеется.</w:t>
      </w:r>
    </w:p>
    <w:p w:rsidR="0071620C" w:rsidP="0071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Не доверять выводам специалистов, проводивших исследование в специальной лаборатории, имеющей специальную технику для обнаружения и выявления наркотических средств, оснований не имеется.</w:t>
      </w:r>
    </w:p>
    <w:p w:rsidR="0071620C" w:rsidP="0071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частью 1 статьи 6.9 Кодекса Российской Федерации об административных правонарушениях, доказана.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пределах санкции части 1 статьи 6.9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8"/>
          <w:szCs w:val="28"/>
        </w:rPr>
        <w:t>прекурсорах</w:t>
      </w:r>
      <w:r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>
        <w:rPr>
          <w:rFonts w:ascii="Times New Roman" w:hAnsi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прихожу к выводу о необходимости  возложить на </w:t>
      </w:r>
      <w:r w:rsidR="00C8289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обязанность пройти</w:t>
      </w:r>
      <w:r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1 статьи  6.9, статьи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71620C" w:rsidP="007162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C8289A" w:rsidR="00C8289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(пять тысяч) рублей.</w:t>
      </w:r>
    </w:p>
    <w:p w:rsidR="0071620C" w:rsidP="0071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C8289A" w:rsidR="00C8289A">
        <w:rPr>
          <w:rFonts w:ascii="Times New Roman" w:eastAsia="Times New Roman" w:hAnsi="Times New Roman" w:cs="Courier New"/>
          <w:sz w:val="28"/>
          <w:szCs w:val="28"/>
          <w:lang w:eastAsia="ru-RU"/>
        </w:rPr>
        <w:t>***</w:t>
      </w:r>
      <w:r w:rsidR="00C8289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обязанность явиться в течени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трех суток со дня вступления настоящего постановления в законную силу в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ГБУЗ Республики Крым «Крымский научно - практический центр наркологии» (Республика Крым, г. Симферополь, ул. Февральская, д. 13)</w:t>
      </w:r>
      <w:r>
        <w:rPr>
          <w:rFonts w:ascii="Times New Roman" w:eastAsia="Times New Roman" w:hAnsi="Times New Roman" w:cs="Courier New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C8289A" w:rsidR="00C8289A">
        <w:rPr>
          <w:rFonts w:ascii="Times New Roman" w:eastAsia="Times New Roman" w:hAnsi="Times New Roman" w:cs="Courier New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 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</w:t>
      </w:r>
      <w:r>
        <w:rPr>
          <w:rFonts w:ascii="Times New Roman" w:hAnsi="Times New Roman"/>
          <w:sz w:val="28"/>
          <w:szCs w:val="28"/>
        </w:rPr>
        <w:t xml:space="preserve">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1620C" w:rsidP="0071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C8289A" w:rsidR="00C8289A">
        <w:rPr>
          <w:rFonts w:ascii="Times New Roman" w:hAnsi="Times New Roman"/>
          <w:sz w:val="28"/>
          <w:szCs w:val="28"/>
        </w:rPr>
        <w:t>***</w:t>
      </w:r>
      <w:r w:rsidR="00C82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C8289A" w:rsidR="00C8289A">
        <w:rPr>
          <w:rFonts w:ascii="Times New Roman" w:eastAsia="Times New Roman" w:hAnsi="Times New Roman" w:cs="Courier New"/>
          <w:sz w:val="28"/>
          <w:szCs w:val="28"/>
          <w:lang w:eastAsia="ru-RU"/>
        </w:rPr>
        <w:t>***</w:t>
      </w:r>
      <w:r w:rsidR="00C8289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35647000, КБК 828 1 16 01063 01 0009 140, УИН </w:t>
      </w:r>
      <w:r w:rsidRPr="005975C4" w:rsidR="005975C4">
        <w:rPr>
          <w:rFonts w:ascii="Times New Roman" w:hAnsi="Times New Roman"/>
          <w:sz w:val="28"/>
          <w:szCs w:val="28"/>
          <w:lang w:bidi="ru-RU"/>
        </w:rPr>
        <w:t>0410760300815002042406154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</w:t>
      </w:r>
      <w:r>
        <w:rPr>
          <w:rFonts w:ascii="Times New Roman" w:hAnsi="Times New Roman"/>
          <w:sz w:val="28"/>
          <w:szCs w:val="28"/>
        </w:rPr>
        <w:t>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71620C" w:rsidP="0071620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620C" w:rsidP="0071620C">
      <w:pPr>
        <w:autoSpaceDE w:val="0"/>
        <w:autoSpaceDN w:val="0"/>
        <w:adjustRightInd w:val="0"/>
        <w:spacing w:after="0" w:line="240" w:lineRule="auto"/>
        <w:ind w:right="-973"/>
        <w:jc w:val="both"/>
      </w:pPr>
    </w:p>
    <w:p w:rsidR="0071620C" w:rsidP="0071620C"/>
    <w:p w:rsidR="006C09C6"/>
    <w:sectPr w:rsidSect="00C8289A">
      <w:pgSz w:w="11906" w:h="16838"/>
      <w:pgMar w:top="284" w:right="282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E7"/>
    <w:rsid w:val="004C4EAA"/>
    <w:rsid w:val="005975C4"/>
    <w:rsid w:val="006C09C6"/>
    <w:rsid w:val="0071620C"/>
    <w:rsid w:val="00840CE7"/>
    <w:rsid w:val="0085775B"/>
    <w:rsid w:val="00C82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16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6B0B5CF0DBD8C7E7F5E47756D7FB99563C28F5AB0F75E7E0E4E5EFCEEA2049F28D7DBEC014CE4A435D9D59B81538B9C5D7D4ADCC70D5B260LAc9M" TargetMode="External" /><Relationship Id="rId7" Type="http://schemas.openxmlformats.org/officeDocument/2006/relationships/hyperlink" Target="consultantplus://offline/ref=923D2071989A8647FD92C05F029457FAD7A3F13062D9A57033DD3A01DDBAE354A1A3AB13223196637E9220AE23E4B0DD7B714A08E8FE21FDQ9b4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