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40D" w:rsidP="0055140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05-0215/81/2023</w:t>
      </w:r>
    </w:p>
    <w:p w:rsidR="0055140D" w:rsidP="00551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5140D" w:rsidP="00551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140D" w:rsidP="005514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2023 года                                                    город Симферополь</w:t>
      </w:r>
    </w:p>
    <w:p w:rsidR="0055140D" w:rsidP="005514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Буйлова С.Л., 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B85C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Аблялимова Э.С.,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Аблялимова</w:t>
      </w:r>
      <w:r>
        <w:rPr>
          <w:rFonts w:ascii="Times New Roman" w:hAnsi="Times New Roman"/>
          <w:sz w:val="28"/>
          <w:szCs w:val="28"/>
        </w:rPr>
        <w:t xml:space="preserve"> Эдема </w:t>
      </w:r>
      <w:r>
        <w:rPr>
          <w:rFonts w:ascii="Times New Roman" w:hAnsi="Times New Roman"/>
          <w:sz w:val="28"/>
          <w:szCs w:val="28"/>
        </w:rPr>
        <w:t>Серверов</w:t>
      </w:r>
      <w:r>
        <w:rPr>
          <w:rFonts w:ascii="Times New Roman" w:hAnsi="Times New Roman"/>
          <w:sz w:val="28"/>
          <w:szCs w:val="28"/>
        </w:rPr>
        <w:t>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932FE">
        <w:rPr>
          <w:rFonts w:ascii="Times New Roman" w:hAnsi="Times New Roman"/>
          <w:bCs/>
          <w:sz w:val="28"/>
          <w:szCs w:val="28"/>
          <w:lang w:bidi="ru-RU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932FE"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водительское удостоверение </w:t>
      </w:r>
      <w:r w:rsidR="008932FE"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выдано </w:t>
      </w:r>
      <w:r w:rsidR="008932FE"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не трудоустроенного, зарегистрированного и проживающего по адресу: </w:t>
      </w:r>
      <w:r w:rsidR="008932FE"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>,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55140D" w:rsidP="00551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Аблялимов Э.С.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color w:val="FF0000"/>
          <w:sz w:val="28"/>
          <w:szCs w:val="28"/>
        </w:rPr>
        <w:t xml:space="preserve">Аблялимовым Э.С.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ИДПС </w:t>
      </w:r>
      <w:r w:rsidR="00B85CC8">
        <w:rPr>
          <w:rFonts w:ascii="Times New Roman" w:hAnsi="Times New Roman"/>
          <w:color w:val="FF0000"/>
          <w:sz w:val="28"/>
          <w:szCs w:val="28"/>
        </w:rPr>
        <w:t xml:space="preserve">взвода № 2 ОР ДПС </w:t>
      </w:r>
      <w:r>
        <w:rPr>
          <w:rFonts w:ascii="Times New Roman" w:hAnsi="Times New Roman"/>
          <w:color w:val="FF0000"/>
          <w:sz w:val="28"/>
          <w:szCs w:val="28"/>
        </w:rPr>
        <w:t xml:space="preserve">ГИБДД МВД  по Республике Крым №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>Аблялимов</w:t>
      </w:r>
      <w:r>
        <w:rPr>
          <w:rFonts w:ascii="Times New Roman" w:hAnsi="Times New Roman"/>
          <w:color w:val="FF0000"/>
          <w:sz w:val="28"/>
          <w:szCs w:val="28"/>
        </w:rPr>
        <w:t xml:space="preserve"> Э.</w:t>
      </w:r>
      <w:r>
        <w:rPr>
          <w:rFonts w:ascii="Times New Roman" w:hAnsi="Times New Roman"/>
          <w:color w:val="FF0000"/>
          <w:sz w:val="28"/>
          <w:szCs w:val="28"/>
        </w:rPr>
        <w:t>С.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</w:t>
      </w:r>
      <w:r>
        <w:rPr>
          <w:rFonts w:ascii="Times New Roman" w:hAnsi="Times New Roman"/>
          <w:color w:val="FF0000"/>
          <w:sz w:val="28"/>
          <w:szCs w:val="28"/>
        </w:rPr>
        <w:t>ре 500,00 руб. Постановление вступило в законную силу 14.06.2023 года.</w:t>
      </w:r>
      <w:r>
        <w:rPr>
          <w:rFonts w:ascii="Times New Roman" w:hAnsi="Times New Roman"/>
          <w:color w:val="FF0000"/>
          <w:sz w:val="28"/>
          <w:szCs w:val="28"/>
        </w:rPr>
        <w:t xml:space="preserve"> Аблялимов Э.С. должен был уплатить штраф в срок не позднее 1</w:t>
      </w:r>
      <w:r w:rsidR="00B85CC8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.08.2023 года, однако не уплатил его в предусмотренный законом срок.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>блялимову Э.С.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Аблялимов Э.С</w:t>
      </w:r>
      <w:r>
        <w:rPr>
          <w:rFonts w:ascii="Times New Roman" w:hAnsi="Times New Roman"/>
          <w:sz w:val="28"/>
          <w:szCs w:val="28"/>
        </w:rPr>
        <w:t>. вину в совершении административно</w:t>
      </w:r>
      <w:r>
        <w:rPr>
          <w:rFonts w:ascii="Times New Roman" w:hAnsi="Times New Roman"/>
          <w:sz w:val="28"/>
          <w:szCs w:val="28"/>
        </w:rPr>
        <w:t xml:space="preserve">го правонарушения признал полностью, подтвердил обстоятельства совершения правонарушения, указанные в протоколе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</w:t>
      </w: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 xml:space="preserve">., 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>., исследовав письменные материалы дела об административном правонарушении и оценив доказательства по делу, мировой судья приходит к следующим вывода</w:t>
      </w:r>
      <w:r>
        <w:rPr>
          <w:rFonts w:ascii="Times New Roman" w:hAnsi="Times New Roman"/>
          <w:sz w:val="28"/>
          <w:szCs w:val="28"/>
        </w:rPr>
        <w:t>м.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</w:t>
      </w:r>
      <w:r>
        <w:rPr>
          <w:rFonts w:ascii="Times New Roman" w:hAnsi="Times New Roman"/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</w:t>
      </w:r>
      <w:r>
        <w:rPr>
          <w:rFonts w:ascii="Times New Roman" w:hAnsi="Times New Roman"/>
          <w:sz w:val="28"/>
          <w:szCs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</w:t>
      </w:r>
      <w:r>
        <w:rPr>
          <w:rFonts w:ascii="Times New Roman" w:hAnsi="Times New Roman"/>
          <w:sz w:val="28"/>
          <w:szCs w:val="28"/>
        </w:rPr>
        <w:t>и 1.4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5 ст. 32.2 КоАП РФ при отсутствии документа, свидетельствующего об уплате административног</w:t>
      </w:r>
      <w:r>
        <w:rPr>
          <w:rFonts w:ascii="Times New Roman" w:hAnsi="Times New Roman"/>
          <w:sz w:val="28"/>
          <w:szCs w:val="28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</w:t>
      </w:r>
      <w:r>
        <w:rPr>
          <w:rFonts w:ascii="Times New Roman" w:hAnsi="Times New Roman"/>
          <w:sz w:val="28"/>
          <w:szCs w:val="28"/>
        </w:rPr>
        <w:t>остановление, изготавливают второй экземпляр указанного постановления и направляют его в течение десяти суток, а в случаях, предусмотренных частями 1.1 и 1.4 настоящей статьи, в течение одних суток судебному приставу-исполнителю для исполнения в порядке, п</w:t>
      </w:r>
      <w:r>
        <w:rPr>
          <w:rFonts w:ascii="Times New Roman" w:hAnsi="Times New Roman"/>
          <w:sz w:val="28"/>
          <w:szCs w:val="28"/>
        </w:rPr>
        <w:t>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</w:t>
      </w:r>
      <w:r>
        <w:rPr>
          <w:rFonts w:ascii="Times New Roman" w:hAnsi="Times New Roman"/>
          <w:sz w:val="28"/>
          <w:szCs w:val="28"/>
        </w:rPr>
        <w:t>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</w:t>
      </w:r>
      <w:r>
        <w:rPr>
          <w:rFonts w:ascii="Times New Roman" w:hAnsi="Times New Roman"/>
          <w:sz w:val="28"/>
          <w:szCs w:val="28"/>
        </w:rPr>
        <w:t xml:space="preserve">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составляет протокол об административном правонарушении, предусмотренном частью 1 статьи 20.25 </w:t>
      </w:r>
      <w:r>
        <w:rPr>
          <w:rFonts w:ascii="Times New Roman" w:hAnsi="Times New Roman"/>
          <w:sz w:val="28"/>
          <w:szCs w:val="28"/>
        </w:rPr>
        <w:t>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</w:t>
      </w:r>
      <w:r>
        <w:rPr>
          <w:rFonts w:ascii="Times New Roman" w:hAnsi="Times New Roman"/>
          <w:sz w:val="28"/>
          <w:szCs w:val="28"/>
        </w:rPr>
        <w:t>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</w:t>
      </w:r>
      <w:r>
        <w:rPr>
          <w:rFonts w:ascii="Times New Roman" w:hAnsi="Times New Roman"/>
          <w:sz w:val="28"/>
          <w:szCs w:val="28"/>
        </w:rPr>
        <w:t>ьи 20.25 настоящего Кодекса, не составляется в случае, указанном в примечании 1 к статье 20.25 настоящего Кодекса.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</w:t>
      </w:r>
      <w:r>
        <w:rPr>
          <w:rFonts w:ascii="Times New Roman" w:hAnsi="Times New Roman"/>
          <w:sz w:val="28"/>
          <w:szCs w:val="28"/>
        </w:rPr>
        <w:t>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</w:t>
      </w:r>
      <w:r>
        <w:rPr>
          <w:rFonts w:ascii="Times New Roman" w:hAnsi="Times New Roman"/>
          <w:sz w:val="28"/>
          <w:szCs w:val="28"/>
        </w:rPr>
        <w:t>е административного правонарушения, предусмотренного ч. 1 ст. 20.25 КоАП РФ.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Аблялимовым Э.С</w:t>
      </w:r>
      <w:r>
        <w:rPr>
          <w:rFonts w:ascii="Times New Roman" w:hAnsi="Times New Roman"/>
          <w:sz w:val="28"/>
          <w:szCs w:val="28"/>
        </w:rPr>
        <w:t>. указанного административного правонарушения, подтверждается: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 АП №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 xml:space="preserve">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Аблялимовым Э.С</w:t>
      </w:r>
      <w:r>
        <w:rPr>
          <w:rFonts w:ascii="Times New Roman" w:hAnsi="Times New Roman"/>
          <w:sz w:val="28"/>
          <w:szCs w:val="28"/>
        </w:rPr>
        <w:t>. административного правонарушения, а именно: неуплата в предусмотренный законом срок административного штрафа  (л.д.1);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B85CC8">
        <w:rPr>
          <w:rFonts w:ascii="Times New Roman" w:hAnsi="Times New Roman"/>
          <w:color w:val="FF0000"/>
          <w:sz w:val="28"/>
          <w:szCs w:val="28"/>
        </w:rPr>
        <w:t xml:space="preserve">ИДПС взвода № 2 ОР ДПС ГИБДД МВД  по Республике Крым </w:t>
      </w:r>
      <w:r w:rsidRPr="0055140D">
        <w:rPr>
          <w:rFonts w:ascii="Times New Roman" w:hAnsi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 w:rsidRPr="0055140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(л.д.3),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>., данными им в судебном заседании.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</w:t>
      </w:r>
      <w:r>
        <w:rPr>
          <w:rFonts w:ascii="Times New Roman" w:hAnsi="Times New Roman"/>
          <w:sz w:val="28"/>
          <w:szCs w:val="28"/>
        </w:rPr>
        <w:t>остановления о назначении административного наказания не предоставлялись.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</w:t>
      </w:r>
      <w:r>
        <w:rPr>
          <w:rFonts w:ascii="Times New Roman" w:hAnsi="Times New Roman"/>
          <w:sz w:val="28"/>
          <w:szCs w:val="28"/>
        </w:rPr>
        <w:t>ые в протоколе об административном правонарушении факты и согласуются друг с другом.</w:t>
      </w:r>
    </w:p>
    <w:p w:rsidR="00B85CC8" w:rsidRPr="003F3B24" w:rsidP="00B8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B24"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B85CC8" w:rsidRPr="003F3B24" w:rsidP="00B8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Постановление ИДПС взвода № 2 ОР ДПС ГИБДД МВД  по Республике Крым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от 03.06.2023 </w:t>
      </w:r>
      <w:r w:rsidRPr="003F3B24">
        <w:rPr>
          <w:rFonts w:ascii="Times New Roman" w:hAnsi="Times New Roman"/>
          <w:sz w:val="28"/>
          <w:szCs w:val="28"/>
          <w:lang w:eastAsia="ru-RU"/>
        </w:rPr>
        <w:t xml:space="preserve">вступило в законную силу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3F3B2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3F3B24">
        <w:rPr>
          <w:rFonts w:ascii="Times New Roman" w:hAnsi="Times New Roman"/>
          <w:sz w:val="28"/>
          <w:szCs w:val="28"/>
          <w:lang w:eastAsia="ru-RU"/>
        </w:rPr>
        <w:t>.2023.</w:t>
      </w:r>
    </w:p>
    <w:p w:rsidR="00B85CC8" w:rsidRPr="003F3B24" w:rsidP="00B8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B24">
        <w:rPr>
          <w:rFonts w:ascii="Times New Roman" w:hAnsi="Times New Roman"/>
          <w:sz w:val="28"/>
          <w:szCs w:val="28"/>
          <w:lang w:eastAsia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</w:t>
      </w:r>
      <w:r w:rsidRPr="003F3B24">
        <w:rPr>
          <w:rFonts w:ascii="Times New Roman" w:hAnsi="Times New Roman"/>
          <w:sz w:val="28"/>
          <w:szCs w:val="28"/>
          <w:lang w:eastAsia="ru-RU"/>
        </w:rPr>
        <w:t xml:space="preserve">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B85CC8" w:rsidRPr="00EE7885" w:rsidP="00B8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B24">
        <w:rPr>
          <w:rFonts w:ascii="Times New Roman" w:hAnsi="Times New Roman"/>
          <w:sz w:val="28"/>
          <w:szCs w:val="28"/>
          <w:lang w:eastAsia="ru-RU"/>
        </w:rPr>
        <w:t>Таким образом, датой совершения административного право</w:t>
      </w:r>
      <w:r w:rsidRPr="003F3B24">
        <w:rPr>
          <w:rFonts w:ascii="Times New Roman" w:hAnsi="Times New Roman"/>
          <w:sz w:val="28"/>
          <w:szCs w:val="28"/>
          <w:lang w:eastAsia="ru-RU"/>
        </w:rPr>
        <w:t xml:space="preserve">нарушения </w:t>
      </w:r>
      <w:r w:rsidRPr="003F3B2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13</w:t>
      </w:r>
      <w:r w:rsidRPr="003F3B24">
        <w:rPr>
          <w:rFonts w:ascii="Times New Roman" w:hAnsi="Times New Roman"/>
          <w:color w:val="FF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8</w:t>
      </w:r>
      <w:r w:rsidRPr="003F3B2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.2023. 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</w:t>
      </w:r>
      <w:r>
        <w:rPr>
          <w:rFonts w:ascii="Times New Roman" w:hAnsi="Times New Roman"/>
          <w:sz w:val="28"/>
          <w:szCs w:val="28"/>
        </w:rPr>
        <w:t>ледовательности, противоречий и каких-либо нарушений закона при их составлении не усматривается.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часть</w:t>
      </w:r>
      <w:r>
        <w:rPr>
          <w:rFonts w:ascii="Times New Roman" w:hAnsi="Times New Roman"/>
          <w:sz w:val="28"/>
          <w:szCs w:val="28"/>
        </w:rPr>
        <w:t>ю 1 статьей 20.25 Кодекса Российской Федерации об административных правонарушениях, доказана.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</w:t>
      </w:r>
      <w:r>
        <w:rPr>
          <w:rFonts w:ascii="Times New Roman" w:hAnsi="Times New Roman"/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мировой судья признает признание вины, раскаяние в содеянном.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Аблялимова Э.С</w:t>
      </w:r>
      <w:r>
        <w:rPr>
          <w:rFonts w:ascii="Times New Roman" w:hAnsi="Times New Roman"/>
          <w:sz w:val="28"/>
          <w:szCs w:val="28"/>
        </w:rPr>
        <w:t>.,  в ходе рассмотрения дела мировым судьей не установлено.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color w:val="FF0000"/>
          <w:sz w:val="28"/>
          <w:szCs w:val="28"/>
        </w:rPr>
        <w:t>Аблялимову Э.С</w:t>
      </w:r>
      <w:r>
        <w:rPr>
          <w:rFonts w:ascii="Times New Roman" w:hAnsi="Times New Roman"/>
          <w:sz w:val="28"/>
          <w:szCs w:val="28"/>
        </w:rPr>
        <w:t>. мировой судья учитыв</w:t>
      </w:r>
      <w:r>
        <w:rPr>
          <w:rFonts w:ascii="Times New Roman" w:hAnsi="Times New Roman"/>
          <w:sz w:val="28"/>
          <w:szCs w:val="28"/>
        </w:rPr>
        <w:t>ает характер совершенного правонарушения, данные о его личности.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Аблялимовым Э.С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Аблялим</w:t>
      </w:r>
      <w:r>
        <w:rPr>
          <w:rFonts w:ascii="Times New Roman" w:hAnsi="Times New Roman"/>
          <w:color w:val="FF0000"/>
          <w:sz w:val="28"/>
          <w:szCs w:val="28"/>
        </w:rPr>
        <w:t>ова Э.С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</w:t>
      </w:r>
      <w:r>
        <w:rPr>
          <w:rFonts w:ascii="Times New Roman" w:hAnsi="Times New Roman"/>
          <w:sz w:val="28"/>
          <w:szCs w:val="28"/>
        </w:rPr>
        <w:t>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5140D" w:rsidP="005514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Аблялимова Эдема Серверовича виновным в совершении административного правонарушения, предусмотре</w:t>
      </w:r>
      <w:r>
        <w:rPr>
          <w:rFonts w:ascii="Times New Roman" w:hAnsi="Times New Roman"/>
          <w:sz w:val="28"/>
          <w:szCs w:val="28"/>
        </w:rPr>
        <w:t xml:space="preserve">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</w:t>
      </w:r>
      <w:r>
        <w:rPr>
          <w:rFonts w:ascii="Times New Roman" w:hAnsi="Times New Roman"/>
          <w:sz w:val="28"/>
          <w:szCs w:val="28"/>
        </w:rPr>
        <w:t>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</w:t>
      </w: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Аблялимова Эдема Серверовича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</w:t>
      </w:r>
      <w:r>
        <w:rPr>
          <w:rFonts w:ascii="Times New Roman" w:hAnsi="Times New Roman"/>
          <w:sz w:val="28"/>
          <w:szCs w:val="28"/>
          <w:lang w:bidi="ru-RU"/>
        </w:rPr>
        <w:t>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</w:t>
      </w:r>
      <w:r>
        <w:rPr>
          <w:rFonts w:ascii="Times New Roman" w:hAnsi="Times New Roman"/>
          <w:sz w:val="28"/>
          <w:szCs w:val="28"/>
          <w:lang w:bidi="ru-RU"/>
        </w:rPr>
        <w:t xml:space="preserve">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7E141B" w:rsidR="007E141B">
        <w:rPr>
          <w:rFonts w:ascii="Times New Roman" w:hAnsi="Times New Roman"/>
          <w:sz w:val="28"/>
          <w:szCs w:val="28"/>
          <w:lang w:bidi="ru-RU"/>
        </w:rPr>
        <w:t>0410760300815002152320180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</w:t>
      </w:r>
      <w:r>
        <w:rPr>
          <w:rFonts w:ascii="Times New Roman" w:hAnsi="Times New Roman"/>
          <w:sz w:val="28"/>
          <w:szCs w:val="28"/>
        </w:rPr>
        <w:t xml:space="preserve">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5140D" w:rsidP="00551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140D" w:rsidP="005514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С.Л. Буйлова    </w:t>
      </w:r>
    </w:p>
    <w:p w:rsidR="0055140D" w:rsidP="0055140D">
      <w:pPr>
        <w:spacing w:after="0" w:line="240" w:lineRule="auto"/>
        <w:ind w:firstLine="709"/>
        <w:jc w:val="both"/>
      </w:pPr>
    </w:p>
    <w:p w:rsidR="0055140D" w:rsidP="0055140D"/>
    <w:p w:rsidR="00C87C9D"/>
    <w:sectPr w:rsidSect="007E141B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17"/>
    <w:rsid w:val="0005106A"/>
    <w:rsid w:val="003F3B24"/>
    <w:rsid w:val="0055140D"/>
    <w:rsid w:val="007E141B"/>
    <w:rsid w:val="00830617"/>
    <w:rsid w:val="008932FE"/>
    <w:rsid w:val="00B85CC8"/>
    <w:rsid w:val="00C87C9D"/>
    <w:rsid w:val="00EE7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