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78B" w:rsidP="000E1A1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05-02</w:t>
      </w:r>
      <w:r w:rsidR="00A21716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/81/202</w:t>
      </w:r>
      <w:r w:rsidR="000E1A13">
        <w:rPr>
          <w:rFonts w:ascii="Times New Roman" w:hAnsi="Times New Roman"/>
          <w:sz w:val="28"/>
          <w:szCs w:val="28"/>
        </w:rPr>
        <w:t>4</w:t>
      </w:r>
    </w:p>
    <w:p w:rsidR="00A21716" w:rsidP="00A2171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21716" w:rsidP="00A2171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1716" w:rsidP="00A217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августа 2024 года                                                   город Симферополь</w:t>
      </w:r>
    </w:p>
    <w:p w:rsidR="00A21716" w:rsidP="00A217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 81 Симферопольского судебного района (Симферопольский муниципальный район) Республики Крым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 по делу об административном правонарушении - </w:t>
      </w:r>
      <w:r w:rsidR="00FD39D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D39D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рождения, уроженца с</w:t>
      </w:r>
      <w:r w:rsidRPr="00FD39DF">
        <w:t xml:space="preserve"> </w:t>
      </w:r>
      <w:r w:rsidRPr="00FD39D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гражданина Российской Федерации, паспорт гражданина РФ серии </w:t>
      </w:r>
      <w:r w:rsidRPr="00FD39D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Pr="00FD39D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Pr="00FD39D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FD39D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официально не трудоустроенного,  зарегистрированного и проживающего по адресу: </w:t>
      </w:r>
      <w:r w:rsidRPr="00FD39D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>20.25 Кодекса Российской Федерации об административных правонарушениях,</w:t>
      </w:r>
    </w:p>
    <w:p w:rsidR="00A21716" w:rsidP="00A2171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07.05.2024 в 00:01 часов </w:t>
      </w:r>
      <w:r w:rsidR="00FD39DF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проживающий по адресу: </w:t>
      </w:r>
      <w:r w:rsidRPr="00FD39DF" w:rsidR="00FD39D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Правонарушение </w:t>
      </w:r>
      <w:r w:rsidR="00FD39DF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совершено при следующих обстоятельствах. </w:t>
      </w:r>
      <w:r>
        <w:rPr>
          <w:rFonts w:ascii="Times New Roman" w:hAnsi="Times New Roman"/>
          <w:color w:val="FF0000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зам. начальника полиции по охране общественного порядка</w:t>
      </w:r>
      <w:r>
        <w:rPr>
          <w:rFonts w:ascii="Times New Roman" w:hAnsi="Times New Roman"/>
          <w:color w:val="FF0000"/>
          <w:sz w:val="28"/>
          <w:szCs w:val="28"/>
        </w:rPr>
        <w:t xml:space="preserve"> ОМВД России по Симферопольскому району серии </w:t>
      </w:r>
      <w:r w:rsidRPr="00FD39DF" w:rsidR="00FD39DF">
        <w:rPr>
          <w:rFonts w:ascii="Times New Roman" w:hAnsi="Times New Roman"/>
          <w:color w:val="FF0000"/>
          <w:sz w:val="28"/>
          <w:szCs w:val="28"/>
        </w:rPr>
        <w:t xml:space="preserve">*** </w:t>
      </w:r>
      <w:r>
        <w:rPr>
          <w:rFonts w:ascii="Times New Roman" w:hAnsi="Times New Roman"/>
          <w:color w:val="FF0000"/>
          <w:sz w:val="28"/>
          <w:szCs w:val="28"/>
        </w:rPr>
        <w:t xml:space="preserve">от 26.02.2024 </w:t>
      </w:r>
      <w:r w:rsidR="00FD39DF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был признан виновным в совершении административного правонарушения, предусмотренного частью 1 статьи 12.29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руб. Постановление вступило в законную силу 08.03.2024 года</w:t>
      </w:r>
      <w:r>
        <w:rPr>
          <w:rFonts w:ascii="Times New Roman" w:hAnsi="Times New Roman"/>
          <w:color w:val="FF0000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D39DF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д</w:t>
      </w:r>
      <w:r>
        <w:rPr>
          <w:rFonts w:ascii="Times New Roman" w:hAnsi="Times New Roman"/>
          <w:color w:val="FF0000"/>
          <w:sz w:val="28"/>
          <w:szCs w:val="28"/>
        </w:rPr>
        <w:t xml:space="preserve">олжен был уплатить штраф в срок не позднее 06.05.2024 года, </w:t>
      </w:r>
      <w:r>
        <w:rPr>
          <w:rFonts w:ascii="Times New Roman" w:hAnsi="Times New Roman"/>
          <w:color w:val="FF0000"/>
          <w:sz w:val="28"/>
          <w:szCs w:val="28"/>
        </w:rPr>
        <w:t>однако</w:t>
      </w:r>
      <w:r>
        <w:rPr>
          <w:rFonts w:ascii="Times New Roman" w:hAnsi="Times New Roman"/>
          <w:color w:val="FF0000"/>
          <w:sz w:val="28"/>
          <w:szCs w:val="28"/>
        </w:rPr>
        <w:t xml:space="preserve"> не уплатил его в предусмотренный законом срок.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="00FD39DF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FD39DF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Огласив протокол об административном правонарушении в отношении </w:t>
      </w:r>
      <w:r w:rsidR="00FD39DF">
        <w:rPr>
          <w:rFonts w:ascii="Times New Roman" w:hAnsi="Times New Roman"/>
          <w:color w:val="FF0000"/>
          <w:sz w:val="28"/>
          <w:szCs w:val="28"/>
        </w:rPr>
        <w:t>***</w:t>
      </w:r>
      <w:r w:rsidRPr="000D3572">
        <w:rPr>
          <w:rFonts w:ascii="Times New Roman" w:hAnsi="Times New Roman"/>
          <w:sz w:val="28"/>
          <w:szCs w:val="28"/>
        </w:rPr>
        <w:t xml:space="preserve">, заслушав объяснения </w:t>
      </w:r>
      <w:r w:rsidR="00FD39DF">
        <w:rPr>
          <w:rFonts w:ascii="Times New Roman" w:hAnsi="Times New Roman"/>
          <w:color w:val="FF0000"/>
          <w:sz w:val="28"/>
          <w:szCs w:val="28"/>
        </w:rPr>
        <w:t>***</w:t>
      </w:r>
      <w:r w:rsidRPr="000D3572">
        <w:rPr>
          <w:rFonts w:ascii="Times New Roman" w:hAnsi="Times New Roman"/>
          <w:sz w:val="28"/>
          <w:szCs w:val="28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ч.1 ст. 20.25 КоАП РФ неуплата административного штрафа в срок, предусмотренный </w:t>
      </w:r>
      <w:r w:rsidRPr="000D3572">
        <w:rPr>
          <w:rFonts w:ascii="Times New Roman" w:hAnsi="Times New Roman"/>
          <w:sz w:val="28"/>
          <w:szCs w:val="28"/>
        </w:rPr>
        <w:t>настоящим Кодексом</w:t>
      </w:r>
      <w:r w:rsidRPr="000D3572">
        <w:rPr>
          <w:rFonts w:ascii="Times New Roman" w:hAnsi="Times New Roman"/>
          <w:sz w:val="28"/>
          <w:szCs w:val="28"/>
          <w:shd w:val="clear" w:color="auto" w:fill="FFFFFF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572">
        <w:rPr>
          <w:rFonts w:ascii="Times New Roman" w:hAnsi="Times New Roman"/>
          <w:sz w:val="28"/>
          <w:szCs w:val="28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572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 w:rsidRPr="000D3572">
        <w:rPr>
          <w:rFonts w:ascii="Times New Roman" w:hAnsi="Times New Roman"/>
          <w:sz w:val="28"/>
          <w:szCs w:val="28"/>
        </w:rPr>
        <w:t xml:space="preserve"> </w:t>
      </w:r>
      <w:r w:rsidRPr="000D3572">
        <w:rPr>
          <w:rFonts w:ascii="Times New Roman" w:hAnsi="Times New Roman"/>
          <w:sz w:val="28"/>
          <w:szCs w:val="28"/>
        </w:rPr>
        <w:t>КоАП РФ).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</w:rPr>
        <w:t xml:space="preserve">Согласно </w:t>
      </w:r>
      <w:hyperlink r:id="rId5" w:history="1">
        <w:r w:rsidRPr="000D3572">
          <w:rPr>
            <w:rFonts w:ascii="Times New Roman" w:hAnsi="Times New Roman"/>
            <w:sz w:val="28"/>
            <w:szCs w:val="28"/>
          </w:rPr>
          <w:t>ч. 5 ст. 32.2</w:t>
        </w:r>
      </w:hyperlink>
      <w:r w:rsidRPr="000D3572">
        <w:rPr>
          <w:rFonts w:ascii="Times New Roman" w:hAnsi="Times New Roman"/>
          <w:sz w:val="28"/>
          <w:szCs w:val="28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 w:rsidRPr="000D3572">
        <w:rPr>
          <w:rFonts w:ascii="Times New Roman" w:hAnsi="Times New Roman"/>
          <w:sz w:val="28"/>
          <w:szCs w:val="28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0D3572">
        <w:rPr>
          <w:rFonts w:ascii="Times New Roman" w:hAnsi="Times New Roman"/>
          <w:sz w:val="28"/>
          <w:szCs w:val="28"/>
        </w:rPr>
        <w:t>рассмотревших</w:t>
      </w:r>
      <w:r w:rsidRPr="000D3572">
        <w:rPr>
          <w:rFonts w:ascii="Times New Roman" w:hAnsi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</w:t>
      </w:r>
      <w:r w:rsidRPr="000D3572">
        <w:rPr>
          <w:rFonts w:ascii="Times New Roman" w:hAnsi="Times New Roman"/>
          <w:sz w:val="28"/>
          <w:szCs w:val="28"/>
        </w:rPr>
        <w:t>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</w:rPr>
        <w:t xml:space="preserve">Из системного толкования </w:t>
      </w:r>
      <w:hyperlink r:id="rId6" w:history="1">
        <w:r w:rsidRPr="000D3572">
          <w:rPr>
            <w:rFonts w:ascii="Times New Roman" w:hAnsi="Times New Roman"/>
            <w:sz w:val="28"/>
            <w:szCs w:val="28"/>
          </w:rPr>
          <w:t>ч. 1 ст. 20.25</w:t>
        </w:r>
      </w:hyperlink>
      <w:r w:rsidRPr="000D3572">
        <w:rPr>
          <w:rFonts w:ascii="Times New Roman" w:hAnsi="Times New Roman"/>
          <w:sz w:val="28"/>
          <w:szCs w:val="28"/>
        </w:rPr>
        <w:t xml:space="preserve"> КоАП РФ и </w:t>
      </w:r>
      <w:hyperlink r:id="rId7" w:history="1">
        <w:r w:rsidRPr="000D3572">
          <w:rPr>
            <w:rFonts w:ascii="Times New Roman" w:hAnsi="Times New Roman"/>
            <w:sz w:val="28"/>
            <w:szCs w:val="28"/>
          </w:rPr>
          <w:t>ст. 32.2</w:t>
        </w:r>
      </w:hyperlink>
      <w:r w:rsidRPr="000D3572">
        <w:rPr>
          <w:rFonts w:ascii="Times New Roman" w:hAnsi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6" w:history="1">
        <w:r w:rsidRPr="000D3572">
          <w:rPr>
            <w:rFonts w:ascii="Times New Roman" w:hAnsi="Times New Roman"/>
            <w:sz w:val="28"/>
            <w:szCs w:val="28"/>
          </w:rPr>
          <w:t>ч. 1 ст</w:t>
        </w:r>
        <w:r w:rsidRPr="000D3572">
          <w:rPr>
            <w:rFonts w:ascii="Times New Roman" w:hAnsi="Times New Roman"/>
            <w:sz w:val="28"/>
            <w:szCs w:val="28"/>
          </w:rPr>
          <w:t>. 20.25</w:t>
        </w:r>
      </w:hyperlink>
      <w:r w:rsidRPr="000D3572">
        <w:rPr>
          <w:rFonts w:ascii="Times New Roman" w:hAnsi="Times New Roman"/>
          <w:sz w:val="28"/>
          <w:szCs w:val="28"/>
        </w:rPr>
        <w:t xml:space="preserve"> КоАП РФ.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D3572">
        <w:rPr>
          <w:rFonts w:ascii="Times New Roman" w:hAnsi="Times New Roman"/>
          <w:sz w:val="28"/>
          <w:szCs w:val="28"/>
        </w:rPr>
        <w:t xml:space="preserve">Из материалов дела усматривается, что постановлением </w:t>
      </w:r>
      <w:r>
        <w:rPr>
          <w:rFonts w:ascii="Times New Roman" w:hAnsi="Times New Roman"/>
          <w:sz w:val="28"/>
          <w:szCs w:val="28"/>
        </w:rPr>
        <w:t>зам. начальника полиции по охране общественного порядка О</w:t>
      </w:r>
      <w:r>
        <w:rPr>
          <w:rFonts w:ascii="Times New Roman" w:hAnsi="Times New Roman"/>
          <w:color w:val="FF0000"/>
          <w:sz w:val="28"/>
          <w:szCs w:val="28"/>
        </w:rPr>
        <w:t xml:space="preserve">МВД России по Симферопольскому району серии </w:t>
      </w:r>
      <w:r w:rsidRPr="00FD39DF" w:rsidR="00FD39DF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от 26.02.2024 </w:t>
      </w:r>
      <w:r w:rsidR="00FD39DF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D3572">
        <w:rPr>
          <w:rFonts w:ascii="Times New Roman" w:hAnsi="Times New Roman"/>
          <w:sz w:val="28"/>
          <w:szCs w:val="28"/>
        </w:rPr>
        <w:t xml:space="preserve"> </w:t>
      </w:r>
      <w:r w:rsidRPr="000D3572">
        <w:rPr>
          <w:rFonts w:ascii="Times New Roman" w:hAnsi="Times New Roman"/>
          <w:sz w:val="28"/>
          <w:szCs w:val="28"/>
        </w:rPr>
        <w:t>признан</w:t>
      </w:r>
      <w:r w:rsidRPr="000D3572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</w:t>
      </w:r>
      <w:r>
        <w:rPr>
          <w:rFonts w:ascii="Times New Roman" w:hAnsi="Times New Roman"/>
          <w:sz w:val="28"/>
          <w:szCs w:val="28"/>
        </w:rPr>
        <w:t>1</w:t>
      </w:r>
      <w:r w:rsidRPr="000D357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29</w:t>
      </w:r>
      <w:r w:rsidRPr="000D3572">
        <w:rPr>
          <w:rFonts w:ascii="Times New Roman" w:hAnsi="Times New Roman"/>
          <w:sz w:val="28"/>
          <w:szCs w:val="28"/>
        </w:rPr>
        <w:t xml:space="preserve"> КоАП РФ, с назначением административного наказания в виде штрафа в размере </w:t>
      </w:r>
      <w:r>
        <w:rPr>
          <w:rFonts w:ascii="Times New Roman" w:hAnsi="Times New Roman"/>
          <w:sz w:val="28"/>
          <w:szCs w:val="28"/>
        </w:rPr>
        <w:t>5</w:t>
      </w:r>
      <w:r w:rsidRPr="000D3572">
        <w:rPr>
          <w:rFonts w:ascii="Times New Roman" w:hAnsi="Times New Roman"/>
          <w:sz w:val="28"/>
          <w:szCs w:val="28"/>
        </w:rPr>
        <w:t>00,00 рублей.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</w:rPr>
        <w:t xml:space="preserve">Данное постановление, </w:t>
      </w:r>
      <w:r w:rsidRPr="000D3572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протокола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</w:t>
      </w:r>
      <w:r w:rsidRPr="000D3572">
        <w:rPr>
          <w:rFonts w:ascii="Times New Roman" w:hAnsi="Times New Roman"/>
          <w:sz w:val="28"/>
          <w:szCs w:val="28"/>
        </w:rPr>
        <w:t xml:space="preserve">, вступило в законную силу </w:t>
      </w:r>
      <w:r>
        <w:rPr>
          <w:rFonts w:ascii="Times New Roman" w:hAnsi="Times New Roman"/>
          <w:sz w:val="28"/>
          <w:szCs w:val="28"/>
        </w:rPr>
        <w:t>08</w:t>
      </w:r>
      <w:r w:rsidRPr="000D357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0D357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0D3572">
        <w:rPr>
          <w:rFonts w:ascii="Times New Roman" w:hAnsi="Times New Roman"/>
          <w:sz w:val="28"/>
          <w:szCs w:val="28"/>
        </w:rPr>
        <w:t>.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</w:rPr>
        <w:t xml:space="preserve">Последний день для уплаты штрафа в соответствии с требованиями </w:t>
      </w:r>
      <w:hyperlink r:id="rId8" w:history="1">
        <w:r w:rsidRPr="000D3572">
          <w:rPr>
            <w:rFonts w:ascii="Times New Roman" w:hAnsi="Times New Roman"/>
            <w:sz w:val="28"/>
            <w:szCs w:val="28"/>
          </w:rPr>
          <w:t>ч. 1 ст. 32.2</w:t>
        </w:r>
      </w:hyperlink>
      <w:r w:rsidRPr="000D3572">
        <w:rPr>
          <w:rFonts w:ascii="Times New Roman" w:hAnsi="Times New Roman"/>
          <w:sz w:val="28"/>
          <w:szCs w:val="28"/>
        </w:rPr>
        <w:t xml:space="preserve"> КоАП РФ </w:t>
      </w:r>
      <w:r>
        <w:rPr>
          <w:rFonts w:ascii="Times New Roman" w:hAnsi="Times New Roman"/>
          <w:sz w:val="28"/>
          <w:szCs w:val="28"/>
        </w:rPr>
        <w:t>- 06</w:t>
      </w:r>
      <w:r w:rsidRPr="000D357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0D357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0D3572">
        <w:rPr>
          <w:rFonts w:ascii="Times New Roman" w:hAnsi="Times New Roman"/>
          <w:sz w:val="28"/>
          <w:szCs w:val="28"/>
        </w:rPr>
        <w:t xml:space="preserve">, однако в установленный законом срок штраф </w:t>
      </w:r>
      <w:r w:rsidR="00FD39DF">
        <w:rPr>
          <w:rFonts w:ascii="Times New Roman" w:hAnsi="Times New Roman"/>
          <w:sz w:val="28"/>
          <w:szCs w:val="28"/>
        </w:rPr>
        <w:t>***</w:t>
      </w:r>
      <w:r w:rsidRPr="000D3572">
        <w:rPr>
          <w:rFonts w:ascii="Times New Roman" w:hAnsi="Times New Roman"/>
          <w:sz w:val="28"/>
          <w:szCs w:val="28"/>
        </w:rPr>
        <w:t xml:space="preserve"> не уплачен. </w:t>
      </w:r>
    </w:p>
    <w:p w:rsidR="00A21716" w:rsidRPr="000D3572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3572">
        <w:rPr>
          <w:rFonts w:ascii="Times New Roman" w:hAnsi="Times New Roman"/>
          <w:sz w:val="28"/>
          <w:szCs w:val="28"/>
        </w:rPr>
        <w:t xml:space="preserve">Доказательств, подтверждающих принятие </w:t>
      </w:r>
      <w:r w:rsidR="00FD39DF">
        <w:rPr>
          <w:rFonts w:ascii="Times New Roman" w:hAnsi="Times New Roman"/>
          <w:sz w:val="28"/>
          <w:szCs w:val="28"/>
        </w:rPr>
        <w:t>***</w:t>
      </w:r>
      <w:r w:rsidRPr="000D3572">
        <w:rPr>
          <w:rFonts w:ascii="Times New Roman" w:hAnsi="Times New Roman"/>
          <w:sz w:val="28"/>
          <w:szCs w:val="28"/>
        </w:rPr>
        <w:t xml:space="preserve"> </w:t>
      </w:r>
      <w:r w:rsidRPr="000D3572">
        <w:rPr>
          <w:rFonts w:ascii="Times New Roman" w:hAnsi="Times New Roman"/>
          <w:sz w:val="28"/>
          <w:szCs w:val="28"/>
          <w:shd w:val="clear" w:color="auto" w:fill="FFFFFF"/>
        </w:rPr>
        <w:t>всех</w:t>
      </w:r>
      <w:r w:rsidRPr="000D3572">
        <w:rPr>
          <w:rFonts w:ascii="Times New Roman" w:hAnsi="Times New Roman"/>
          <w:sz w:val="28"/>
          <w:szCs w:val="28"/>
        </w:rPr>
        <w:t xml:space="preserve">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FD39DF">
        <w:rPr>
          <w:rFonts w:ascii="Times New Roman" w:hAnsi="Times New Roman"/>
          <w:sz w:val="28"/>
          <w:szCs w:val="28"/>
        </w:rPr>
        <w:t>***</w:t>
      </w:r>
      <w:r w:rsidRPr="000D3572">
        <w:rPr>
          <w:rFonts w:ascii="Times New Roman" w:hAnsi="Times New Roman"/>
          <w:sz w:val="28"/>
          <w:szCs w:val="28"/>
        </w:rPr>
        <w:t xml:space="preserve"> не представлено.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572">
        <w:rPr>
          <w:rFonts w:ascii="Times New Roman" w:hAnsi="Times New Roman"/>
          <w:sz w:val="28"/>
          <w:szCs w:val="28"/>
        </w:rPr>
        <w:t xml:space="preserve">Факт совершения </w:t>
      </w:r>
      <w:r w:rsidR="00FD39DF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указанного административного правонарушения, подтверждается: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FD39DF" w:rsidR="00FD39D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от 11.08.2024, в котором изложены обстоятельства совершения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D39DF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постановления зам. начальника полиции по охране общественного порядка О</w:t>
      </w:r>
      <w:r>
        <w:rPr>
          <w:rFonts w:ascii="Times New Roman" w:hAnsi="Times New Roman"/>
          <w:color w:val="FF0000"/>
          <w:sz w:val="28"/>
          <w:szCs w:val="28"/>
        </w:rPr>
        <w:t xml:space="preserve">МВД России по Симферопольскому району серии </w:t>
      </w:r>
      <w:r w:rsidRPr="00FD39DF" w:rsidR="00FD39DF">
        <w:rPr>
          <w:rFonts w:ascii="Times New Roman" w:hAnsi="Times New Roman"/>
          <w:color w:val="FF0000"/>
          <w:sz w:val="28"/>
          <w:szCs w:val="28"/>
        </w:rPr>
        <w:t xml:space="preserve">*** </w:t>
      </w:r>
      <w:r w:rsidR="00FD39DF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от 29.02.2024 </w:t>
      </w:r>
      <w:r>
        <w:rPr>
          <w:rFonts w:ascii="Times New Roman" w:hAnsi="Times New Roman"/>
          <w:sz w:val="28"/>
          <w:szCs w:val="28"/>
        </w:rPr>
        <w:t>(л.д.8),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объяснениями </w:t>
      </w:r>
      <w:r w:rsidR="00FD39DF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данными им в судебном заседании.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21716" w:rsidP="00A21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Вместе с тем требует уточнения дата совершения административного правонарушения, исходя из следующего.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 xml:space="preserve">зам. начальника полиции по охране общественного порядка </w:t>
      </w:r>
      <w:r>
        <w:rPr>
          <w:rFonts w:ascii="Times New Roman" w:hAnsi="Times New Roman"/>
          <w:color w:val="FF0000"/>
          <w:sz w:val="28"/>
          <w:szCs w:val="28"/>
        </w:rPr>
        <w:t xml:space="preserve">ОМВД России по Симферопольскому району серии </w:t>
      </w:r>
      <w:r w:rsidRPr="00FD39DF" w:rsidR="00FD39DF">
        <w:rPr>
          <w:rFonts w:ascii="Times New Roman" w:hAnsi="Times New Roman"/>
          <w:color w:val="FF0000"/>
          <w:sz w:val="28"/>
          <w:szCs w:val="28"/>
        </w:rPr>
        <w:t xml:space="preserve">*** </w:t>
      </w:r>
      <w:r>
        <w:rPr>
          <w:rFonts w:ascii="Times New Roman" w:hAnsi="Times New Roman"/>
          <w:color w:val="FF0000"/>
          <w:sz w:val="28"/>
          <w:szCs w:val="28"/>
        </w:rPr>
        <w:t>от 26.02.2024 в</w:t>
      </w:r>
      <w:r>
        <w:rPr>
          <w:rFonts w:ascii="Times New Roman" w:hAnsi="Times New Roman"/>
          <w:sz w:val="28"/>
          <w:szCs w:val="28"/>
          <w:lang w:eastAsia="ru-RU"/>
        </w:rPr>
        <w:t>ступило в законную силу 08.03.2024.</w:t>
      </w:r>
    </w:p>
    <w:p w:rsidR="00A21716" w:rsidP="00A21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A21716" w:rsidP="00A21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Таким образом, датой совершения административного правонарушения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следует считать 07.05.2024. 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FD39DF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FD39DF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8"/>
          <w:szCs w:val="28"/>
        </w:rPr>
        <w:t>, тому вреду, который причинен в результате административного правонарушения.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назначая административное </w:t>
      </w:r>
      <w:r>
        <w:rPr>
          <w:rFonts w:ascii="Times New Roman" w:hAnsi="Times New Roman"/>
          <w:sz w:val="28"/>
          <w:szCs w:val="28"/>
        </w:rPr>
        <w:t>наказание</w:t>
      </w:r>
      <w:r>
        <w:rPr>
          <w:rFonts w:ascii="Times New Roman" w:hAnsi="Times New Roman"/>
          <w:sz w:val="28"/>
          <w:szCs w:val="28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="00FD39DF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мировой судья признает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FD39DF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 в ходе рассмотрения дела мировым судьей не установлено.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характера совершенного </w:t>
      </w:r>
      <w:r w:rsidR="00FD39DF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административного правонарушения, данных его личности, с учетом отсутствия обстоятельств, отягчающих административную ответственность </w:t>
      </w:r>
      <w:r w:rsidR="00FD39DF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считаю необходимым назначить ему административное наказание в виде административного ареста, предусмотренного  санкцией ч. 1 ст. 20.25 Кодекса Российской Федерации об административных правонарушениях.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лицо, в отношении которого вынесено постановление об административном аресте, отбывает этот вид административного наказания по другому делу, то исходя из части 1 статьи 32.8 КоАП РФ срок отбывания наказания по данному делу начинает течь со дня вынесения постановления об административном аресте одновременно с </w:t>
      </w:r>
      <w:r>
        <w:rPr>
          <w:rFonts w:ascii="Times New Roman" w:hAnsi="Times New Roman"/>
          <w:sz w:val="28"/>
          <w:szCs w:val="28"/>
        </w:rPr>
        <w:t>неотбытой</w:t>
      </w:r>
      <w:r>
        <w:rPr>
          <w:rFonts w:ascii="Times New Roman" w:hAnsi="Times New Roman"/>
          <w:sz w:val="28"/>
          <w:szCs w:val="28"/>
        </w:rPr>
        <w:t xml:space="preserve"> частью срока административного ареста по другому делу.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A21716" w:rsidP="00A2171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D39DF"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FD39D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гражданина Российской Федерации, паспорт гражданина РФ серии </w:t>
      </w:r>
      <w:r w:rsidRPr="00FD39D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Pr="00FD39D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Pr="00FD39D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FD39D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2 (двое) с</w:t>
      </w:r>
      <w:r>
        <w:rPr>
          <w:rFonts w:ascii="Times New Roman" w:hAnsi="Times New Roman"/>
          <w:sz w:val="28"/>
          <w:szCs w:val="28"/>
        </w:rPr>
        <w:t>уток.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административного наказания исчисляется с момента задержания с 19-30 часов  11.08.2024 согласно протоколу задержания от 11.08.2024. 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A21716" w:rsidP="00A21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A21716" w:rsidRPr="00DE0225" w:rsidP="00A217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С.Л. </w:t>
      </w:r>
      <w:r w:rsidRPr="00DE0225">
        <w:rPr>
          <w:rFonts w:ascii="Times New Roman" w:eastAsia="Times New Roman" w:hAnsi="Times New Roman"/>
          <w:sz w:val="28"/>
          <w:szCs w:val="28"/>
          <w:lang w:eastAsia="ru-RU"/>
        </w:rPr>
        <w:t>Буйлова</w:t>
      </w:r>
    </w:p>
    <w:p w:rsidR="00A21716" w:rsidRPr="00DE0225" w:rsidP="00A217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1716" w:rsidP="00A21716">
      <w:pPr>
        <w:spacing w:after="0" w:line="240" w:lineRule="auto"/>
        <w:ind w:firstLine="709"/>
        <w:jc w:val="both"/>
      </w:pPr>
    </w:p>
    <w:p w:rsidR="00A21716" w:rsidP="00A21716"/>
    <w:p w:rsidR="00A77EDA" w:rsidP="00A21716">
      <w:pPr>
        <w:spacing w:after="0" w:line="240" w:lineRule="auto"/>
        <w:ind w:firstLine="709"/>
        <w:jc w:val="center"/>
      </w:pPr>
    </w:p>
    <w:sectPr w:rsidSect="00FD39DF">
      <w:pgSz w:w="11906" w:h="16838"/>
      <w:pgMar w:top="426" w:right="707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58"/>
    <w:rsid w:val="000D3572"/>
    <w:rsid w:val="000E1A13"/>
    <w:rsid w:val="001047A2"/>
    <w:rsid w:val="0028778B"/>
    <w:rsid w:val="00295958"/>
    <w:rsid w:val="003C3E84"/>
    <w:rsid w:val="005B636C"/>
    <w:rsid w:val="006B43C9"/>
    <w:rsid w:val="009202BD"/>
    <w:rsid w:val="00980E56"/>
    <w:rsid w:val="009F231A"/>
    <w:rsid w:val="00A21716"/>
    <w:rsid w:val="00A77EDA"/>
    <w:rsid w:val="00C145F5"/>
    <w:rsid w:val="00DE0225"/>
    <w:rsid w:val="00F82C0E"/>
    <w:rsid w:val="00FC55F8"/>
    <w:rsid w:val="00FD39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7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778B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DE022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E0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consultantplus://offline/ref=B984068B1244FB18FA6BE01FDEA4B6AE2D10F80D6DD1C0934B6C4A0EA02C7D6BA2F65B8FD89Es4A3P" TargetMode="External" /><Relationship Id="rId6" Type="http://schemas.openxmlformats.org/officeDocument/2006/relationships/hyperlink" Target="consultantplus://offline/ref=B984068B1244FB18FA6BE01FDEA4B6AE2D10F80D6DD1C0934B6C4A0EA02C7D6BA2F65B8BD9s9A5P" TargetMode="External" /><Relationship Id="rId7" Type="http://schemas.openxmlformats.org/officeDocument/2006/relationships/hyperlink" Target="consultantplus://offline/ref=B984068B1244FB18FA6BE01FDEA4B6AE2D10F80D6DD1C0934B6C4A0EA02C7D6BA2F65B88D8954250s4A4P" TargetMode="External" /><Relationship Id="rId8" Type="http://schemas.openxmlformats.org/officeDocument/2006/relationships/hyperlink" Target="consultantplus://offline/ref=4B4D01DAAD15AA38BA5CC3A85A7BF762FC76646AA5DC95FB76865D15DCB457687E0719BF52C4k2J2P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