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6DF" w:rsidP="005846DF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05-0246/81/2024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5846DF" w:rsidP="005846DF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="00201FF1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2024 года                                                   город Симферополь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200F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рождения,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, гражданина Российской Федерации, паспорт серии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>,  зарегистрированно</w:t>
      </w:r>
      <w:r w:rsidR="001A200F">
        <w:rPr>
          <w:rFonts w:ascii="Times New Roman" w:hAnsi="Times New Roman"/>
          <w:color w:val="FF0000"/>
          <w:sz w:val="28"/>
          <w:szCs w:val="28"/>
        </w:rPr>
        <w:t>й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по адресу: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, 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</w:t>
      </w:r>
      <w:r w:rsidRPr="00E53760">
        <w:rPr>
          <w:rFonts w:ascii="Times New Roman" w:hAnsi="Times New Roman"/>
          <w:color w:val="FF0000"/>
          <w:sz w:val="28"/>
          <w:szCs w:val="28"/>
        </w:rPr>
        <w:t>о</w:t>
      </w:r>
      <w:r w:rsidR="001A200F">
        <w:rPr>
          <w:rFonts w:ascii="Times New Roman" w:hAnsi="Times New Roman"/>
          <w:color w:val="FF0000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5846DF" w:rsidP="005846DF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846DF" w:rsidRPr="00E53760" w:rsidP="005846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являясь 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директором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, юридический адрес которого: </w:t>
      </w:r>
      <w:r w:rsidRPr="008B3B2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исполнил</w:t>
      </w:r>
      <w:r w:rsidRPr="00E53760" w:rsid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обязанность по своевременному предоставлению в налоговый орган расчета по страховым взносам за </w:t>
      </w:r>
      <w:r w:rsidR="00E358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девять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месяцев, квартального 2023 года по сроку представления не позднее </w:t>
      </w:r>
      <w:r w:rsidR="00E358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25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E358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10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.2023,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чем </w:t>
      </w:r>
      <w:r w:rsidR="00E3584C">
        <w:rPr>
          <w:rFonts w:ascii="Times New Roman" w:hAnsi="Times New Roman"/>
          <w:color w:val="FF0000"/>
          <w:sz w:val="28"/>
          <w:szCs w:val="28"/>
        </w:rPr>
        <w:t>26</w:t>
      </w:r>
      <w:r w:rsidRPr="00E53760">
        <w:rPr>
          <w:rFonts w:ascii="Times New Roman" w:hAnsi="Times New Roman"/>
          <w:color w:val="FF0000"/>
          <w:sz w:val="28"/>
          <w:szCs w:val="28"/>
        </w:rPr>
        <w:t>.</w:t>
      </w:r>
      <w:r w:rsidR="00E3584C">
        <w:rPr>
          <w:rFonts w:ascii="Times New Roman" w:hAnsi="Times New Roman"/>
          <w:color w:val="FF0000"/>
          <w:sz w:val="28"/>
          <w:szCs w:val="28"/>
        </w:rPr>
        <w:t>10</w:t>
      </w:r>
      <w:r w:rsidRPr="00E53760">
        <w:rPr>
          <w:rFonts w:ascii="Times New Roman" w:hAnsi="Times New Roman"/>
          <w:color w:val="FF0000"/>
          <w:sz w:val="28"/>
          <w:szCs w:val="28"/>
        </w:rPr>
        <w:t>.2023 в 00-01 часов совершил</w:t>
      </w:r>
      <w:r w:rsidR="00E3584C">
        <w:rPr>
          <w:rFonts w:ascii="Times New Roman" w:hAnsi="Times New Roman"/>
          <w:color w:val="FF0000"/>
          <w:sz w:val="28"/>
          <w:szCs w:val="28"/>
        </w:rPr>
        <w:t>а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 Ф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актически расчет по страховым взносам за </w:t>
      </w:r>
      <w:r w:rsidR="00E358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девять</w:t>
      </w:r>
      <w:r w:rsidRPr="00E53760" w:rsidR="00E358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месяцев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квартального 2023 года представлен </w:t>
      </w:r>
      <w:r w:rsidR="00E358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16.11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.2023.</w:t>
      </w:r>
      <w:r w:rsidRPr="00E53760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5846DF" w:rsidP="005846DF">
      <w:pPr>
        <w:spacing w:after="0" w:line="240" w:lineRule="auto"/>
        <w:ind w:right="19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</w:t>
      </w:r>
      <w:r w:rsidR="001A200F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151F">
        <w:rPr>
          <w:rFonts w:ascii="Times New Roman" w:hAnsi="Times New Roman"/>
          <w:color w:val="FF0000"/>
          <w:sz w:val="28"/>
          <w:szCs w:val="28"/>
        </w:rPr>
        <w:t>27.08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.2024 </w:t>
      </w:r>
      <w:r w:rsidR="00A8151F">
        <w:rPr>
          <w:rFonts w:ascii="Times New Roman" w:hAnsi="Times New Roman"/>
          <w:color w:val="FF0000"/>
          <w:sz w:val="28"/>
          <w:szCs w:val="28"/>
        </w:rPr>
        <w:t>специалистом 1 разряда отдела камеральных проверок №2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МИФНС №5 по Республике Крым </w:t>
      </w:r>
      <w:r w:rsidR="00A8151F">
        <w:rPr>
          <w:rFonts w:ascii="Times New Roman" w:hAnsi="Times New Roman"/>
          <w:color w:val="FF0000"/>
          <w:sz w:val="28"/>
          <w:szCs w:val="28"/>
        </w:rPr>
        <w:t>Ботенко</w:t>
      </w:r>
      <w:r w:rsidR="00A8151F">
        <w:rPr>
          <w:rFonts w:ascii="Times New Roman" w:hAnsi="Times New Roman"/>
          <w:color w:val="FF0000"/>
          <w:sz w:val="28"/>
          <w:szCs w:val="28"/>
        </w:rPr>
        <w:t xml:space="preserve"> Н.П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. был составлен протокол об административном правонарушении №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директор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</w:t>
      </w:r>
      <w:r w:rsidRPr="00CF7263">
        <w:rPr>
          <w:rFonts w:ascii="Times New Roman" w:hAnsi="Times New Roman"/>
          <w:color w:val="FF0000"/>
          <w:sz w:val="28"/>
          <w:szCs w:val="28"/>
        </w:rPr>
        <w:t>л</w:t>
      </w:r>
      <w:r w:rsidRPr="00CF7263" w:rsidR="00CF7263">
        <w:rPr>
          <w:rFonts w:ascii="Times New Roman" w:hAnsi="Times New Roman"/>
          <w:color w:val="FF0000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</w:t>
      </w:r>
      <w:r w:rsidRPr="00E53760">
        <w:rPr>
          <w:rFonts w:ascii="Times New Roman" w:hAnsi="Times New Roman"/>
          <w:color w:val="FF0000"/>
          <w:sz w:val="28"/>
          <w:szCs w:val="28"/>
        </w:rPr>
        <w:t>извещен</w:t>
      </w:r>
      <w:r w:rsidR="00CF7263">
        <w:rPr>
          <w:rFonts w:ascii="Times New Roman" w:hAnsi="Times New Roman"/>
          <w:color w:val="FF0000"/>
          <w:sz w:val="28"/>
          <w:szCs w:val="28"/>
        </w:rPr>
        <w:t>а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надлежаще</w:t>
      </w:r>
      <w:r>
        <w:rPr>
          <w:rFonts w:ascii="Times New Roman" w:hAnsi="Times New Roman"/>
          <w:sz w:val="28"/>
          <w:szCs w:val="28"/>
        </w:rPr>
        <w:t>, в письменном ходатайстве про</w:t>
      </w:r>
      <w:r w:rsidRPr="00E53760">
        <w:rPr>
          <w:rFonts w:ascii="Times New Roman" w:hAnsi="Times New Roman"/>
          <w:color w:val="FF0000"/>
          <w:sz w:val="28"/>
          <w:szCs w:val="28"/>
        </w:rPr>
        <w:t>сил</w:t>
      </w:r>
      <w:r w:rsidR="00CF7263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рассмотрении дела назначенного на </w:t>
      </w:r>
      <w:r w:rsidR="00CF7263">
        <w:rPr>
          <w:rFonts w:ascii="Times New Roman" w:hAnsi="Times New Roman"/>
          <w:color w:val="FF0000"/>
          <w:sz w:val="28"/>
          <w:szCs w:val="28"/>
        </w:rPr>
        <w:t>02</w:t>
      </w:r>
      <w:r w:rsidRPr="00E53760">
        <w:rPr>
          <w:rFonts w:ascii="Times New Roman" w:hAnsi="Times New Roman"/>
          <w:color w:val="FF0000"/>
          <w:sz w:val="28"/>
          <w:szCs w:val="28"/>
        </w:rPr>
        <w:t>.</w:t>
      </w:r>
      <w:r w:rsidR="00CF7263">
        <w:rPr>
          <w:rFonts w:ascii="Times New Roman" w:hAnsi="Times New Roman"/>
          <w:color w:val="FF0000"/>
          <w:sz w:val="28"/>
          <w:szCs w:val="28"/>
        </w:rPr>
        <w:t>10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09-45 </w:t>
      </w:r>
      <w:r>
        <w:rPr>
          <w:rFonts w:ascii="Times New Roman" w:hAnsi="Times New Roman"/>
          <w:sz w:val="28"/>
          <w:szCs w:val="28"/>
        </w:rPr>
        <w:t xml:space="preserve">часов в </w:t>
      </w:r>
      <w:r w:rsidRPr="00E53760">
        <w:rPr>
          <w:rFonts w:ascii="Times New Roman" w:hAnsi="Times New Roman"/>
          <w:color w:val="FF0000"/>
          <w:sz w:val="28"/>
          <w:szCs w:val="28"/>
        </w:rPr>
        <w:t>е</w:t>
      </w:r>
      <w:r w:rsidR="00CF7263">
        <w:rPr>
          <w:rFonts w:ascii="Times New Roman" w:hAnsi="Times New Roman"/>
          <w:color w:val="FF0000"/>
          <w:sz w:val="28"/>
          <w:szCs w:val="28"/>
        </w:rPr>
        <w:t>е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отсутствие, кроме того, указ</w:t>
      </w:r>
      <w:r w:rsidRPr="00E53760">
        <w:rPr>
          <w:rFonts w:ascii="Times New Roman" w:hAnsi="Times New Roman"/>
          <w:color w:val="FF0000"/>
          <w:sz w:val="28"/>
          <w:szCs w:val="28"/>
        </w:rPr>
        <w:t>ал</w:t>
      </w:r>
      <w:r w:rsidR="00CF7263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с правонарушением согла</w:t>
      </w:r>
      <w:r w:rsidRPr="00E53760">
        <w:rPr>
          <w:rFonts w:ascii="Times New Roman" w:hAnsi="Times New Roman"/>
          <w:color w:val="FF0000"/>
          <w:sz w:val="28"/>
          <w:szCs w:val="28"/>
        </w:rPr>
        <w:t>с</w:t>
      </w:r>
      <w:r w:rsidR="00CF7263">
        <w:rPr>
          <w:rFonts w:ascii="Times New Roman" w:hAnsi="Times New Roman"/>
          <w:color w:val="FF0000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, проси</w:t>
      </w:r>
      <w:r w:rsidRPr="00E53760">
        <w:rPr>
          <w:rFonts w:ascii="Times New Roman" w:hAnsi="Times New Roman"/>
          <w:color w:val="FF0000"/>
          <w:sz w:val="28"/>
          <w:szCs w:val="28"/>
        </w:rPr>
        <w:t>л</w:t>
      </w:r>
      <w:r w:rsidR="00CF7263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назначить минимальное наказание. 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</w:t>
      </w:r>
      <w:r w:rsidR="00F75CF3">
        <w:rPr>
          <w:rFonts w:ascii="Times New Roman" w:hAnsi="Times New Roman"/>
          <w:color w:val="FF0000"/>
          <w:sz w:val="28"/>
          <w:szCs w:val="28"/>
          <w:lang w:bidi="ru-RU"/>
        </w:rPr>
        <w:t xml:space="preserve">отношении </w:t>
      </w:r>
      <w:r w:rsidR="001A200F">
        <w:rPr>
          <w:rFonts w:ascii="Times New Roman" w:hAnsi="Times New Roman"/>
          <w:color w:val="FF0000"/>
          <w:sz w:val="28"/>
          <w:szCs w:val="28"/>
          <w:lang w:bidi="ru-RU"/>
        </w:rPr>
        <w:t>директора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правонарушении</w:t>
      </w:r>
      <w:r>
        <w:rPr>
          <w:rFonts w:ascii="Times New Roman" w:hAnsi="Times New Roman"/>
          <w:sz w:val="28"/>
          <w:szCs w:val="28"/>
          <w:lang w:bidi="ru-RU"/>
        </w:rPr>
        <w:t xml:space="preserve"> и оценив доказательства по делу, приходит к следующим  выводам.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7 ст. 431 Налогового кодекса РФ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 расчет по страховым взносам - не позднее 25-го числа месяца, следующего за расчетным (отчетным) периодом в налоговый орган  по месту нахождения организации и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физических лица, производящего выплаты и иные вознаграждения физическим лицам.  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</w:t>
      </w:r>
      <w:r w:rsidR="001A200F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5846DF" w:rsidRPr="00E53760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Таким образом, срок предоставления 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 налоговый орган расчета по страховым взносам за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9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месяцев, квартального  2023 года по сроку представления не позднее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25.10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.2023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5846DF" w:rsidRPr="00E53760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директором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5846DF" w:rsidRPr="00E53760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8B3B2B"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от 27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08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.2024, согласно которому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, являясь   директором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юридический адрес которого:  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="00F06884">
        <w:rPr>
          <w:rFonts w:ascii="Times New Roman" w:hAnsi="Times New Roman"/>
          <w:color w:val="FF0000"/>
          <w:sz w:val="28"/>
          <w:szCs w:val="28"/>
        </w:rPr>
        <w:t>Укром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ное, ул. </w:t>
      </w:r>
      <w:r w:rsidR="00F06884">
        <w:rPr>
          <w:rFonts w:ascii="Times New Roman" w:hAnsi="Times New Roman"/>
          <w:color w:val="FF0000"/>
          <w:sz w:val="28"/>
          <w:szCs w:val="28"/>
        </w:rPr>
        <w:t>Набережн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ая, д. </w:t>
      </w:r>
      <w:r w:rsidR="00F06884">
        <w:rPr>
          <w:rFonts w:ascii="Times New Roman" w:hAnsi="Times New Roman"/>
          <w:color w:val="FF0000"/>
          <w:sz w:val="28"/>
          <w:szCs w:val="28"/>
        </w:rPr>
        <w:t>11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>, не исполнил</w:t>
      </w:r>
      <w:r w:rsidR="00F06884">
        <w:rPr>
          <w:rFonts w:ascii="Times New Roman" w:hAnsi="Times New Roman"/>
          <w:color w:val="FF0000"/>
          <w:sz w:val="28"/>
          <w:szCs w:val="28"/>
          <w:lang w:bidi="ru-RU"/>
        </w:rPr>
        <w:t>а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 обязанность по своевременному предоставлению в налоговый орган расчета по страховым взносам 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девять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месяцев, квартального 2023 года по сроку представления не позднее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25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10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.2023, 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чем </w:t>
      </w:r>
      <w:r w:rsidR="00F06884">
        <w:rPr>
          <w:rFonts w:ascii="Times New Roman" w:hAnsi="Times New Roman"/>
          <w:color w:val="FF0000"/>
          <w:sz w:val="28"/>
          <w:szCs w:val="28"/>
        </w:rPr>
        <w:t>26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>.</w:t>
      </w:r>
      <w:r w:rsidR="00F06884">
        <w:rPr>
          <w:rFonts w:ascii="Times New Roman" w:hAnsi="Times New Roman"/>
          <w:color w:val="FF0000"/>
          <w:sz w:val="28"/>
          <w:szCs w:val="28"/>
        </w:rPr>
        <w:t>10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>.2023 в 00-01 часов совершил</w:t>
      </w:r>
      <w:r w:rsidR="00F06884">
        <w:rPr>
          <w:rFonts w:ascii="Times New Roman" w:hAnsi="Times New Roman"/>
          <w:color w:val="FF0000"/>
          <w:sz w:val="28"/>
          <w:szCs w:val="28"/>
        </w:rPr>
        <w:t>а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  <w:r w:rsidRPr="00E53760" w:rsidR="00F06884">
        <w:rPr>
          <w:rFonts w:ascii="Times New Roman" w:hAnsi="Times New Roman"/>
          <w:color w:val="FF0000"/>
          <w:sz w:val="28"/>
          <w:szCs w:val="28"/>
        </w:rPr>
        <w:t xml:space="preserve"> Ф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актически расчет по страховым взносам за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девять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месяцев, квартального 2023 года представлен </w:t>
      </w:r>
      <w:r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16.11</w:t>
      </w:r>
      <w:r w:rsidRPr="00E53760" w:rsidR="00F0688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.2023.</w:t>
      </w:r>
      <w:r w:rsidRPr="00E53760" w:rsidR="00F06884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5376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(л.д.1-2);</w:t>
      </w:r>
    </w:p>
    <w:p w:rsidR="005846DF" w:rsidRPr="00E53760" w:rsidP="005846DF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53760">
        <w:rPr>
          <w:rFonts w:ascii="Times New Roman" w:hAnsi="Times New Roman"/>
          <w:color w:val="FF0000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налоговым органом </w:t>
      </w:r>
      <w:r w:rsidR="00166C33">
        <w:rPr>
          <w:rFonts w:ascii="Times New Roman" w:hAnsi="Times New Roman"/>
          <w:color w:val="FF0000"/>
          <w:sz w:val="28"/>
          <w:szCs w:val="28"/>
        </w:rPr>
        <w:t>16</w:t>
      </w:r>
      <w:r w:rsidRPr="00E53760">
        <w:rPr>
          <w:rFonts w:ascii="Times New Roman" w:hAnsi="Times New Roman"/>
          <w:color w:val="FF0000"/>
          <w:sz w:val="28"/>
          <w:szCs w:val="28"/>
        </w:rPr>
        <w:t>.1</w:t>
      </w:r>
      <w:r w:rsidR="00166C33">
        <w:rPr>
          <w:rFonts w:ascii="Times New Roman" w:hAnsi="Times New Roman"/>
          <w:color w:val="FF0000"/>
          <w:sz w:val="28"/>
          <w:szCs w:val="28"/>
        </w:rPr>
        <w:t>1</w:t>
      </w:r>
      <w:r w:rsidRPr="00E53760">
        <w:rPr>
          <w:rFonts w:ascii="Times New Roman" w:hAnsi="Times New Roman"/>
          <w:color w:val="FF0000"/>
          <w:sz w:val="28"/>
          <w:szCs w:val="28"/>
        </w:rPr>
        <w:t>.2023 (</w:t>
      </w:r>
      <w:r w:rsidRPr="00E53760">
        <w:rPr>
          <w:rFonts w:ascii="Times New Roman" w:hAnsi="Times New Roman"/>
          <w:color w:val="FF0000"/>
          <w:sz w:val="28"/>
          <w:szCs w:val="28"/>
        </w:rPr>
        <w:t>л.д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166C33">
        <w:rPr>
          <w:rFonts w:ascii="Times New Roman" w:hAnsi="Times New Roman"/>
          <w:color w:val="FF0000"/>
          <w:sz w:val="28"/>
          <w:szCs w:val="28"/>
        </w:rPr>
        <w:t>10</w:t>
      </w:r>
      <w:r w:rsidRPr="00E53760">
        <w:rPr>
          <w:rFonts w:ascii="Times New Roman" w:hAnsi="Times New Roman"/>
          <w:color w:val="FF0000"/>
          <w:sz w:val="28"/>
          <w:szCs w:val="28"/>
        </w:rPr>
        <w:t>);</w:t>
      </w:r>
      <w:r w:rsidR="00166C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846DF" w:rsidRPr="00E53760" w:rsidP="005846DF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53760">
        <w:rPr>
          <w:rFonts w:ascii="Times New Roman" w:hAnsi="Times New Roman"/>
          <w:color w:val="FF0000"/>
          <w:sz w:val="28"/>
          <w:szCs w:val="28"/>
        </w:rPr>
        <w:t xml:space="preserve">- выпиской  из ЕГРЮЛ, которая содержит сведения о том, что   директором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 w:rsidR="00166C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является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(л.д.</w:t>
      </w:r>
      <w:r w:rsidR="00166C33">
        <w:rPr>
          <w:rFonts w:ascii="Times New Roman" w:hAnsi="Times New Roman"/>
          <w:color w:val="FF0000"/>
          <w:sz w:val="28"/>
          <w:szCs w:val="28"/>
        </w:rPr>
        <w:t>11</w:t>
      </w:r>
      <w:r w:rsidRPr="00E53760">
        <w:rPr>
          <w:rFonts w:ascii="Times New Roman" w:hAnsi="Times New Roman"/>
          <w:color w:val="FF0000"/>
          <w:sz w:val="28"/>
          <w:szCs w:val="28"/>
        </w:rPr>
        <w:t>);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BD4E3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 </w:t>
      </w:r>
      <w:r w:rsidR="001A200F">
        <w:rPr>
          <w:rFonts w:ascii="Times New Roman" w:hAnsi="Times New Roman"/>
          <w:color w:val="FF0000"/>
          <w:sz w:val="28"/>
          <w:szCs w:val="28"/>
        </w:rPr>
        <w:t>директора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 w:rsidR="00ED75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7599">
        <w:rPr>
          <w:rFonts w:ascii="Times New Roman" w:hAnsi="Times New Roman"/>
          <w:color w:val="FF0000"/>
          <w:sz w:val="28"/>
          <w:szCs w:val="28"/>
        </w:rPr>
        <w:t>ей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5846DF" w:rsidRPr="00BD4E30" w:rsidP="0058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личность виновной, ее </w:t>
      </w:r>
      <w:r w:rsidRPr="00BD4E30">
        <w:rPr>
          <w:rFonts w:ascii="Times New Roman" w:hAnsi="Times New Roman"/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5846DF" w:rsidRPr="00BD4E30" w:rsidP="0058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5846DF" w:rsidRPr="00BD4E30" w:rsidP="0058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846DF" w:rsidRPr="00E53760" w:rsidP="005846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BD4E30">
        <w:rPr>
          <w:rFonts w:ascii="Times New Roman" w:hAnsi="Times New Roman"/>
          <w:sz w:val="28"/>
          <w:szCs w:val="28"/>
        </w:rPr>
        <w:t xml:space="preserve"> должностного лица - </w:t>
      </w:r>
      <w:r w:rsidR="001A200F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</w:t>
      </w:r>
      <w:r w:rsidRPr="00E53760">
        <w:rPr>
          <w:rFonts w:ascii="Times New Roman" w:hAnsi="Times New Roman"/>
          <w:color w:val="FF0000"/>
          <w:sz w:val="28"/>
          <w:szCs w:val="28"/>
          <w:lang w:bidi="ru-RU"/>
        </w:rPr>
        <w:t xml:space="preserve">совершенного директором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 w:rsidR="00ED75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ED7599">
        <w:rPr>
          <w:rFonts w:ascii="Times New Roman" w:hAnsi="Times New Roman"/>
          <w:color w:val="FF0000"/>
          <w:sz w:val="28"/>
          <w:szCs w:val="28"/>
          <w:lang w:bidi="ru-RU"/>
        </w:rPr>
        <w:t>е</w:t>
      </w:r>
      <w:r w:rsidRPr="00ED7599" w:rsidR="00ED7599">
        <w:rPr>
          <w:rFonts w:ascii="Times New Roman" w:hAnsi="Times New Roman"/>
          <w:color w:val="FF0000"/>
          <w:sz w:val="28"/>
          <w:szCs w:val="28"/>
          <w:lang w:bidi="ru-RU"/>
        </w:rPr>
        <w:t>е</w:t>
      </w:r>
      <w:r w:rsidRPr="00ED7599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ED7599">
        <w:rPr>
          <w:rFonts w:ascii="Times New Roman" w:hAnsi="Times New Roman"/>
          <w:color w:val="FF0000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5846DF" w:rsidRPr="00BD4E30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D4E30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</w:t>
      </w:r>
      <w:r>
        <w:rPr>
          <w:rFonts w:ascii="Times New Roman" w:hAnsi="Times New Roman"/>
          <w:sz w:val="28"/>
          <w:szCs w:val="28"/>
          <w:lang w:bidi="ru-RU"/>
        </w:rPr>
        <w:t>15.5</w:t>
      </w:r>
      <w:r w:rsidRPr="00BD4E30">
        <w:rPr>
          <w:rFonts w:ascii="Times New Roman" w:hAnsi="Times New Roman"/>
          <w:sz w:val="28"/>
          <w:szCs w:val="28"/>
          <w:lang w:bidi="ru-RU"/>
        </w:rPr>
        <w:t xml:space="preserve"> статьей  23.1, главой 29 </w:t>
      </w:r>
      <w:r w:rsidRPr="00BD4E3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D4E30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5846DF" w:rsidRPr="00BD4E30" w:rsidP="00584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>ПОСТАНОВИЛ:</w:t>
      </w:r>
    </w:p>
    <w:p w:rsidR="005846DF" w:rsidP="005846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 w:rsidR="001A200F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8B3B2B">
        <w:rPr>
          <w:rFonts w:ascii="Times New Roman" w:hAnsi="Times New Roman"/>
          <w:color w:val="FF0000"/>
          <w:sz w:val="28"/>
          <w:szCs w:val="28"/>
        </w:rPr>
        <w:t>***</w:t>
      </w:r>
      <w:r w:rsidRPr="00E53760">
        <w:rPr>
          <w:rFonts w:ascii="Times New Roman" w:hAnsi="Times New Roman"/>
          <w:color w:val="FF0000"/>
          <w:sz w:val="28"/>
          <w:szCs w:val="28"/>
        </w:rPr>
        <w:t xml:space="preserve"> виновным </w:t>
      </w:r>
      <w:r w:rsidRPr="00BD4E30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статьей 15.</w:t>
      </w:r>
      <w:r>
        <w:rPr>
          <w:rFonts w:ascii="Times New Roman" w:hAnsi="Times New Roman"/>
          <w:sz w:val="28"/>
          <w:szCs w:val="28"/>
        </w:rPr>
        <w:t>5</w:t>
      </w:r>
      <w:r w:rsidRPr="00BD4E3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предупреждения. </w:t>
      </w:r>
    </w:p>
    <w:p w:rsidR="005846DF" w:rsidRPr="00BD4E30" w:rsidP="0058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846DF" w:rsidRPr="00BD4E30" w:rsidP="0058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6DF" w:rsidRPr="00BD4E30" w:rsidP="0058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BD4E30">
        <w:rPr>
          <w:rFonts w:ascii="Times New Roman" w:hAnsi="Times New Roman"/>
          <w:sz w:val="28"/>
          <w:szCs w:val="28"/>
        </w:rPr>
        <w:tab/>
      </w:r>
      <w:r w:rsidRPr="00BD4E30">
        <w:rPr>
          <w:rFonts w:ascii="Times New Roman" w:hAnsi="Times New Roman"/>
          <w:sz w:val="28"/>
          <w:szCs w:val="28"/>
        </w:rPr>
        <w:tab/>
        <w:t xml:space="preserve">                                               С.Л. </w:t>
      </w:r>
      <w:r w:rsidRPr="00BD4E30">
        <w:rPr>
          <w:rFonts w:ascii="Times New Roman" w:hAnsi="Times New Roman"/>
          <w:sz w:val="28"/>
          <w:szCs w:val="28"/>
        </w:rPr>
        <w:t>Буйлова</w:t>
      </w:r>
    </w:p>
    <w:sectPr w:rsidSect="00F22F66">
      <w:pgSz w:w="11906" w:h="16838"/>
      <w:pgMar w:top="426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92"/>
    <w:rsid w:val="00166C33"/>
    <w:rsid w:val="0019502F"/>
    <w:rsid w:val="001A200F"/>
    <w:rsid w:val="001C6961"/>
    <w:rsid w:val="00201FF1"/>
    <w:rsid w:val="00374D92"/>
    <w:rsid w:val="003948FD"/>
    <w:rsid w:val="005846DF"/>
    <w:rsid w:val="00806DEC"/>
    <w:rsid w:val="008B3B2B"/>
    <w:rsid w:val="00A8151F"/>
    <w:rsid w:val="00AB7D0B"/>
    <w:rsid w:val="00B6451E"/>
    <w:rsid w:val="00BD4E30"/>
    <w:rsid w:val="00CF7263"/>
    <w:rsid w:val="00E3584C"/>
    <w:rsid w:val="00E53760"/>
    <w:rsid w:val="00ED7599"/>
    <w:rsid w:val="00F06884"/>
    <w:rsid w:val="00F22F66"/>
    <w:rsid w:val="00F50DA5"/>
    <w:rsid w:val="00F75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4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46DF"/>
  </w:style>
  <w:style w:type="paragraph" w:styleId="BalloonText">
    <w:name w:val="Balloon Text"/>
    <w:basedOn w:val="Normal"/>
    <w:link w:val="a"/>
    <w:uiPriority w:val="99"/>
    <w:semiHidden/>
    <w:unhideWhenUsed/>
    <w:rsid w:val="0020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1F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