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4821" w:rsidP="00DA4821">
      <w:pPr>
        <w:spacing w:after="0" w:line="240" w:lineRule="auto"/>
        <w:ind w:right="4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05-0274/81/2024</w:t>
      </w:r>
    </w:p>
    <w:p w:rsidR="00DA4821" w:rsidP="00DA4821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A4821" w:rsidP="00DA4821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</w:p>
    <w:p w:rsidR="00DA4821" w:rsidP="00DA4821">
      <w:pPr>
        <w:spacing w:after="0" w:line="240" w:lineRule="auto"/>
        <w:ind w:right="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сентября 2024 года                                                 город Симферополь</w:t>
      </w:r>
    </w:p>
    <w:p w:rsidR="00DA4821" w:rsidP="00DA4821">
      <w:pPr>
        <w:spacing w:after="0" w:line="240" w:lineRule="auto"/>
        <w:ind w:right="43" w:firstLine="709"/>
        <w:rPr>
          <w:rFonts w:ascii="Times New Roman" w:hAnsi="Times New Roman"/>
          <w:sz w:val="28"/>
          <w:szCs w:val="28"/>
        </w:rPr>
      </w:pP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 xml:space="preserve">. мирового судьи судебного участка № 81 Симферопольского судебного района (Симферопольский муниципальный район) Республики Крым - мировой судья судебного участка № 82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Гирина</w:t>
      </w:r>
      <w:r>
        <w:rPr>
          <w:rFonts w:ascii="Times New Roman" w:hAnsi="Times New Roman"/>
          <w:sz w:val="28"/>
          <w:szCs w:val="28"/>
        </w:rPr>
        <w:t xml:space="preserve"> Л.М., 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518C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P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выданный </w:t>
      </w:r>
      <w:r w:rsidRPr="006C518C">
        <w:rPr>
          <w:rFonts w:ascii="Times New Roman" w:hAnsi="Times New Roman"/>
          <w:sz w:val="28"/>
          <w:szCs w:val="28"/>
        </w:rPr>
        <w:t>***</w:t>
      </w:r>
      <w:r w:rsidRPr="006C5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код подразделения </w:t>
      </w:r>
      <w:r w:rsidRP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официально не трудоустроенного, зарегистрированного по адресу: </w:t>
      </w:r>
      <w:r w:rsidRP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P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DA4821" w:rsidP="00DA4821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11.12.2023 в 00:01 часов </w:t>
      </w:r>
      <w:r w:rsid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6C518C" w:rsid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</w:t>
      </w:r>
    </w:p>
    <w:p w:rsidR="00DA4821" w:rsidP="00DA4821">
      <w:pPr>
        <w:tabs>
          <w:tab w:val="left" w:pos="5529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6C518C" w:rsidR="006C518C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Недре</w:t>
      </w:r>
      <w:r>
        <w:rPr>
          <w:rFonts w:ascii="Times New Roman" w:hAnsi="Times New Roman"/>
          <w:sz w:val="28"/>
          <w:szCs w:val="28"/>
        </w:rPr>
        <w:t xml:space="preserve"> И.В. от 02.10.2023 </w:t>
      </w:r>
      <w:r w:rsid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был признан виновным в совершении административного правонарушения, предусмотренного частью 1 статьи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рублей. Постановление вступило в законную силу 12.10.2023 года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олжен был уплатить штраф в срок не позднее 10.12.2023 года, однако не уплатил административный штраф в предусмотренный законом срок.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6C518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     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6C518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6C518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.</w:t>
        </w:r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A4821" w:rsidP="00DA4821">
      <w:pPr>
        <w:spacing w:after="0" w:line="240" w:lineRule="auto"/>
        <w:ind w:right="43"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DA4821" w:rsidP="00DA4821">
      <w:pPr>
        <w:spacing w:after="0" w:line="240" w:lineRule="auto"/>
        <w:ind w:right="43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</w:t>
      </w:r>
      <w:r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</w:t>
      </w:r>
      <w:r>
        <w:rPr>
          <w:rFonts w:ascii="Times New Roman" w:hAnsi="Times New Roman"/>
          <w:sz w:val="28"/>
          <w:szCs w:val="28"/>
        </w:rPr>
        <w:t>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6C518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="006C518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6C518C" w:rsidR="006C518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от 25.09.2024,</w:t>
      </w:r>
      <w:r>
        <w:rPr>
          <w:rFonts w:ascii="Times New Roman" w:hAnsi="Times New Roman"/>
          <w:sz w:val="28"/>
          <w:szCs w:val="28"/>
          <w:lang w:bidi="ru-RU"/>
        </w:rPr>
        <w:t xml:space="preserve"> в котором изложены обстоятельства совершения </w:t>
      </w:r>
      <w:r w:rsidR="006C518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неуплата в предусмотренный законом срок административный штраф </w:t>
      </w:r>
      <w:r>
        <w:rPr>
          <w:rFonts w:ascii="Times New Roman" w:hAnsi="Times New Roman"/>
          <w:sz w:val="28"/>
          <w:szCs w:val="28"/>
          <w:lang w:bidi="ru-RU"/>
        </w:rPr>
        <w:t xml:space="preserve"> (л.д.2);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</w:t>
      </w:r>
      <w:r w:rsidRPr="006C518C" w:rsid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Недре</w:t>
      </w:r>
      <w:r>
        <w:rPr>
          <w:rFonts w:ascii="Times New Roman" w:hAnsi="Times New Roman"/>
          <w:sz w:val="28"/>
          <w:szCs w:val="28"/>
        </w:rPr>
        <w:t xml:space="preserve"> И.В.  от 02.10.2023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по делу об административном правонарушения в отношении </w:t>
      </w:r>
      <w:r w:rsidR="006C518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по части 1 статьи 20.20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  <w:lang w:bidi="ru-RU"/>
        </w:rPr>
        <w:t xml:space="preserve">остановление вступило в законную силу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12.10.2023</w:t>
      </w:r>
      <w:r>
        <w:rPr>
          <w:rFonts w:ascii="Times New Roman" w:hAnsi="Times New Roman"/>
          <w:sz w:val="28"/>
          <w:szCs w:val="28"/>
          <w:lang w:bidi="ru-RU"/>
        </w:rPr>
        <w:t xml:space="preserve"> (л.д.8).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6C518C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 административного </w:t>
      </w:r>
      <w:r>
        <w:rPr>
          <w:rFonts w:ascii="Times New Roman" w:hAnsi="Times New Roman"/>
          <w:sz w:val="28"/>
          <w:szCs w:val="28"/>
        </w:rPr>
        <w:t>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6C518C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="006C518C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DA4821" w:rsidP="00DA4821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6C518C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D37397" w:rsidRPr="00D37397" w:rsidP="00D37397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6C518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</w:t>
      </w:r>
      <w:r w:rsidRPr="00171504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D37397">
        <w:rPr>
          <w:rFonts w:ascii="Times New Roman" w:hAnsi="Times New Roman"/>
          <w:sz w:val="28"/>
          <w:szCs w:val="28"/>
        </w:rPr>
        <w:t xml:space="preserve">штрафа в размере, предусмотренном санкцией частью 1 статьи 20.25 </w:t>
      </w:r>
      <w:r w:rsidRPr="00D37397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37397">
        <w:rPr>
          <w:rFonts w:ascii="Times New Roman" w:hAnsi="Times New Roman"/>
          <w:sz w:val="28"/>
          <w:szCs w:val="28"/>
          <w:lang w:bidi="ru-RU"/>
        </w:rPr>
        <w:t>.</w:t>
      </w:r>
    </w:p>
    <w:p w:rsidR="00D37397" w:rsidRPr="00D37397" w:rsidP="00D37397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D37397"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D37397" w:rsidRPr="00D37397" w:rsidP="00D37397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 w:rsidRPr="00D37397">
        <w:rPr>
          <w:rFonts w:ascii="Times New Roman" w:hAnsi="Times New Roman"/>
          <w:sz w:val="28"/>
          <w:szCs w:val="28"/>
        </w:rPr>
        <w:t xml:space="preserve"> ПОСТАНОВИЛ:</w:t>
      </w:r>
    </w:p>
    <w:p w:rsidR="00D37397" w:rsidRPr="00D37397" w:rsidP="00D37397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D37397">
        <w:rPr>
          <w:rFonts w:ascii="Times New Roman" w:hAnsi="Times New Roman"/>
          <w:sz w:val="28"/>
          <w:szCs w:val="28"/>
        </w:rPr>
        <w:t xml:space="preserve">Признать </w:t>
      </w:r>
      <w:r w:rsidR="006C518C">
        <w:rPr>
          <w:rFonts w:ascii="Times New Roman" w:hAnsi="Times New Roman"/>
          <w:sz w:val="28"/>
          <w:szCs w:val="28"/>
        </w:rPr>
        <w:t>***</w:t>
      </w:r>
      <w:r w:rsidRPr="00D37397">
        <w:rPr>
          <w:rFonts w:ascii="Times New Roman" w:hAnsi="Times New Roman"/>
          <w:sz w:val="28"/>
          <w:szCs w:val="28"/>
        </w:rPr>
        <w:t xml:space="preserve">, </w:t>
      </w:r>
      <w:r w:rsidRPr="006C518C" w:rsidR="006C518C">
        <w:rPr>
          <w:rFonts w:ascii="Times New Roman" w:hAnsi="Times New Roman"/>
          <w:sz w:val="28"/>
          <w:szCs w:val="28"/>
        </w:rPr>
        <w:t xml:space="preserve">*** </w:t>
      </w:r>
      <w:r w:rsidRPr="00D37397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6C518C" w:rsidR="006C518C">
        <w:rPr>
          <w:rFonts w:ascii="Times New Roman" w:hAnsi="Times New Roman"/>
          <w:sz w:val="28"/>
          <w:szCs w:val="28"/>
        </w:rPr>
        <w:t>***</w:t>
      </w:r>
      <w:r w:rsidRPr="00D37397">
        <w:rPr>
          <w:rFonts w:ascii="Times New Roman" w:hAnsi="Times New Roman"/>
          <w:sz w:val="28"/>
          <w:szCs w:val="28"/>
        </w:rPr>
        <w:t xml:space="preserve"> гражданина Российской Федерации, паспорт гражданина РФ серии </w:t>
      </w:r>
      <w:r w:rsidRPr="006C518C" w:rsidR="006C518C">
        <w:rPr>
          <w:rFonts w:ascii="Times New Roman" w:hAnsi="Times New Roman"/>
          <w:sz w:val="28"/>
          <w:szCs w:val="28"/>
        </w:rPr>
        <w:t>***</w:t>
      </w:r>
      <w:r w:rsidRPr="00D37397">
        <w:rPr>
          <w:rFonts w:ascii="Times New Roman" w:hAnsi="Times New Roman"/>
          <w:sz w:val="28"/>
          <w:szCs w:val="28"/>
        </w:rPr>
        <w:t xml:space="preserve"> номер </w:t>
      </w:r>
      <w:r w:rsidRPr="006C518C" w:rsidR="006C518C">
        <w:rPr>
          <w:rFonts w:ascii="Times New Roman" w:hAnsi="Times New Roman"/>
          <w:sz w:val="28"/>
          <w:szCs w:val="28"/>
        </w:rPr>
        <w:t>***</w:t>
      </w:r>
      <w:r w:rsidRPr="00D37397">
        <w:rPr>
          <w:rFonts w:ascii="Times New Roman" w:hAnsi="Times New Roman"/>
          <w:sz w:val="28"/>
          <w:szCs w:val="28"/>
        </w:rPr>
        <w:t xml:space="preserve">, выданный </w:t>
      </w:r>
      <w:r w:rsidRPr="00D37397">
        <w:rPr>
          <w:rFonts w:ascii="Times New Roman" w:hAnsi="Times New Roman"/>
          <w:sz w:val="28"/>
          <w:szCs w:val="28"/>
        </w:rPr>
        <w:t xml:space="preserve">Федеральной миграционной службой, код подразделения </w:t>
      </w:r>
      <w:r w:rsidRPr="006C518C" w:rsidR="006C518C">
        <w:rPr>
          <w:rFonts w:ascii="Times New Roman" w:hAnsi="Times New Roman"/>
          <w:sz w:val="28"/>
          <w:szCs w:val="28"/>
        </w:rPr>
        <w:t>***</w:t>
      </w:r>
      <w:r w:rsidRPr="00D37397">
        <w:rPr>
          <w:rFonts w:ascii="Times New Roman" w:hAnsi="Times New Roman"/>
          <w:sz w:val="28"/>
          <w:szCs w:val="28"/>
        </w:rPr>
        <w:t xml:space="preserve">, виновным в совершении административного правонарушения, предусмотренного частью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37397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D37397">
        <w:rPr>
          <w:rFonts w:ascii="Times New Roman" w:hAnsi="Times New Roman"/>
          <w:sz w:val="28"/>
          <w:szCs w:val="28"/>
        </w:rPr>
        <w:t xml:space="preserve">20.25 </w:t>
      </w:r>
      <w:r w:rsidRPr="00D37397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D37397">
        <w:rPr>
          <w:rFonts w:ascii="Times New Roman" w:hAnsi="Times New Roman"/>
          <w:sz w:val="28"/>
          <w:szCs w:val="28"/>
        </w:rPr>
        <w:t xml:space="preserve">и назначить ему административное наказание в виде административного штрафа в размере 1000 </w:t>
      </w:r>
      <w:r w:rsidRPr="00D37397">
        <w:rPr>
          <w:rFonts w:ascii="Times New Roman" w:hAnsi="Times New Roman"/>
          <w:sz w:val="28"/>
          <w:szCs w:val="28"/>
          <w:lang w:bidi="ru-RU"/>
        </w:rPr>
        <w:t>(одна тысяча) рублей</w:t>
      </w:r>
      <w:r w:rsidRPr="00D37397">
        <w:rPr>
          <w:rFonts w:ascii="Times New Roman" w:hAnsi="Times New Roman"/>
          <w:sz w:val="28"/>
          <w:szCs w:val="28"/>
        </w:rPr>
        <w:t>.</w:t>
      </w:r>
    </w:p>
    <w:p w:rsidR="00D37397" w:rsidRPr="00D37397" w:rsidP="00D37397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D37397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D37397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37397">
        <w:rPr>
          <w:rFonts w:ascii="Times New Roman" w:hAnsi="Times New Roman"/>
          <w:sz w:val="28"/>
          <w:szCs w:val="28"/>
        </w:rPr>
        <w:t>.</w:t>
      </w:r>
    </w:p>
    <w:p w:rsidR="00D37397" w:rsidRPr="00D37397" w:rsidP="00D37397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D37397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6C518C">
        <w:rPr>
          <w:rFonts w:ascii="Times New Roman" w:hAnsi="Times New Roman"/>
          <w:sz w:val="28"/>
          <w:szCs w:val="28"/>
        </w:rPr>
        <w:t>***</w:t>
      </w:r>
      <w:r w:rsidRPr="00D37397">
        <w:rPr>
          <w:rFonts w:ascii="Times New Roman" w:hAnsi="Times New Roman"/>
          <w:sz w:val="28"/>
          <w:szCs w:val="28"/>
        </w:rPr>
        <w:t xml:space="preserve"> </w:t>
      </w:r>
      <w:r w:rsidRPr="00D37397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</w:t>
      </w:r>
      <w:r w:rsidRPr="00D37397">
        <w:rPr>
          <w:rFonts w:ascii="Times New Roman" w:hAnsi="Times New Roman"/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37397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D37397">
        <w:rPr>
          <w:rFonts w:ascii="Times New Roman" w:hAnsi="Times New Roman"/>
          <w:sz w:val="28"/>
          <w:szCs w:val="28"/>
        </w:rPr>
        <w:t xml:space="preserve">20.25 </w:t>
      </w:r>
      <w:r w:rsidRPr="00D37397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D37397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D37397" w:rsidRPr="00D37397" w:rsidP="00D37397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D37397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 w:rsidRPr="00D37397">
        <w:rPr>
          <w:rFonts w:ascii="Times New Roman" w:hAnsi="Times New Roman"/>
          <w:sz w:val="28"/>
          <w:szCs w:val="28"/>
          <w:lang w:bidi="ru-RU"/>
        </w:rPr>
        <w:t>УФК по Республике Крым Министерство юстиции Республики Крым,  л/с 04752203230), ИНН 9102013284 КПП 910201001 ОГРН 1149102019164, банк получателя:</w:t>
      </w:r>
      <w:r w:rsidRPr="00D37397">
        <w:rPr>
          <w:rFonts w:ascii="Times New Roman" w:hAnsi="Times New Roman"/>
          <w:sz w:val="28"/>
          <w:szCs w:val="28"/>
          <w:lang w:bidi="ru-RU"/>
        </w:rPr>
        <w:t xml:space="preserve"> Отделение Республика Крым Банка России//УФК по Республике Крым                        г. Симферополь БИК 013510002, Единый казначейский счет  40102810645370000035, Казначейский счет  03100643350000017500, Код Сводного реестра 35220323, ОКТМО  35647000, КБК  </w:t>
      </w:r>
      <w:r w:rsidRPr="00D37397">
        <w:rPr>
          <w:rFonts w:ascii="Times New Roman" w:hAnsi="Times New Roman"/>
          <w:sz w:val="28"/>
          <w:szCs w:val="28"/>
          <w:lang w:bidi="ru-RU"/>
        </w:rPr>
        <w:t>82</w:t>
      </w:r>
      <w:r w:rsidRPr="00D37397">
        <w:rPr>
          <w:rFonts w:ascii="Times New Roman" w:hAnsi="Times New Roman"/>
          <w:sz w:val="28"/>
          <w:szCs w:val="28"/>
          <w:lang w:bidi="ru-RU"/>
        </w:rPr>
        <w:t xml:space="preserve">8 1 16 01203 01 0025 140, </w:t>
      </w:r>
      <w:r w:rsidRPr="00D37397">
        <w:rPr>
          <w:rFonts w:ascii="Times New Roman" w:hAnsi="Times New Roman"/>
          <w:color w:val="FF0000"/>
          <w:sz w:val="28"/>
          <w:szCs w:val="28"/>
          <w:lang w:bidi="ru-RU"/>
        </w:rPr>
        <w:t>УИН 0410760300815002742420146.</w:t>
      </w:r>
    </w:p>
    <w:p w:rsidR="00D37397" w:rsidRPr="00D37397" w:rsidP="00D37397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D37397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D37397">
        <w:rPr>
          <w:rFonts w:ascii="Times New Roman" w:hAnsi="Times New Roman"/>
          <w:sz w:val="28"/>
          <w:szCs w:val="28"/>
        </w:rPr>
        <w:t>лицо</w:t>
      </w:r>
      <w:r w:rsidRPr="00D37397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D37397" w:rsidRPr="00D37397" w:rsidP="00D37397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D37397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37397" w:rsidRPr="00D37397" w:rsidP="00D37397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</w:p>
    <w:p w:rsidR="00D37397" w:rsidRPr="00D37397" w:rsidP="00D37397">
      <w:pPr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 w:rsidRPr="00D37397">
        <w:rPr>
          <w:rFonts w:ascii="Times New Roman" w:hAnsi="Times New Roman"/>
          <w:sz w:val="28"/>
          <w:szCs w:val="28"/>
        </w:rPr>
        <w:t xml:space="preserve">          Мировой судья </w:t>
      </w:r>
      <w:r w:rsidRPr="00D3739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Л.М. </w:t>
      </w:r>
      <w:r w:rsidRPr="00D37397">
        <w:rPr>
          <w:rFonts w:ascii="Times New Roman" w:hAnsi="Times New Roman"/>
          <w:sz w:val="28"/>
          <w:szCs w:val="28"/>
        </w:rPr>
        <w:t>Гирина</w:t>
      </w:r>
    </w:p>
    <w:tbl>
      <w:tblPr>
        <w:tblW w:w="0" w:type="auto"/>
        <w:tblLook w:val="04A0"/>
      </w:tblPr>
      <w:tblGrid>
        <w:gridCol w:w="5353"/>
        <w:gridCol w:w="4217"/>
      </w:tblGrid>
      <w:tr w:rsidTr="00A62449">
        <w:tblPrEx>
          <w:tblW w:w="0" w:type="auto"/>
          <w:tblLook w:val="04A0"/>
        </w:tblPrEx>
        <w:tc>
          <w:tcPr>
            <w:tcW w:w="5353" w:type="dxa"/>
          </w:tcPr>
          <w:p w:rsidR="00D37397" w:rsidRPr="00D37397" w:rsidP="00D37397">
            <w:pPr>
              <w:spacing w:after="0" w:line="240" w:lineRule="auto"/>
              <w:ind w:right="4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17" w:type="dxa"/>
          </w:tcPr>
          <w:p w:rsidR="00D37397" w:rsidRPr="00D37397" w:rsidP="00D37397">
            <w:pPr>
              <w:tabs>
                <w:tab w:val="left" w:pos="5940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41F40" w:rsidP="00D37397">
      <w:pPr>
        <w:spacing w:after="0" w:line="240" w:lineRule="auto"/>
        <w:ind w:right="43" w:firstLine="709"/>
        <w:jc w:val="both"/>
      </w:pPr>
    </w:p>
    <w:sectPr w:rsidSect="006C518C">
      <w:pgSz w:w="11906" w:h="16838"/>
      <w:pgMar w:top="284" w:right="282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C6"/>
    <w:rsid w:val="00171504"/>
    <w:rsid w:val="00641F40"/>
    <w:rsid w:val="006C518C"/>
    <w:rsid w:val="00C60145"/>
    <w:rsid w:val="00D37397"/>
    <w:rsid w:val="00DA4821"/>
    <w:rsid w:val="00E343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8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4821"/>
  </w:style>
  <w:style w:type="character" w:customStyle="1" w:styleId="snippetequal">
    <w:name w:val="snippet_equal"/>
    <w:basedOn w:val="DefaultParagraphFont"/>
    <w:rsid w:val="00DA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20/statia-20.25_1/?marker=fdoctlaw" TargetMode="External" /><Relationship Id="rId6" Type="http://schemas.openxmlformats.org/officeDocument/2006/relationships/hyperlink" Target="http://sudact.ru/law/koap/razdel-v/glava-32/statia-32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