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rPr>
          <w:color w:val="auto"/>
        </w:rPr>
      </w:pPr>
      <w:r w:rsidRPr="00116074">
        <w:rPr>
          <w:color w:val="auto"/>
        </w:rPr>
        <w:t>Дело №</w:t>
      </w:r>
      <w:r w:rsidRPr="00116074" w:rsidR="005D6CDB">
        <w:rPr>
          <w:color w:val="auto"/>
        </w:rPr>
        <w:t xml:space="preserve"> </w:t>
      </w:r>
      <w:r w:rsidRPr="00116074">
        <w:rPr>
          <w:color w:val="auto"/>
        </w:rPr>
        <w:t>05-</w:t>
      </w:r>
      <w:r w:rsidR="00861506">
        <w:rPr>
          <w:color w:val="auto"/>
        </w:rPr>
        <w:t>0290</w:t>
      </w:r>
      <w:r w:rsidRPr="00116074">
        <w:rPr>
          <w:color w:val="auto"/>
        </w:rPr>
        <w:t>/</w:t>
      </w:r>
      <w:r w:rsidR="00203C51">
        <w:rPr>
          <w:color w:val="auto"/>
        </w:rPr>
        <w:t>81</w:t>
      </w:r>
      <w:r w:rsidRPr="00116074">
        <w:rPr>
          <w:color w:val="auto"/>
        </w:rPr>
        <w:t>/</w:t>
      </w:r>
      <w:r w:rsidR="00203C51">
        <w:rPr>
          <w:color w:val="auto"/>
        </w:rPr>
        <w:t>2022</w:t>
      </w:r>
    </w:p>
    <w:p w:rsidR="00CD5DE7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ПОСТАНОВЛЕНИЕ</w:t>
      </w:r>
    </w:p>
    <w:p w:rsidR="00BF4ED0" w:rsidRPr="00116074" w:rsidP="00116074">
      <w:pPr>
        <w:pStyle w:val="20"/>
        <w:shd w:val="clear" w:color="auto" w:fill="auto"/>
        <w:tabs>
          <w:tab w:val="left" w:pos="7321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</w:rPr>
        <w:t>07</w:t>
      </w:r>
      <w:r w:rsidR="00F779C9">
        <w:rPr>
          <w:color w:val="auto"/>
        </w:rPr>
        <w:t xml:space="preserve"> декабря</w:t>
      </w:r>
      <w:r w:rsidR="00203C51">
        <w:rPr>
          <w:color w:val="auto"/>
        </w:rPr>
        <w:t xml:space="preserve"> 2022</w:t>
      </w:r>
      <w:r w:rsidRPr="00116074" w:rsidR="009D363A">
        <w:rPr>
          <w:color w:val="auto"/>
        </w:rPr>
        <w:t xml:space="preserve"> года</w:t>
      </w:r>
      <w:r w:rsidR="00F4096E">
        <w:rPr>
          <w:color w:val="auto"/>
        </w:rPr>
        <w:tab/>
      </w:r>
      <w:r w:rsidRPr="00116074" w:rsidR="009D363A">
        <w:rPr>
          <w:color w:val="auto"/>
        </w:rPr>
        <w:tab/>
        <w:t>г. Симферополь</w:t>
      </w:r>
    </w:p>
    <w:p w:rsidR="00CD5DE7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Мировой судья судебного участка № </w:t>
      </w:r>
      <w:r w:rsidR="00203C51">
        <w:rPr>
          <w:color w:val="auto"/>
        </w:rPr>
        <w:t>81</w:t>
      </w:r>
      <w:r w:rsidRPr="00116074">
        <w:rPr>
          <w:color w:val="auto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отношении:</w:t>
      </w:r>
    </w:p>
    <w:p w:rsidR="004B234F" w:rsidRPr="00116074" w:rsidP="008E20D2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F7EE5">
        <w:rPr>
          <w:color w:val="auto"/>
        </w:rPr>
        <w:t>ФИО</w:t>
      </w:r>
      <w:r w:rsidRPr="00116074">
        <w:rPr>
          <w:color w:val="auto"/>
        </w:rPr>
        <w:t xml:space="preserve">, </w:t>
      </w:r>
      <w:r>
        <w:rPr>
          <w:color w:val="auto"/>
        </w:rPr>
        <w:t>***</w:t>
      </w:r>
      <w:r w:rsidR="001D5C4E">
        <w:rPr>
          <w:color w:val="auto"/>
        </w:rPr>
        <w:t xml:space="preserve"> года рождения, уроженца </w:t>
      </w:r>
      <w:r>
        <w:rPr>
          <w:color w:val="auto"/>
        </w:rPr>
        <w:t>***</w:t>
      </w:r>
      <w:r w:rsidR="00254E6C">
        <w:rPr>
          <w:color w:val="auto"/>
        </w:rPr>
        <w:t xml:space="preserve">, </w:t>
      </w:r>
      <w:r w:rsidR="001D5C4E">
        <w:rPr>
          <w:color w:val="auto"/>
        </w:rPr>
        <w:t xml:space="preserve">паспорт гражданина </w:t>
      </w:r>
      <w:r>
        <w:rPr>
          <w:color w:val="auto"/>
        </w:rPr>
        <w:t>Украины</w:t>
      </w:r>
      <w:r w:rsidR="001D5C4E">
        <w:rPr>
          <w:color w:val="auto"/>
        </w:rPr>
        <w:t xml:space="preserve"> </w:t>
      </w:r>
      <w:r>
        <w:rPr>
          <w:color w:val="auto"/>
        </w:rPr>
        <w:t>серии ***</w:t>
      </w:r>
      <w:r w:rsidR="008E20D2">
        <w:rPr>
          <w:color w:val="auto"/>
        </w:rPr>
        <w:t>,</w:t>
      </w:r>
      <w:r w:rsidR="001D5C4E">
        <w:rPr>
          <w:color w:val="auto"/>
        </w:rPr>
        <w:t xml:space="preserve"> </w:t>
      </w:r>
      <w:r>
        <w:rPr>
          <w:color w:val="auto"/>
        </w:rPr>
        <w:t>выдан ***</w:t>
      </w:r>
      <w:r>
        <w:rPr>
          <w:color w:val="auto"/>
        </w:rPr>
        <w:t>,</w:t>
      </w:r>
      <w:r w:rsidRPr="00116074">
        <w:rPr>
          <w:color w:val="auto"/>
        </w:rPr>
        <w:t xml:space="preserve"> </w:t>
      </w:r>
      <w:r w:rsidR="00F779C9">
        <w:rPr>
          <w:color w:val="auto"/>
        </w:rPr>
        <w:t>официально не трудоустроенного</w:t>
      </w:r>
      <w:r w:rsidRPr="00116074">
        <w:rPr>
          <w:color w:val="auto"/>
        </w:rPr>
        <w:t xml:space="preserve">, </w:t>
      </w:r>
      <w:r w:rsidR="00136D72">
        <w:rPr>
          <w:color w:val="auto"/>
        </w:rPr>
        <w:t xml:space="preserve">проживающего </w:t>
      </w:r>
      <w:r>
        <w:rPr>
          <w:color w:val="auto"/>
        </w:rPr>
        <w:t>по адресу: ***</w:t>
      </w:r>
      <w:r w:rsidRPr="00116074">
        <w:rPr>
          <w:color w:val="auto"/>
        </w:rPr>
        <w:t>,</w:t>
      </w:r>
      <w:r>
        <w:rPr>
          <w:color w:val="auto"/>
        </w:rPr>
        <w:t xml:space="preserve"> 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привлекаемого к административной ответственности по части 1 статьи 14</w:t>
      </w:r>
      <w:r w:rsidRPr="00116074" w:rsidR="00CD5DE7">
        <w:rPr>
          <w:color w:val="auto"/>
        </w:rPr>
        <w:t>.1</w:t>
      </w:r>
      <w:r w:rsidRPr="00116074">
        <w:rPr>
          <w:color w:val="auto"/>
        </w:rPr>
        <w:t xml:space="preserve"> Кодекса Российской Федерации об административных правонарушениях,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УСТАНОВИЛ: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F7EE5">
        <w:rPr>
          <w:color w:val="FF0000"/>
        </w:rPr>
        <w:t>ФИО</w:t>
      </w:r>
      <w:r w:rsidR="00972471">
        <w:rPr>
          <w:color w:val="auto"/>
        </w:rPr>
        <w:t xml:space="preserve"> </w:t>
      </w:r>
      <w:r>
        <w:rPr>
          <w:color w:val="auto"/>
        </w:rPr>
        <w:t>03.11</w:t>
      </w:r>
      <w:r w:rsidR="006D5115">
        <w:rPr>
          <w:color w:val="auto"/>
        </w:rPr>
        <w:t>.2022</w:t>
      </w:r>
      <w:r w:rsidR="00116074">
        <w:rPr>
          <w:color w:val="auto"/>
          <w:lang w:val="uk-UA"/>
        </w:rPr>
        <w:t xml:space="preserve"> </w:t>
      </w:r>
      <w:r w:rsidRPr="00116074" w:rsidR="009D363A">
        <w:rPr>
          <w:color w:val="auto"/>
        </w:rPr>
        <w:t xml:space="preserve">в </w:t>
      </w:r>
      <w:r>
        <w:rPr>
          <w:color w:val="auto"/>
        </w:rPr>
        <w:t>18</w:t>
      </w:r>
      <w:r w:rsidR="006D5115">
        <w:rPr>
          <w:color w:val="auto"/>
        </w:rPr>
        <w:t>:</w:t>
      </w:r>
      <w:r>
        <w:rPr>
          <w:color w:val="auto"/>
        </w:rPr>
        <w:t>20</w:t>
      </w:r>
      <w:r w:rsidRPr="00116074" w:rsidR="009D363A">
        <w:rPr>
          <w:color w:val="auto"/>
        </w:rPr>
        <w:t xml:space="preserve"> часов </w:t>
      </w:r>
      <w:r w:rsidR="00203C51">
        <w:rPr>
          <w:color w:val="auto"/>
        </w:rPr>
        <w:t>на</w:t>
      </w:r>
      <w:r w:rsidRPr="00116074" w:rsidR="002426E7">
        <w:rPr>
          <w:color w:val="auto"/>
        </w:rPr>
        <w:t xml:space="preserve"> </w:t>
      </w:r>
      <w:r w:rsidR="007861B7">
        <w:rPr>
          <w:color w:val="auto"/>
        </w:rPr>
        <w:t>в</w:t>
      </w:r>
      <w:r w:rsidR="00F4096E">
        <w:rPr>
          <w:color w:val="auto"/>
        </w:rPr>
        <w:t xml:space="preserve"> </w:t>
      </w:r>
      <w:r w:rsidRPr="00116074" w:rsidR="002426E7">
        <w:rPr>
          <w:color w:val="auto"/>
        </w:rPr>
        <w:t>с.</w:t>
      </w:r>
      <w:r w:rsidR="00972471">
        <w:rPr>
          <w:color w:val="auto"/>
        </w:rPr>
        <w:t xml:space="preserve"> </w:t>
      </w:r>
      <w:r w:rsidR="00D0482D">
        <w:rPr>
          <w:color w:val="auto"/>
        </w:rPr>
        <w:t>Укромное</w:t>
      </w:r>
      <w:r w:rsidRPr="00116074" w:rsidR="002426E7">
        <w:rPr>
          <w:color w:val="auto"/>
        </w:rPr>
        <w:t>, Симферопольск</w:t>
      </w:r>
      <w:r w:rsidR="007861B7">
        <w:rPr>
          <w:color w:val="auto"/>
        </w:rPr>
        <w:t>ого</w:t>
      </w:r>
      <w:r w:rsidRPr="00116074" w:rsidR="002426E7">
        <w:rPr>
          <w:color w:val="auto"/>
        </w:rPr>
        <w:t xml:space="preserve"> район</w:t>
      </w:r>
      <w:r w:rsidR="007861B7">
        <w:rPr>
          <w:color w:val="auto"/>
        </w:rPr>
        <w:t>а</w:t>
      </w:r>
      <w:r w:rsidRPr="00116074" w:rsidR="002426E7">
        <w:rPr>
          <w:color w:val="auto"/>
        </w:rPr>
        <w:t>, Республик</w:t>
      </w:r>
      <w:r w:rsidR="007861B7">
        <w:rPr>
          <w:color w:val="auto"/>
        </w:rPr>
        <w:t>а</w:t>
      </w:r>
      <w:r w:rsidRPr="00116074" w:rsidR="002426E7">
        <w:rPr>
          <w:color w:val="auto"/>
        </w:rPr>
        <w:t xml:space="preserve"> Крым</w:t>
      </w:r>
      <w:r w:rsidRPr="00116074" w:rsidR="009D363A">
        <w:rPr>
          <w:color w:val="auto"/>
        </w:rPr>
        <w:t xml:space="preserve">, осуществлял предпринимательскую деятельность по </w:t>
      </w:r>
      <w:r w:rsidR="00F4096E">
        <w:rPr>
          <w:color w:val="auto"/>
        </w:rPr>
        <w:t xml:space="preserve">реализации </w:t>
      </w:r>
      <w:r>
        <w:rPr>
          <w:color w:val="auto"/>
        </w:rPr>
        <w:t xml:space="preserve">рыбы </w:t>
      </w:r>
      <w:r w:rsidR="00F4096E">
        <w:rPr>
          <w:color w:val="auto"/>
        </w:rPr>
        <w:t>населению</w:t>
      </w:r>
      <w:r w:rsidRPr="00116074" w:rsidR="009D363A">
        <w:rPr>
          <w:color w:val="auto"/>
        </w:rPr>
        <w:t xml:space="preserve"> с целью получения прибыли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861506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По данному факту в отношении </w:t>
      </w:r>
      <w:r w:rsidRPr="001F7EE5">
        <w:rPr>
          <w:color w:val="FF0000"/>
        </w:rPr>
        <w:t>ФИО</w:t>
      </w:r>
      <w:r w:rsidRPr="00116074" w:rsidR="002426E7">
        <w:rPr>
          <w:color w:val="auto"/>
        </w:rPr>
        <w:t xml:space="preserve"> </w:t>
      </w:r>
      <w:r>
        <w:rPr>
          <w:color w:val="auto"/>
        </w:rPr>
        <w:t>03.11.</w:t>
      </w:r>
      <w:r w:rsidR="00972471">
        <w:rPr>
          <w:color w:val="auto"/>
        </w:rPr>
        <w:t>2022</w:t>
      </w:r>
      <w:r w:rsidRPr="00116074" w:rsidR="002426E7">
        <w:rPr>
          <w:color w:val="auto"/>
        </w:rPr>
        <w:t xml:space="preserve"> в </w:t>
      </w:r>
      <w:r>
        <w:rPr>
          <w:color w:val="auto"/>
        </w:rPr>
        <w:t>18</w:t>
      </w:r>
      <w:r w:rsidR="005E4E8F">
        <w:rPr>
          <w:color w:val="auto"/>
        </w:rPr>
        <w:t>:</w:t>
      </w:r>
      <w:r>
        <w:rPr>
          <w:color w:val="auto"/>
        </w:rPr>
        <w:t>3</w:t>
      </w:r>
      <w:r w:rsidR="00D0482D">
        <w:rPr>
          <w:color w:val="auto"/>
        </w:rPr>
        <w:t>0</w:t>
      </w:r>
      <w:r w:rsidRPr="00116074" w:rsidR="002426E7">
        <w:rPr>
          <w:color w:val="auto"/>
        </w:rPr>
        <w:t xml:space="preserve"> часов </w:t>
      </w:r>
    </w:p>
    <w:p w:rsidR="00BF4ED0" w:rsidRPr="00116074" w:rsidP="00861506">
      <w:pPr>
        <w:pStyle w:val="20"/>
        <w:shd w:val="clear" w:color="auto" w:fill="auto"/>
        <w:spacing w:after="0" w:line="240" w:lineRule="auto"/>
        <w:jc w:val="both"/>
        <w:rPr>
          <w:color w:val="auto"/>
        </w:rPr>
      </w:pPr>
      <w:r>
        <w:rPr>
          <w:color w:val="auto"/>
        </w:rPr>
        <w:t>УУП и ПДН ОП № 1 ОМВД России по Симферопольскому району МВД России по Республике Крым П.И. Юрченко</w:t>
      </w:r>
      <w:r w:rsidR="00254E6C">
        <w:rPr>
          <w:color w:val="auto"/>
        </w:rPr>
        <w:t xml:space="preserve"> </w:t>
      </w:r>
      <w:r w:rsidRPr="00116074" w:rsidR="009D363A">
        <w:rPr>
          <w:color w:val="auto"/>
        </w:rPr>
        <w:t xml:space="preserve">составлен протокол об административном правонарушении, предусмотренном частью 1 статьи 14.1 Кодекса Российской Федерации об административных правонарушениях и направлен на рассмотрение мировому судье судебного участка № </w:t>
      </w:r>
      <w:r w:rsidR="00203C51">
        <w:rPr>
          <w:color w:val="auto"/>
        </w:rPr>
        <w:t>81</w:t>
      </w:r>
      <w:r w:rsidRPr="00116074" w:rsidR="009D363A">
        <w:rPr>
          <w:color w:val="auto"/>
        </w:rPr>
        <w:t xml:space="preserve"> Симферопольского судебного районного (Симферопольский муниципальный район) Республики Крым.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В судебное заседание </w:t>
      </w:r>
      <w:r w:rsidRPr="001F7EE5">
        <w:rPr>
          <w:color w:val="FF0000"/>
        </w:rPr>
        <w:t>ФИО</w:t>
      </w:r>
      <w:r w:rsidR="00972471">
        <w:rPr>
          <w:color w:val="auto"/>
        </w:rPr>
        <w:t xml:space="preserve"> </w:t>
      </w:r>
      <w:r w:rsidRPr="00116074">
        <w:rPr>
          <w:color w:val="auto"/>
        </w:rPr>
        <w:t>не явился, о дате, времени и месте рассмотрения дела извещен надлежаще, ходатайство об отложении рассмотрения дела в суд не поступало.</w:t>
      </w:r>
    </w:p>
    <w:p w:rsidR="00850196" w:rsidRPr="00116074" w:rsidP="00116074">
      <w:pPr>
        <w:pStyle w:val="20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В соответствии с ч. 2 ст</w:t>
      </w:r>
      <w:r w:rsidRPr="00116074">
        <w:rPr>
          <w:color w:val="auto"/>
        </w:rPr>
        <w:t xml:space="preserve">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</w:t>
      </w:r>
      <w:r w:rsidRPr="00116074">
        <w:rPr>
          <w:color w:val="auto"/>
        </w:rPr>
        <w:t>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</w:t>
      </w:r>
      <w:r w:rsidRPr="00116074">
        <w:rPr>
          <w:color w:val="auto"/>
        </w:rPr>
        <w:t>ла либо такое ходатайство оставлено без рассмотрения.</w:t>
      </w:r>
    </w:p>
    <w:p w:rsidR="00850196" w:rsidRPr="00116074" w:rsidP="00116074">
      <w:pPr>
        <w:pStyle w:val="20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</w:t>
      </w:r>
      <w:r w:rsidRPr="00116074">
        <w:rPr>
          <w:color w:val="auto"/>
        </w:rPr>
        <w:t xml:space="preserve">нии, участвовать в рассмотрении дела и присутствовать в судебном заседании </w:t>
      </w:r>
      <w:r w:rsidRPr="00116074">
        <w:rPr>
          <w:color w:val="auto"/>
        </w:rPr>
        <w:t xml:space="preserve">корреспондирует обязанность суда предоставить указанному лицу такую возможность.  </w:t>
      </w:r>
    </w:p>
    <w:p w:rsidR="00850196" w:rsidRPr="00116074" w:rsidP="00116074">
      <w:pPr>
        <w:pStyle w:val="20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Пунктом 6 Постановления Пленума Верховного Суда Российской Федерации от 24 марта 2005 года № 5 «О </w:t>
      </w:r>
      <w:r w:rsidRPr="00116074">
        <w:rPr>
          <w:color w:val="auto"/>
        </w:rPr>
        <w:t>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</w:t>
      </w:r>
      <w:r w:rsidRPr="00116074">
        <w:rPr>
          <w:color w:val="auto"/>
        </w:rPr>
        <w:t xml:space="preserve">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</w:t>
      </w:r>
      <w:r w:rsidRPr="00116074">
        <w:rPr>
          <w:color w:val="auto"/>
        </w:rPr>
        <w:t>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</w:t>
      </w:r>
      <w:r w:rsidRPr="00116074">
        <w:rPr>
          <w:color w:val="auto"/>
        </w:rPr>
        <w:t>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</w:t>
      </w:r>
      <w:r w:rsidRPr="00116074">
        <w:rPr>
          <w:color w:val="auto"/>
        </w:rPr>
        <w:t>ии» от 31 августа 2005 года № 343.</w:t>
      </w:r>
    </w:p>
    <w:p w:rsidR="00850196" w:rsidRPr="00116074" w:rsidP="00116074">
      <w:pPr>
        <w:pStyle w:val="20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Судебным участком № </w:t>
      </w:r>
      <w:r w:rsidR="00203C51">
        <w:rPr>
          <w:color w:val="auto"/>
        </w:rPr>
        <w:t>81</w:t>
      </w:r>
      <w:r w:rsidRPr="00116074">
        <w:rPr>
          <w:color w:val="auto"/>
        </w:rPr>
        <w:t xml:space="preserve">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Pr="001F7EE5">
        <w:rPr>
          <w:color w:val="FF0000"/>
        </w:rPr>
        <w:t>ФИО</w:t>
      </w:r>
      <w:r w:rsidRPr="00116074" w:rsidR="002970A3">
        <w:rPr>
          <w:color w:val="auto"/>
        </w:rPr>
        <w:t xml:space="preserve"> </w:t>
      </w:r>
      <w:r w:rsidRPr="00116074">
        <w:rPr>
          <w:color w:val="auto"/>
        </w:rPr>
        <w:t xml:space="preserve">о месте и времени рассмотрения дела путем </w:t>
      </w:r>
      <w:r w:rsidR="007861B7">
        <w:rPr>
          <w:color w:val="auto"/>
        </w:rPr>
        <w:t xml:space="preserve">извещения по телефонограмме и </w:t>
      </w:r>
      <w:r w:rsidRPr="00116074">
        <w:rPr>
          <w:color w:val="auto"/>
        </w:rPr>
        <w:t xml:space="preserve">направления судебной повестки о вызове в судебное заседание по адресу проживания, указанному в протоколе об административном правонарушении. </w:t>
      </w:r>
      <w:r w:rsidRPr="00116074">
        <w:rPr>
          <w:color w:val="auto"/>
        </w:rPr>
        <w:t>Согласно</w:t>
      </w:r>
      <w:r w:rsidRPr="00116074">
        <w:rPr>
          <w:color w:val="auto"/>
        </w:rPr>
        <w:t xml:space="preserve"> почтового уведомления с почтовым идентификатором </w:t>
      </w:r>
      <w:r w:rsidR="00861506">
        <w:rPr>
          <w:color w:val="FF0000"/>
        </w:rPr>
        <w:t>29750577315</w:t>
      </w:r>
      <w:r>
        <w:rPr>
          <w:color w:val="FF0000"/>
        </w:rPr>
        <w:t>***</w:t>
      </w:r>
      <w:r w:rsidRPr="00384042" w:rsidR="00337B8D">
        <w:rPr>
          <w:color w:val="FF0000"/>
        </w:rPr>
        <w:t xml:space="preserve"> </w:t>
      </w:r>
      <w:r w:rsidRPr="00384042" w:rsidR="00963D3E">
        <w:rPr>
          <w:color w:val="FF0000"/>
        </w:rPr>
        <w:t xml:space="preserve"> «</w:t>
      </w:r>
      <w:r w:rsidRPr="00384042" w:rsidR="009B1F37">
        <w:rPr>
          <w:color w:val="FF0000"/>
        </w:rPr>
        <w:t>Истек срок хранения</w:t>
      </w:r>
      <w:r w:rsidRPr="00384042" w:rsidR="00963D3E">
        <w:rPr>
          <w:color w:val="FF0000"/>
        </w:rPr>
        <w:t>»</w:t>
      </w:r>
      <w:r w:rsidR="00861506">
        <w:rPr>
          <w:color w:val="FF0000"/>
        </w:rPr>
        <w:t xml:space="preserve"> - 30.11.2022</w:t>
      </w:r>
      <w:r w:rsidRPr="00116074">
        <w:rPr>
          <w:color w:val="auto"/>
        </w:rPr>
        <w:t>.</w:t>
      </w:r>
    </w:p>
    <w:p w:rsidR="005E4E8F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Таким образом, мировой судья приходит к выводу о надлежащем извещении </w:t>
      </w:r>
      <w:r w:rsidRPr="001F7EE5">
        <w:rPr>
          <w:color w:val="FF0000"/>
        </w:rPr>
        <w:t>ФИО</w:t>
      </w:r>
      <w:r w:rsidRPr="00116074" w:rsidR="002970A3">
        <w:rPr>
          <w:color w:val="auto"/>
        </w:rPr>
        <w:t xml:space="preserve"> </w:t>
      </w:r>
      <w:r w:rsidRPr="00116074">
        <w:rPr>
          <w:color w:val="auto"/>
        </w:rPr>
        <w:t xml:space="preserve">о </w:t>
      </w:r>
      <w:r w:rsidR="00557CFD">
        <w:rPr>
          <w:color w:val="auto"/>
        </w:rPr>
        <w:t xml:space="preserve">дате, </w:t>
      </w:r>
      <w:r w:rsidRPr="00116074">
        <w:rPr>
          <w:color w:val="auto"/>
        </w:rPr>
        <w:t xml:space="preserve">месте и времени рассмотрения дела об административном правонарушении, с </w:t>
      </w:r>
      <w:r w:rsidRPr="00116074" w:rsidR="00EA1B96">
        <w:rPr>
          <w:color w:val="auto"/>
        </w:rPr>
        <w:t>учётом</w:t>
      </w:r>
      <w:r w:rsidRPr="00116074">
        <w:rPr>
          <w:color w:val="auto"/>
        </w:rPr>
        <w:t xml:space="preserve"> </w:t>
      </w:r>
      <w:r w:rsidRPr="00116074">
        <w:rPr>
          <w:color w:val="auto"/>
        </w:rPr>
        <w:t>рекомендаций Постановления Пленума Верховного Суда Россий</w:t>
      </w:r>
      <w:r w:rsidRPr="00116074">
        <w:rPr>
          <w:color w:val="auto"/>
        </w:rPr>
        <w:t>ской Федерации</w:t>
      </w:r>
      <w:r w:rsidRPr="00116074">
        <w:rPr>
          <w:color w:val="auto"/>
        </w:rPr>
        <w:t xml:space="preserve"> от 24 марта 2005 года № 5  и принимает решение о рассмотрении дела в отсутствие </w:t>
      </w:r>
      <w:r w:rsidRPr="001F7EE5">
        <w:rPr>
          <w:color w:val="FF0000"/>
        </w:rPr>
        <w:t>ФИО</w:t>
      </w:r>
    </w:p>
    <w:p w:rsidR="005E7971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При составлении в отношении </w:t>
      </w:r>
      <w:r w:rsidRPr="001F7EE5">
        <w:rPr>
          <w:color w:val="FF0000"/>
        </w:rPr>
        <w:t>ФИО</w:t>
      </w:r>
      <w:r>
        <w:rPr>
          <w:color w:val="FF0000"/>
        </w:rPr>
        <w:t xml:space="preserve"> </w:t>
      </w:r>
      <w:r w:rsidRPr="00116074">
        <w:rPr>
          <w:color w:val="auto"/>
        </w:rPr>
        <w:t>административного протокола, права и обязанности, предусмотренные статьей 25.1 Кодекса Российско</w:t>
      </w:r>
      <w:r w:rsidRPr="00116074">
        <w:rPr>
          <w:color w:val="auto"/>
        </w:rPr>
        <w:t xml:space="preserve">й Федерации об административных правонарушениях, статьей 51 Конституции Российской Федерации ему разъяснены, о чем свидетельствует его подпись в протоколе об административном правонарушении. </w:t>
      </w:r>
    </w:p>
    <w:p w:rsidR="0095450E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Огласив </w:t>
      </w:r>
      <w:r w:rsidRPr="00116074">
        <w:rPr>
          <w:color w:val="auto"/>
        </w:rPr>
        <w:t xml:space="preserve">протокол об административном правонарушении в отношении </w:t>
      </w:r>
      <w:r w:rsidRPr="001F7EE5">
        <w:rPr>
          <w:color w:val="FF0000"/>
        </w:rPr>
        <w:t>ФИО</w:t>
      </w:r>
      <w:r w:rsidR="00972471">
        <w:rPr>
          <w:color w:val="auto"/>
        </w:rPr>
        <w:t xml:space="preserve"> </w:t>
      </w:r>
      <w:r w:rsidRPr="00116074">
        <w:rPr>
          <w:color w:val="auto"/>
        </w:rPr>
        <w:t>исследовав</w:t>
      </w:r>
      <w:r w:rsidRPr="00116074">
        <w:rPr>
          <w:color w:val="auto"/>
        </w:rPr>
        <w:t xml:space="preserve"> письменные материалы дела об административном правонарушении в отношении </w:t>
      </w:r>
      <w:r w:rsidRPr="001F7EE5">
        <w:rPr>
          <w:color w:val="FF0000"/>
        </w:rPr>
        <w:t>ФИО</w:t>
      </w:r>
      <w:r>
        <w:rPr>
          <w:color w:val="FF0000"/>
        </w:rPr>
        <w:t xml:space="preserve"> </w:t>
      </w:r>
      <w:r w:rsidR="00972471">
        <w:rPr>
          <w:color w:val="auto"/>
        </w:rPr>
        <w:t xml:space="preserve"> </w:t>
      </w:r>
      <w:r w:rsidRPr="00116074">
        <w:rPr>
          <w:color w:val="auto"/>
        </w:rPr>
        <w:t>и оценив доказательства по делу, мировой судья приходит к следующим выводам.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Частью 1 статьи 14.1 Кодекса Российско</w:t>
      </w:r>
      <w:r w:rsidRPr="00116074" w:rsidR="0095450E">
        <w:rPr>
          <w:color w:val="auto"/>
        </w:rPr>
        <w:t xml:space="preserve">й Федерации об административных </w:t>
      </w:r>
      <w:r w:rsidRPr="00116074">
        <w:rPr>
          <w:color w:val="auto"/>
        </w:rPr>
        <w:t xml:space="preserve">правонарушениях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 xml:space="preserve">предусмотрена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 xml:space="preserve">административная </w:t>
      </w:r>
      <w:r w:rsidRPr="00116074" w:rsidR="0095450E">
        <w:rPr>
          <w:color w:val="auto"/>
        </w:rPr>
        <w:t xml:space="preserve">  </w:t>
      </w:r>
      <w:r w:rsidRPr="00116074">
        <w:rPr>
          <w:color w:val="auto"/>
        </w:rPr>
        <w:t xml:space="preserve">ответственность </w:t>
      </w:r>
      <w:r w:rsidRPr="00116074" w:rsidR="0095450E">
        <w:rPr>
          <w:color w:val="auto"/>
        </w:rPr>
        <w:t xml:space="preserve"> </w:t>
      </w:r>
      <w:r w:rsidRPr="00116074">
        <w:rPr>
          <w:color w:val="auto"/>
        </w:rPr>
        <w:t>за</w:t>
      </w:r>
      <w:r w:rsidRPr="00116074" w:rsidR="003A033D">
        <w:rPr>
          <w:color w:val="auto"/>
        </w:rPr>
        <w:t xml:space="preserve"> </w:t>
      </w:r>
      <w:r w:rsidRPr="00116074">
        <w:rPr>
          <w:color w:val="auto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</w:t>
      </w:r>
      <w:r w:rsidRPr="00116074">
        <w:rPr>
          <w:color w:val="auto"/>
        </w:rPr>
        <w:t>трации в качестве юридического лица, за исключением случаев, предусмотренных частью 2 статьи 14.17.1 настоящего Кодекса.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Согласно пункту 1 статьи 23 Гражданского кодекса Российской Федерации гражданин вправе заниматься предпринимательской деятельностью без</w:t>
      </w:r>
      <w:r w:rsidRPr="00116074">
        <w:rPr>
          <w:color w:val="auto"/>
        </w:rPr>
        <w:t xml:space="preserve"> образования юридического лица с момента государственной регистрации в качестве индивидуального предпринимателя.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В силу части 1 статьи 2 Гражданского кодекса Российской Федерации предпринимательской является самостоятельная, осуществляемая на свой риск дея</w:t>
      </w:r>
      <w:r w:rsidRPr="00116074">
        <w:rPr>
          <w:color w:val="auto"/>
        </w:rPr>
        <w:t>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Факт совершения </w:t>
      </w:r>
      <w:r w:rsidRPr="001F7EE5">
        <w:rPr>
          <w:color w:val="FF0000"/>
        </w:rPr>
        <w:t>ФИО</w:t>
      </w:r>
      <w:r w:rsidR="005E4E8F">
        <w:rPr>
          <w:color w:val="auto"/>
        </w:rPr>
        <w:t xml:space="preserve"> </w:t>
      </w:r>
      <w:r w:rsidRPr="00116074">
        <w:rPr>
          <w:color w:val="auto"/>
        </w:rPr>
        <w:t>указа</w:t>
      </w:r>
      <w:r w:rsidRPr="00116074">
        <w:rPr>
          <w:color w:val="auto"/>
        </w:rPr>
        <w:t>нного административного правонарушения, подтверждается: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- протоколом об административном правонарушении </w:t>
      </w:r>
      <w:r>
        <w:rPr>
          <w:color w:val="auto"/>
        </w:rPr>
        <w:t>***</w:t>
      </w:r>
      <w:r w:rsidRPr="00116074">
        <w:rPr>
          <w:color w:val="auto"/>
        </w:rPr>
        <w:t xml:space="preserve"> от </w:t>
      </w:r>
      <w:r w:rsidR="00861506">
        <w:rPr>
          <w:color w:val="auto"/>
        </w:rPr>
        <w:t>03.11</w:t>
      </w:r>
      <w:r w:rsidR="00E24748">
        <w:rPr>
          <w:color w:val="auto"/>
        </w:rPr>
        <w:t>.2022</w:t>
      </w:r>
      <w:r w:rsidRPr="00116074">
        <w:rPr>
          <w:color w:val="auto"/>
        </w:rPr>
        <w:t xml:space="preserve">, в котором изложены обстоятельства совершения </w:t>
      </w:r>
      <w:r w:rsidRPr="001F7EE5">
        <w:rPr>
          <w:color w:val="FF0000"/>
        </w:rPr>
        <w:t>ФИО</w:t>
      </w:r>
      <w:r w:rsidR="00861506">
        <w:rPr>
          <w:color w:val="FF0000"/>
        </w:rPr>
        <w:t xml:space="preserve"> </w:t>
      </w:r>
      <w:r w:rsidRPr="00116074">
        <w:rPr>
          <w:color w:val="auto"/>
        </w:rPr>
        <w:t>административного правонарушения, а именно</w:t>
      </w:r>
      <w:r w:rsidRPr="00116074" w:rsidR="005D6CDB">
        <w:rPr>
          <w:color w:val="auto"/>
        </w:rPr>
        <w:t>:</w:t>
      </w:r>
      <w:r w:rsidRPr="00116074">
        <w:rPr>
          <w:color w:val="auto"/>
        </w:rPr>
        <w:t xml:space="preserve"> осуществление пр</w:t>
      </w:r>
      <w:r w:rsidRPr="00116074">
        <w:rPr>
          <w:color w:val="auto"/>
        </w:rPr>
        <w:t>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(л.д.</w:t>
      </w:r>
      <w:r w:rsidR="00861506">
        <w:rPr>
          <w:color w:val="auto"/>
        </w:rPr>
        <w:t>1</w:t>
      </w:r>
      <w:r w:rsidRPr="00116074">
        <w:rPr>
          <w:color w:val="auto"/>
        </w:rPr>
        <w:t>);</w:t>
      </w:r>
    </w:p>
    <w:p w:rsidR="004B234F" w:rsidRPr="00116074" w:rsidP="001F7EE5">
      <w:pPr>
        <w:pStyle w:val="20"/>
        <w:numPr>
          <w:ilvl w:val="0"/>
          <w:numId w:val="1"/>
        </w:numPr>
        <w:shd w:val="clear" w:color="auto" w:fill="auto"/>
        <w:tabs>
          <w:tab w:val="left" w:pos="929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письменными объяснениями </w:t>
      </w:r>
      <w:r w:rsidRPr="001F7EE5">
        <w:rPr>
          <w:color w:val="FF0000"/>
        </w:rPr>
        <w:t>ФИО</w:t>
      </w:r>
      <w:r w:rsidR="005E4E8F">
        <w:rPr>
          <w:color w:val="auto"/>
        </w:rPr>
        <w:t xml:space="preserve"> </w:t>
      </w:r>
      <w:r w:rsidRPr="00116074">
        <w:rPr>
          <w:color w:val="auto"/>
        </w:rPr>
        <w:t xml:space="preserve">от </w:t>
      </w:r>
      <w:r w:rsidRPr="00391B39" w:rsidR="00391B39">
        <w:rPr>
          <w:color w:val="auto"/>
        </w:rPr>
        <w:t>03.11.2022</w:t>
      </w:r>
      <w:r w:rsidR="00557CFD">
        <w:rPr>
          <w:color w:val="auto"/>
        </w:rPr>
        <w:t>, из которых следует, что он периодически, в том числе 03.11.2022</w:t>
      </w:r>
      <w:r w:rsidRPr="00391B39" w:rsidR="00391B39">
        <w:rPr>
          <w:color w:val="auto"/>
        </w:rPr>
        <w:t xml:space="preserve"> на в с. Укромное, Симферопольского района, Республика Крым, осуществлял </w:t>
      </w:r>
      <w:r w:rsidR="00557CFD">
        <w:rPr>
          <w:color w:val="auto"/>
        </w:rPr>
        <w:t xml:space="preserve">торговлю </w:t>
      </w:r>
      <w:r w:rsidRPr="00391B39" w:rsidR="00391B39">
        <w:rPr>
          <w:color w:val="auto"/>
        </w:rPr>
        <w:t xml:space="preserve"> рыб</w:t>
      </w:r>
      <w:r w:rsidR="00557CFD">
        <w:rPr>
          <w:color w:val="auto"/>
        </w:rPr>
        <w:t>ой</w:t>
      </w:r>
      <w:r w:rsidRPr="00391B39" w:rsidR="00391B39">
        <w:rPr>
          <w:color w:val="auto"/>
        </w:rPr>
        <w:t xml:space="preserve"> </w:t>
      </w:r>
      <w:r w:rsidRPr="00116074">
        <w:rPr>
          <w:color w:val="auto"/>
        </w:rPr>
        <w:t>без государственной регистрации в качестве индивидуального предпринимателя или без го</w:t>
      </w:r>
      <w:r w:rsidRPr="00116074">
        <w:rPr>
          <w:color w:val="auto"/>
        </w:rPr>
        <w:t>сударственной регистрации в качестве юридического лица</w:t>
      </w:r>
      <w:r w:rsidR="00557CFD">
        <w:rPr>
          <w:color w:val="auto"/>
        </w:rPr>
        <w:t>.</w:t>
      </w:r>
      <w:r w:rsidR="00557CFD">
        <w:rPr>
          <w:color w:val="auto"/>
        </w:rPr>
        <w:t xml:space="preserve"> </w:t>
      </w:r>
      <w:r w:rsidRPr="00116074">
        <w:rPr>
          <w:color w:val="auto"/>
        </w:rPr>
        <w:t>(</w:t>
      </w:r>
      <w:r w:rsidRPr="00116074">
        <w:rPr>
          <w:color w:val="auto"/>
        </w:rPr>
        <w:t>л</w:t>
      </w:r>
      <w:r w:rsidRPr="00116074">
        <w:rPr>
          <w:color w:val="auto"/>
        </w:rPr>
        <w:t>.д.</w:t>
      </w:r>
      <w:r w:rsidR="00391B39">
        <w:rPr>
          <w:color w:val="auto"/>
        </w:rPr>
        <w:t>5</w:t>
      </w:r>
      <w:r w:rsidRPr="00116074">
        <w:rPr>
          <w:color w:val="auto"/>
        </w:rPr>
        <w:t>);</w:t>
      </w:r>
    </w:p>
    <w:p w:rsidR="00BF4ED0" w:rsidRPr="00116074" w:rsidP="00116074">
      <w:pPr>
        <w:pStyle w:val="20"/>
        <w:numPr>
          <w:ilvl w:val="0"/>
          <w:numId w:val="1"/>
        </w:numPr>
        <w:shd w:val="clear" w:color="auto" w:fill="auto"/>
        <w:tabs>
          <w:tab w:val="left" w:pos="952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фото к протоколу об административном правонарушении (л.д.</w:t>
      </w:r>
      <w:r w:rsidR="00391B39">
        <w:rPr>
          <w:color w:val="auto"/>
        </w:rPr>
        <w:t>2</w:t>
      </w:r>
      <w:r w:rsidRPr="00116074">
        <w:rPr>
          <w:color w:val="auto"/>
        </w:rPr>
        <w:t>).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Протокол об административном правонарушении и другие материалы дела</w:t>
      </w:r>
    </w:p>
    <w:p w:rsidR="00BF4ED0" w:rsidRPr="00116074" w:rsidP="004B234F">
      <w:pPr>
        <w:pStyle w:val="20"/>
        <w:shd w:val="clear" w:color="auto" w:fill="auto"/>
        <w:spacing w:after="0" w:line="240" w:lineRule="auto"/>
        <w:jc w:val="both"/>
        <w:rPr>
          <w:color w:val="auto"/>
        </w:rPr>
      </w:pPr>
      <w:r w:rsidRPr="00116074">
        <w:rPr>
          <w:color w:val="auto"/>
        </w:rPr>
        <w:t xml:space="preserve">составлены в соответствии с нормами Кодекса Российской </w:t>
      </w:r>
      <w:r w:rsidRPr="00116074">
        <w:rPr>
          <w:color w:val="auto"/>
        </w:rPr>
        <w:t>Федерации об административных правонарушениях, уполномоченным должностным лицом.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</w:t>
      </w:r>
      <w:r>
        <w:rPr>
          <w:color w:val="auto"/>
        </w:rPr>
        <w:t xml:space="preserve"> </w:t>
      </w:r>
      <w:r w:rsidRPr="001F7EE5">
        <w:rPr>
          <w:color w:val="auto"/>
        </w:rPr>
        <w:t>ФИО</w:t>
      </w:r>
      <w:r w:rsidR="005E4E8F">
        <w:rPr>
          <w:color w:val="auto"/>
        </w:rPr>
        <w:t xml:space="preserve"> </w:t>
      </w:r>
      <w:r w:rsidRPr="00116074">
        <w:rPr>
          <w:color w:val="auto"/>
        </w:rPr>
        <w:t>в совершении им административного правонарушения, предусмотренного частью 1 статьи 14.1 Кодекса Российской Федерации об административных правонарушениях, доказана и нашла свое подтверждение.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В соответствии с частью 2 статьи 4.1 Кодекса Российс</w:t>
      </w:r>
      <w:r w:rsidRPr="00116074">
        <w:rPr>
          <w:color w:val="auto"/>
        </w:rPr>
        <w:t>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</w:t>
      </w:r>
      <w:r w:rsidRPr="00116074">
        <w:rPr>
          <w:color w:val="auto"/>
        </w:rPr>
        <w:t>инистративную ответственность.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Обстоятельств, смягчающих административную ответственность и </w:t>
      </w:r>
      <w:r w:rsidRPr="00116074">
        <w:rPr>
          <w:color w:val="auto"/>
        </w:rPr>
        <w:t xml:space="preserve">обстоятельств, отягчающих административную ответственность </w:t>
      </w:r>
      <w:r w:rsidRPr="001F7EE5">
        <w:rPr>
          <w:color w:val="FF0000"/>
        </w:rPr>
        <w:t>ФИО</w:t>
      </w:r>
      <w:r w:rsidRPr="00116074" w:rsidR="00391B39">
        <w:rPr>
          <w:color w:val="auto"/>
        </w:rPr>
        <w:t xml:space="preserve"> </w:t>
      </w:r>
      <w:r w:rsidR="00F779C9">
        <w:rPr>
          <w:color w:val="auto"/>
        </w:rPr>
        <w:t xml:space="preserve"> </w:t>
      </w:r>
      <w:r w:rsidRPr="00116074">
        <w:rPr>
          <w:color w:val="auto"/>
        </w:rPr>
        <w:t xml:space="preserve">в ходе </w:t>
      </w:r>
      <w:r w:rsidRPr="00116074">
        <w:rPr>
          <w:color w:val="auto"/>
        </w:rPr>
        <w:t>рассмотрения дела не установлено</w:t>
      </w:r>
      <w:r w:rsidRPr="00116074">
        <w:rPr>
          <w:color w:val="auto"/>
        </w:rPr>
        <w:t>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С учетом характера совершенного </w:t>
      </w:r>
      <w:r w:rsidRPr="001F7EE5">
        <w:rPr>
          <w:color w:val="FF0000"/>
        </w:rPr>
        <w:t>ФИО</w:t>
      </w:r>
      <w:r w:rsidRPr="00391B39" w:rsidR="00391B39">
        <w:rPr>
          <w:color w:val="FF0000"/>
        </w:rPr>
        <w:t xml:space="preserve"> </w:t>
      </w:r>
      <w:r w:rsidRPr="00116074" w:rsidR="002C299B">
        <w:rPr>
          <w:color w:val="auto"/>
        </w:rPr>
        <w:t xml:space="preserve"> </w:t>
      </w:r>
      <w:r w:rsidRPr="00116074">
        <w:rPr>
          <w:color w:val="auto"/>
        </w:rPr>
        <w:t>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На основании изложенного, руководствуясь частью 1 статьи 14.1, статьей 23.1, </w:t>
      </w:r>
      <w:r w:rsidRPr="00116074">
        <w:rPr>
          <w:color w:val="auto"/>
        </w:rPr>
        <w:t>главой 29 Кодекса Российской Федерации об административных правонарушениях, мировой судья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center"/>
        <w:rPr>
          <w:color w:val="auto"/>
        </w:rPr>
      </w:pPr>
      <w:r w:rsidRPr="00116074">
        <w:rPr>
          <w:color w:val="auto"/>
        </w:rPr>
        <w:t>ПОСТАНОВИЛ: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Признать </w:t>
      </w:r>
      <w:r w:rsidRPr="001F7EE5">
        <w:rPr>
          <w:color w:val="auto"/>
        </w:rPr>
        <w:t>ФИО</w:t>
      </w:r>
      <w:r>
        <w:rPr>
          <w:color w:val="auto"/>
        </w:rPr>
        <w:t xml:space="preserve"> </w:t>
      </w:r>
      <w:r w:rsidRPr="00116074">
        <w:rPr>
          <w:color w:val="auto"/>
        </w:rPr>
        <w:t>виновным в совершении административного правонарушения, предусмотренного частью 1 статьи 14.1 Кодекса Российской</w:t>
      </w:r>
      <w:r w:rsidRPr="00116074">
        <w:rPr>
          <w:color w:val="auto"/>
        </w:rPr>
        <w:t xml:space="preserve"> Федерации об административных правонарушениях и назначить ему административное наказание в виде административного штрафа в размере 500 (пятьсот) рублей.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Административный</w:t>
      </w:r>
      <w:r w:rsidRPr="00116074" w:rsidR="009D363A">
        <w:rPr>
          <w:color w:val="auto"/>
        </w:rPr>
        <w:t xml:space="preserve"> штраф должен быть уплачен в полном объеме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116074">
        <w:rPr>
          <w:color w:val="auto"/>
        </w:rPr>
        <w:t>законную</w:t>
      </w:r>
      <w:r w:rsidRPr="00116074" w:rsidR="009D363A">
        <w:rPr>
          <w:color w:val="auto"/>
        </w:rPr>
        <w:t xml:space="preserve"> силу, либо со дня истечения срока отсрочки или срока рассрочки, предусмотренных статьей 31.5 Кодекс</w:t>
      </w:r>
      <w:r w:rsidRPr="00116074">
        <w:rPr>
          <w:color w:val="auto"/>
        </w:rPr>
        <w:t>а Российской Федерации об админис</w:t>
      </w:r>
      <w:r w:rsidRPr="00116074" w:rsidR="009D363A">
        <w:rPr>
          <w:color w:val="auto"/>
        </w:rPr>
        <w:t>тративных правонарушениях.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</w:t>
      </w:r>
      <w:r w:rsidRPr="00116074" w:rsidR="0095450E">
        <w:rPr>
          <w:color w:val="auto"/>
        </w:rPr>
        <w:t>р</w:t>
      </w:r>
      <w:r w:rsidRPr="00116074">
        <w:rPr>
          <w:color w:val="auto"/>
        </w:rPr>
        <w:t xml:space="preserve">едупредить </w:t>
      </w:r>
      <w:r w:rsidRPr="001F7EE5">
        <w:rPr>
          <w:color w:val="auto"/>
        </w:rPr>
        <w:t>ФИО</w:t>
      </w:r>
      <w:r>
        <w:rPr>
          <w:color w:val="auto"/>
        </w:rPr>
        <w:t xml:space="preserve"> </w:t>
      </w:r>
      <w:r w:rsidRPr="00116074">
        <w:rPr>
          <w:color w:val="auto"/>
        </w:rPr>
        <w:t>об административной ответственности по части 1 статьи 20.25 Кодекса Российской Федерации об административных правонарушениях</w:t>
      </w:r>
      <w:r w:rsidRPr="00116074" w:rsidR="0095450E">
        <w:rPr>
          <w:color w:val="auto"/>
        </w:rPr>
        <w:t xml:space="preserve"> </w:t>
      </w:r>
      <w:r w:rsidRPr="00116074">
        <w:rPr>
          <w:color w:val="auto"/>
        </w:rPr>
        <w:t>в случае несвоевременной уплаты административного штрафа.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>Платёжные</w:t>
      </w:r>
      <w:r w:rsidRPr="00116074" w:rsidR="009D363A">
        <w:rPr>
          <w:color w:val="auto"/>
        </w:rPr>
        <w:t xml:space="preserve"> реквизиты для уплаты штрафа: получатель платежа: </w:t>
      </w:r>
      <w:r>
        <w:rPr>
          <w:color w:val="auto"/>
        </w:rPr>
        <w:t>***</w:t>
      </w: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Документ, </w:t>
      </w:r>
      <w:r w:rsidRPr="00116074">
        <w:rPr>
          <w:color w:val="auto"/>
        </w:rPr>
        <w:t xml:space="preserve">свидетельствующий об уплате административного штрафа, </w:t>
      </w:r>
      <w:r w:rsidRPr="00116074">
        <w:rPr>
          <w:color w:val="auto"/>
        </w:rPr>
        <w:t>лицо</w:t>
      </w:r>
      <w:r w:rsidRPr="00116074">
        <w:rPr>
          <w:color w:val="auto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</w:t>
      </w:r>
      <w:r w:rsidRPr="00116074">
        <w:rPr>
          <w:color w:val="auto"/>
        </w:rPr>
        <w:t>экземпляр постановления мирового судьи о наложении административного штрафа с отметкой о его неуплате направляется судебному приставу- исполнителю для исполнения в принудительном порядке.</w:t>
      </w:r>
    </w:p>
    <w:p w:rsidR="00BF4ED0" w:rsidRPr="00116074" w:rsidP="00116074">
      <w:pPr>
        <w:pStyle w:val="20"/>
        <w:shd w:val="clear" w:color="auto" w:fill="auto"/>
        <w:tabs>
          <w:tab w:val="left" w:pos="4358"/>
        </w:tabs>
        <w:spacing w:after="0" w:line="240" w:lineRule="auto"/>
        <w:ind w:firstLine="709"/>
        <w:jc w:val="both"/>
        <w:rPr>
          <w:color w:val="auto"/>
        </w:rPr>
      </w:pPr>
      <w:r w:rsidRPr="00116074">
        <w:rPr>
          <w:color w:val="auto"/>
        </w:rPr>
        <w:t xml:space="preserve">Постановление по делу об административном правонарушении может быть </w:t>
      </w:r>
      <w:r w:rsidRPr="00116074">
        <w:rPr>
          <w:color w:val="auto"/>
        </w:rPr>
        <w:t>обжаловано в Симферопольский районный суд Республики Крым через мирового судью судебного участка №</w:t>
      </w:r>
      <w:r w:rsidR="00384042">
        <w:rPr>
          <w:color w:val="auto"/>
        </w:rPr>
        <w:t xml:space="preserve"> 81</w:t>
      </w:r>
      <w:r w:rsidRPr="00116074">
        <w:rPr>
          <w:color w:val="auto"/>
        </w:rPr>
        <w:t xml:space="preserve"> Симферопольского судебного района</w:t>
      </w:r>
      <w:r w:rsidRPr="00116074" w:rsidR="0095450E">
        <w:rPr>
          <w:color w:val="auto"/>
        </w:rPr>
        <w:t xml:space="preserve"> </w:t>
      </w:r>
      <w:r w:rsidRPr="00116074">
        <w:rPr>
          <w:color w:val="auto"/>
        </w:rPr>
        <w:t>(Симферопольский муниципальный район) Республики Крым в течение десяти суток со дня вручения или получения копии постано</w:t>
      </w:r>
      <w:r w:rsidRPr="00116074">
        <w:rPr>
          <w:color w:val="auto"/>
        </w:rPr>
        <w:t>вления.</w:t>
      </w:r>
    </w:p>
    <w:p w:rsidR="0095450E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</w:p>
    <w:p w:rsidR="00BF4ED0" w:rsidRPr="00116074" w:rsidP="00116074">
      <w:pPr>
        <w:pStyle w:val="20"/>
        <w:shd w:val="clear" w:color="auto" w:fill="auto"/>
        <w:spacing w:after="0" w:line="240" w:lineRule="auto"/>
        <w:ind w:firstLine="709"/>
        <w:jc w:val="left"/>
        <w:rPr>
          <w:color w:val="auto"/>
        </w:rPr>
      </w:pPr>
      <w:r w:rsidRPr="00116074">
        <w:rPr>
          <w:noProof/>
          <w:color w:val="auto"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4700270</wp:posOffset>
                </wp:positionH>
                <wp:positionV relativeFrom="paragraph">
                  <wp:posOffset>-53975</wp:posOffset>
                </wp:positionV>
                <wp:extent cx="1029970" cy="177800"/>
                <wp:effectExtent l="4445" t="3175" r="3810" b="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ED0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С.Л. Буйлова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1.1pt;height:14pt;margin-top:-4.25pt;margin-left:370.1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BF4ED0" w14:paraId="1751C048" w14:textId="77777777">
                      <w:pPr>
                        <w:pStyle w:val="20"/>
                        <w:shd w:val="clear" w:color="auto" w:fill="auto"/>
                        <w:spacing w:after="0" w:line="280" w:lineRule="exact"/>
                        <w:jc w:val="left"/>
                      </w:pPr>
                      <w:r>
                        <w:rPr>
                          <w:rStyle w:val="2Exact"/>
                        </w:rPr>
                        <w:t>С.Л. Буйлова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116074" w:rsidR="009D363A">
        <w:rPr>
          <w:color w:val="auto"/>
        </w:rPr>
        <w:t>Мировой судья</w:t>
      </w:r>
    </w:p>
    <w:sectPr w:rsidSect="00116074">
      <w:pgSz w:w="11900" w:h="16840"/>
      <w:pgMar w:top="1440" w:right="843" w:bottom="1440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A90722"/>
    <w:multiLevelType w:val="multilevel"/>
    <w:tmpl w:val="A78E80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D0"/>
    <w:rsid w:val="00013B84"/>
    <w:rsid w:val="00023FD9"/>
    <w:rsid w:val="00044483"/>
    <w:rsid w:val="0005432E"/>
    <w:rsid w:val="000736F2"/>
    <w:rsid w:val="000B08FE"/>
    <w:rsid w:val="001042DC"/>
    <w:rsid w:val="00116074"/>
    <w:rsid w:val="00136D72"/>
    <w:rsid w:val="00166854"/>
    <w:rsid w:val="001D5C4E"/>
    <w:rsid w:val="001F7EE5"/>
    <w:rsid w:val="00203C51"/>
    <w:rsid w:val="00222518"/>
    <w:rsid w:val="002426E7"/>
    <w:rsid w:val="00254E6C"/>
    <w:rsid w:val="002970A3"/>
    <w:rsid w:val="002C299B"/>
    <w:rsid w:val="002F294C"/>
    <w:rsid w:val="00337B8D"/>
    <w:rsid w:val="003619CC"/>
    <w:rsid w:val="00384042"/>
    <w:rsid w:val="00391B39"/>
    <w:rsid w:val="003A033D"/>
    <w:rsid w:val="003C2DD2"/>
    <w:rsid w:val="00474F01"/>
    <w:rsid w:val="00475AEB"/>
    <w:rsid w:val="004873CB"/>
    <w:rsid w:val="004B234F"/>
    <w:rsid w:val="004E6900"/>
    <w:rsid w:val="005134B5"/>
    <w:rsid w:val="00540A75"/>
    <w:rsid w:val="00546001"/>
    <w:rsid w:val="00557CFD"/>
    <w:rsid w:val="005A5E0F"/>
    <w:rsid w:val="005D6CDB"/>
    <w:rsid w:val="005E4E8F"/>
    <w:rsid w:val="005E7971"/>
    <w:rsid w:val="006459C8"/>
    <w:rsid w:val="00665180"/>
    <w:rsid w:val="006A26F0"/>
    <w:rsid w:val="006D5115"/>
    <w:rsid w:val="0078345D"/>
    <w:rsid w:val="007861B7"/>
    <w:rsid w:val="00850196"/>
    <w:rsid w:val="00861506"/>
    <w:rsid w:val="00864F9A"/>
    <w:rsid w:val="008E20D2"/>
    <w:rsid w:val="00921346"/>
    <w:rsid w:val="0095450E"/>
    <w:rsid w:val="00963D3E"/>
    <w:rsid w:val="00972471"/>
    <w:rsid w:val="00992109"/>
    <w:rsid w:val="009B1F37"/>
    <w:rsid w:val="009D363A"/>
    <w:rsid w:val="009E5DAC"/>
    <w:rsid w:val="00B71FA9"/>
    <w:rsid w:val="00BC5008"/>
    <w:rsid w:val="00BF4ED0"/>
    <w:rsid w:val="00C44AEF"/>
    <w:rsid w:val="00CD5DE7"/>
    <w:rsid w:val="00CE31FA"/>
    <w:rsid w:val="00D0482D"/>
    <w:rsid w:val="00E24748"/>
    <w:rsid w:val="00EA1B96"/>
    <w:rsid w:val="00F4096E"/>
    <w:rsid w:val="00F779C9"/>
    <w:rsid w:val="00F80E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95450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450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