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636" w:rsidP="002E7636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0350/81/2025</w:t>
      </w:r>
    </w:p>
    <w:p w:rsidR="002E7636" w:rsidP="002E7636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07 октября 2025 года                                                   город Симферополь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E7636" w:rsidP="002E7636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паспорт гражданина  РФ серии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2E7636" w:rsidP="002E7636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07.08.2025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инспектора по ИАЗ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Оруджовой</w:t>
      </w:r>
      <w:r>
        <w:rPr>
          <w:rFonts w:ascii="Times New Roman" w:hAnsi="Times New Roman"/>
          <w:color w:val="FF0000"/>
          <w:sz w:val="27"/>
          <w:szCs w:val="27"/>
        </w:rPr>
        <w:t xml:space="preserve"> И.З.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26.05.2025 № </w:t>
      </w:r>
      <w:r w:rsidR="00A168B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2250,00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4 статьи 12.16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07.06.2025.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06.08.2025, однако не уплатил административный штраф в предусмотренный законом срок.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инспектора по ИАЗ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Оруджовой</w:t>
      </w:r>
      <w:r>
        <w:rPr>
          <w:rFonts w:ascii="Times New Roman" w:hAnsi="Times New Roman"/>
          <w:color w:val="FF0000"/>
          <w:sz w:val="27"/>
          <w:szCs w:val="27"/>
        </w:rPr>
        <w:t xml:space="preserve"> И.З. от 26.05.2025 №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4 статьи 12.16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2250,00 руб.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07.06.2025.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06.08.2025,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A168B5" w:rsidR="00A168B5">
        <w:rPr>
          <w:rFonts w:ascii="Times New Roman" w:hAnsi="Times New Roman"/>
          <w:color w:val="FF0000"/>
          <w:sz w:val="27"/>
          <w:szCs w:val="27"/>
        </w:rPr>
        <w:t>***</w:t>
      </w:r>
      <w:r w:rsidR="00A168B5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 xml:space="preserve">от 11.09.2025, в котором изложены обстоятельства совершения 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инспектора по ИАЗ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Оруджовой</w:t>
      </w:r>
      <w:r>
        <w:rPr>
          <w:rFonts w:ascii="Times New Roman" w:hAnsi="Times New Roman"/>
          <w:color w:val="FF0000"/>
          <w:sz w:val="27"/>
          <w:szCs w:val="27"/>
        </w:rPr>
        <w:t xml:space="preserve"> И.З. от 26.05.2025 №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(л.д.4),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2E7636" w:rsidP="002E7636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A168B5">
        <w:rPr>
          <w:rFonts w:ascii="Times New Roman" w:hAnsi="Times New Roman"/>
          <w:color w:val="FF0000"/>
          <w:sz w:val="27"/>
          <w:szCs w:val="27"/>
        </w:rPr>
        <w:t>***, ***года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4500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(четыре тысячи пятьсот)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A168B5">
        <w:rPr>
          <w:rFonts w:ascii="Times New Roman" w:hAnsi="Times New Roman"/>
          <w:color w:val="FF0000"/>
          <w:sz w:val="27"/>
          <w:szCs w:val="27"/>
        </w:rPr>
        <w:t>***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</w:t>
      </w:r>
      <w:r>
        <w:rPr>
          <w:rFonts w:ascii="Times New Roman" w:hAnsi="Times New Roman"/>
          <w:sz w:val="27"/>
          <w:szCs w:val="27"/>
        </w:rPr>
        <w:t xml:space="preserve">с отметкой о его неуплате направляется  судебному приставу-исполнителю для исполнения в принудительном порядке. 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2E7636" w:rsidP="002E763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810D12"/>
    <w:sectPr w:rsidSect="002E7636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7C"/>
    <w:rsid w:val="002E7636"/>
    <w:rsid w:val="00453C7C"/>
    <w:rsid w:val="00810D12"/>
    <w:rsid w:val="008974C3"/>
    <w:rsid w:val="00A1177D"/>
    <w:rsid w:val="00A168B5"/>
    <w:rsid w:val="00AC44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E7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