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526B" w:rsidRPr="000A1173" w:rsidP="00C2526B">
      <w:pPr>
        <w:spacing w:after="0" w:line="240" w:lineRule="auto"/>
        <w:ind w:firstLine="709"/>
        <w:jc w:val="right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>Дело № 05-0</w:t>
      </w:r>
      <w:r w:rsidRPr="000A1173" w:rsidR="00BF07A8">
        <w:rPr>
          <w:rFonts w:ascii="Times New Roman" w:hAnsi="Times New Roman"/>
          <w:sz w:val="25"/>
          <w:szCs w:val="25"/>
        </w:rPr>
        <w:t>399</w:t>
      </w:r>
      <w:r w:rsidRPr="000A1173">
        <w:rPr>
          <w:rFonts w:ascii="Times New Roman" w:hAnsi="Times New Roman"/>
          <w:sz w:val="25"/>
          <w:szCs w:val="25"/>
        </w:rPr>
        <w:t>/81/2026</w:t>
      </w:r>
    </w:p>
    <w:p w:rsidR="00BF07A8" w:rsidRPr="000A1173" w:rsidP="00C2526B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C2526B" w:rsidRPr="000A1173" w:rsidP="00C2526B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>ПОСТАНОВЛЕНИЕ</w:t>
      </w:r>
    </w:p>
    <w:p w:rsidR="00BF07A8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>19 августа</w:t>
      </w:r>
      <w:r w:rsidRPr="000A1173">
        <w:rPr>
          <w:rFonts w:ascii="Times New Roman" w:hAnsi="Times New Roman"/>
          <w:sz w:val="25"/>
          <w:szCs w:val="25"/>
        </w:rPr>
        <w:t xml:space="preserve"> 2026 года</w:t>
      </w:r>
      <w:r w:rsidR="006A1C2C">
        <w:rPr>
          <w:rFonts w:ascii="Times New Roman" w:hAnsi="Times New Roman"/>
          <w:sz w:val="25"/>
          <w:szCs w:val="25"/>
        </w:rPr>
        <w:tab/>
      </w:r>
      <w:r w:rsidR="006A1C2C">
        <w:rPr>
          <w:rFonts w:ascii="Times New Roman" w:hAnsi="Times New Roman"/>
          <w:sz w:val="25"/>
          <w:szCs w:val="25"/>
        </w:rPr>
        <w:tab/>
      </w:r>
      <w:r w:rsidR="006A1C2C">
        <w:rPr>
          <w:rFonts w:ascii="Times New Roman" w:hAnsi="Times New Roman"/>
          <w:sz w:val="25"/>
          <w:szCs w:val="25"/>
        </w:rPr>
        <w:tab/>
      </w:r>
      <w:r w:rsidR="006A1C2C">
        <w:rPr>
          <w:rFonts w:ascii="Times New Roman" w:hAnsi="Times New Roman"/>
          <w:sz w:val="25"/>
          <w:szCs w:val="25"/>
        </w:rPr>
        <w:tab/>
      </w:r>
      <w:r w:rsidR="006A1C2C">
        <w:rPr>
          <w:rFonts w:ascii="Times New Roman" w:hAnsi="Times New Roman"/>
          <w:sz w:val="25"/>
          <w:szCs w:val="25"/>
        </w:rPr>
        <w:tab/>
      </w:r>
      <w:r w:rsidR="006A1C2C">
        <w:rPr>
          <w:rFonts w:ascii="Times New Roman" w:hAnsi="Times New Roman"/>
          <w:sz w:val="25"/>
          <w:szCs w:val="25"/>
        </w:rPr>
        <w:tab/>
      </w:r>
      <w:r w:rsidR="006A1C2C">
        <w:rPr>
          <w:rFonts w:ascii="Times New Roman" w:hAnsi="Times New Roman"/>
          <w:sz w:val="25"/>
          <w:szCs w:val="25"/>
        </w:rPr>
        <w:tab/>
      </w:r>
      <w:r w:rsidRPr="000A1173">
        <w:rPr>
          <w:rFonts w:ascii="Times New Roman" w:hAnsi="Times New Roman"/>
          <w:sz w:val="25"/>
          <w:szCs w:val="25"/>
        </w:rPr>
        <w:t>г</w:t>
      </w:r>
      <w:r w:rsidRPr="000A1173">
        <w:rPr>
          <w:rFonts w:ascii="Times New Roman" w:hAnsi="Times New Roman"/>
          <w:sz w:val="25"/>
          <w:szCs w:val="25"/>
        </w:rPr>
        <w:t xml:space="preserve">. </w:t>
      </w:r>
      <w:r w:rsidRPr="000A1173">
        <w:rPr>
          <w:rFonts w:ascii="Times New Roman" w:hAnsi="Times New Roman"/>
          <w:sz w:val="25"/>
          <w:szCs w:val="25"/>
        </w:rPr>
        <w:t>Симферополь</w:t>
      </w: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0A1173">
        <w:rPr>
          <w:rFonts w:ascii="Times New Roman" w:hAnsi="Times New Roman"/>
          <w:sz w:val="25"/>
          <w:szCs w:val="25"/>
        </w:rPr>
        <w:t>Буйлова</w:t>
      </w:r>
      <w:r w:rsidRPr="000A1173">
        <w:rPr>
          <w:rFonts w:ascii="Times New Roman" w:hAnsi="Times New Roman"/>
          <w:sz w:val="25"/>
          <w:szCs w:val="25"/>
        </w:rPr>
        <w:t xml:space="preserve"> С.Л., рассмотрев дело об административном правонарушении в отношении:</w:t>
      </w: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 xml:space="preserve">должностного лица - </w:t>
      </w:r>
      <w:r w:rsidRPr="000A1173" w:rsidR="00BF07A8">
        <w:rPr>
          <w:rFonts w:ascii="Times New Roman" w:hAnsi="Times New Roman"/>
          <w:sz w:val="25"/>
          <w:szCs w:val="25"/>
        </w:rPr>
        <w:t>директор</w:t>
      </w:r>
      <w:r w:rsidRPr="000A1173" w:rsidR="00BF07A8">
        <w:rPr>
          <w:rFonts w:ascii="Times New Roman" w:hAnsi="Times New Roman"/>
          <w:sz w:val="25"/>
          <w:szCs w:val="25"/>
        </w:rPr>
        <w:t>а ООО</w:t>
      </w:r>
      <w:r w:rsidRPr="000A1173" w:rsidR="00BF07A8">
        <w:rPr>
          <w:rFonts w:ascii="Times New Roman" w:hAnsi="Times New Roman"/>
          <w:sz w:val="25"/>
          <w:szCs w:val="25"/>
        </w:rPr>
        <w:t xml:space="preserve"> «</w:t>
      </w:r>
      <w:r w:rsidRPr="000A1173" w:rsidR="00BF07A8">
        <w:rPr>
          <w:rFonts w:ascii="Times New Roman" w:hAnsi="Times New Roman"/>
          <w:sz w:val="25"/>
          <w:szCs w:val="25"/>
        </w:rPr>
        <w:t>Медил</w:t>
      </w:r>
      <w:r w:rsidRPr="000A1173" w:rsidR="00BF07A8">
        <w:rPr>
          <w:rFonts w:ascii="Times New Roman" w:hAnsi="Times New Roman"/>
          <w:sz w:val="25"/>
          <w:szCs w:val="25"/>
        </w:rPr>
        <w:t xml:space="preserve">» Решетова Ярослава Владимировича, </w:t>
      </w:r>
      <w:r w:rsidRPr="005E2039" w:rsidR="005E2039">
        <w:rPr>
          <w:rFonts w:ascii="Times New Roman" w:hAnsi="Times New Roman"/>
          <w:sz w:val="25"/>
          <w:szCs w:val="25"/>
        </w:rPr>
        <w:t>***</w:t>
      </w:r>
      <w:r w:rsidRPr="000A1173" w:rsidR="00BF07A8">
        <w:rPr>
          <w:rFonts w:ascii="Times New Roman" w:hAnsi="Times New Roman"/>
          <w:sz w:val="25"/>
          <w:szCs w:val="25"/>
        </w:rPr>
        <w:t xml:space="preserve"> года рождения, уроженца </w:t>
      </w:r>
      <w:r w:rsidRPr="005E2039" w:rsidR="005E2039">
        <w:rPr>
          <w:rFonts w:ascii="Times New Roman" w:hAnsi="Times New Roman"/>
          <w:sz w:val="25"/>
          <w:szCs w:val="25"/>
        </w:rPr>
        <w:t>***</w:t>
      </w:r>
      <w:r w:rsidRPr="000A1173" w:rsidR="00BF07A8">
        <w:rPr>
          <w:rFonts w:ascii="Times New Roman" w:hAnsi="Times New Roman"/>
          <w:sz w:val="25"/>
          <w:szCs w:val="25"/>
        </w:rPr>
        <w:t xml:space="preserve">, гражданина РФ, паспорт гражданина РФ серия </w:t>
      </w:r>
      <w:r w:rsidRPr="005E2039" w:rsidR="005E2039">
        <w:rPr>
          <w:rFonts w:ascii="Times New Roman" w:hAnsi="Times New Roman"/>
          <w:sz w:val="25"/>
          <w:szCs w:val="25"/>
        </w:rPr>
        <w:t>***</w:t>
      </w:r>
      <w:r w:rsidRPr="000A1173" w:rsidR="00BF07A8">
        <w:rPr>
          <w:rFonts w:ascii="Times New Roman" w:hAnsi="Times New Roman"/>
          <w:sz w:val="25"/>
          <w:szCs w:val="25"/>
        </w:rPr>
        <w:t xml:space="preserve"> номер </w:t>
      </w:r>
      <w:r w:rsidRPr="005E2039" w:rsidR="005E2039">
        <w:rPr>
          <w:rFonts w:ascii="Times New Roman" w:hAnsi="Times New Roman"/>
          <w:sz w:val="25"/>
          <w:szCs w:val="25"/>
        </w:rPr>
        <w:t>***</w:t>
      </w:r>
      <w:r w:rsidRPr="000A1173" w:rsidR="00BF07A8">
        <w:rPr>
          <w:rFonts w:ascii="Times New Roman" w:hAnsi="Times New Roman"/>
          <w:sz w:val="25"/>
          <w:szCs w:val="25"/>
        </w:rPr>
        <w:t xml:space="preserve">, выдан </w:t>
      </w:r>
      <w:r w:rsidRPr="005E2039" w:rsidR="005E2039">
        <w:rPr>
          <w:rFonts w:ascii="Times New Roman" w:hAnsi="Times New Roman"/>
          <w:sz w:val="25"/>
          <w:szCs w:val="25"/>
        </w:rPr>
        <w:t>***</w:t>
      </w:r>
      <w:r w:rsidRPr="000A1173" w:rsidR="00BF07A8">
        <w:rPr>
          <w:rFonts w:ascii="Times New Roman" w:hAnsi="Times New Roman"/>
          <w:sz w:val="25"/>
          <w:szCs w:val="25"/>
        </w:rPr>
        <w:t xml:space="preserve">, зарегистрированного и проживающего по адресу: </w:t>
      </w:r>
      <w:r w:rsidRPr="005E2039" w:rsidR="005E2039">
        <w:rPr>
          <w:rFonts w:ascii="Times New Roman" w:hAnsi="Times New Roman"/>
          <w:sz w:val="25"/>
          <w:szCs w:val="25"/>
        </w:rPr>
        <w:t>***</w:t>
      </w:r>
      <w:r w:rsidRPr="000A1173">
        <w:rPr>
          <w:rFonts w:ascii="Times New Roman" w:hAnsi="Times New Roman"/>
          <w:sz w:val="25"/>
          <w:szCs w:val="25"/>
        </w:rPr>
        <w:t>,</w:t>
      </w: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 xml:space="preserve">привлекаемого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0A1173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стать</w:t>
        </w:r>
        <w:r w:rsidRPr="000A1173" w:rsidR="00BF07A8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>и</w:t>
        </w:r>
        <w:r w:rsidRPr="000A1173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</w:rPr>
          <w:t xml:space="preserve"> </w:t>
        </w:r>
      </w:hyperlink>
      <w:r w:rsidRPr="000A1173">
        <w:rPr>
          <w:rFonts w:ascii="Times New Roman" w:hAnsi="Times New Roman"/>
          <w:sz w:val="25"/>
          <w:szCs w:val="25"/>
        </w:rPr>
        <w:t>15.33 Кодекса Российской Федерации об административных правонарушениях,</w:t>
      </w:r>
    </w:p>
    <w:p w:rsidR="00C2526B" w:rsidRPr="000A1173" w:rsidP="00C2526B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>УСТАНОВИЛ:</w:t>
      </w:r>
    </w:p>
    <w:p w:rsidR="00BF07A8" w:rsidRPr="000A1173" w:rsidP="00BF07A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  <w:shd w:val="clear" w:color="auto" w:fill="FFFFFF"/>
        </w:rPr>
        <w:t>Решетов Я.В., являясь должностным лицом - директором ООО «</w:t>
      </w:r>
      <w:r w:rsidRPr="000A1173">
        <w:rPr>
          <w:rFonts w:ascii="Times New Roman" w:hAnsi="Times New Roman"/>
          <w:sz w:val="25"/>
          <w:szCs w:val="25"/>
          <w:shd w:val="clear" w:color="auto" w:fill="FFFFFF"/>
        </w:rPr>
        <w:t>Медил</w:t>
      </w:r>
      <w:r w:rsidRPr="000A1173">
        <w:rPr>
          <w:rFonts w:ascii="Times New Roman" w:hAnsi="Times New Roman"/>
          <w:sz w:val="25"/>
          <w:szCs w:val="25"/>
          <w:shd w:val="clear" w:color="auto" w:fill="FFFFFF"/>
        </w:rPr>
        <w:t>» (ОГРН 1259100013226, юридический адрес организации:</w:t>
      </w:r>
      <w:r w:rsidRPr="000A1173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Pr="000A1173">
        <w:rPr>
          <w:rFonts w:ascii="Times New Roman" w:hAnsi="Times New Roman"/>
          <w:sz w:val="25"/>
          <w:szCs w:val="25"/>
          <w:shd w:val="clear" w:color="auto" w:fill="FFFFFF"/>
        </w:rPr>
        <w:t>Республика Крым, Симферопольский район, с. Мирное, ул. Крымской Весны, д. 5, корп. 4, кв. 66)</w:t>
      </w:r>
      <w:r w:rsidR="000A1173">
        <w:rPr>
          <w:rFonts w:ascii="Times New Roman" w:hAnsi="Times New Roman"/>
          <w:sz w:val="25"/>
          <w:szCs w:val="25"/>
        </w:rPr>
        <w:t>,</w:t>
      </w:r>
      <w:r w:rsidRPr="000A1173" w:rsidR="00C2526B">
        <w:rPr>
          <w:rFonts w:ascii="Times New Roman" w:hAnsi="Times New Roman"/>
          <w:sz w:val="25"/>
          <w:szCs w:val="25"/>
        </w:rPr>
        <w:t xml:space="preserve"> 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в нарушение пункта 1 статьи 24 Федерального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от 24.07.1998 № 125-ФЗ «Об обязательном социальном страховании 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от несчастных случаев на производстве и профессиональных заболеваний» не своевременно представила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1 квартал 2026 года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>27.04.2026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01 мин. совершил административное правонарушение, 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>предусмотренное частью 2 статьи 15.33 Кодекса Российской Федерации об административных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правонарушениях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сведения представлены 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</w:rPr>
        <w:t>09.05.2026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Судебное заседание по рассмотрени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ю указанного дела назначено на 19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.08.2026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в 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09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час. </w:t>
      </w:r>
      <w:r w:rsidR="003C1F4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0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судебное заседание </w:t>
      </w:r>
      <w:r w:rsidRPr="000A1173" w:rsidR="000A1173">
        <w:rPr>
          <w:rFonts w:ascii="Times New Roman" w:hAnsi="Times New Roman"/>
          <w:sz w:val="25"/>
          <w:szCs w:val="25"/>
          <w:shd w:val="clear" w:color="auto" w:fill="FFFFFF"/>
        </w:rPr>
        <w:t>Решетов Я.В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, о дате, времени и месте рассмотрения дела извещен надлежаще, ходатайство об отложении рассмотрения дела, о рассмотрении дела в е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го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отсутствие не направил. Явку своего представителя </w:t>
      </w:r>
      <w:r w:rsidRPr="000A1173" w:rsidR="000A1173">
        <w:rPr>
          <w:rFonts w:ascii="Times New Roman" w:hAnsi="Times New Roman"/>
          <w:sz w:val="25"/>
          <w:szCs w:val="25"/>
          <w:shd w:val="clear" w:color="auto" w:fill="FFFFFF"/>
        </w:rPr>
        <w:t>Решетов Я.В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к административной ответственности.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Мировой судья, огласив протокол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об административном правонарушении в отношении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- 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A1173" w:rsidR="000A1173">
        <w:rPr>
          <w:rFonts w:ascii="Times New Roman" w:hAnsi="Times New Roman"/>
          <w:sz w:val="25"/>
          <w:szCs w:val="25"/>
          <w:shd w:val="clear" w:color="auto" w:fill="FFFFFF"/>
        </w:rPr>
        <w:t>ООО</w:t>
      </w:r>
      <w:r w:rsidRPr="000A1173" w:rsidR="000A1173">
        <w:rPr>
          <w:rFonts w:ascii="Times New Roman" w:hAnsi="Times New Roman"/>
          <w:sz w:val="25"/>
          <w:szCs w:val="25"/>
          <w:shd w:val="clear" w:color="auto" w:fill="FFFFFF"/>
        </w:rPr>
        <w:t xml:space="preserve"> «</w:t>
      </w:r>
      <w:r w:rsidRPr="000A1173" w:rsidR="000A1173">
        <w:rPr>
          <w:rFonts w:ascii="Times New Roman" w:hAnsi="Times New Roman"/>
          <w:sz w:val="25"/>
          <w:szCs w:val="25"/>
          <w:shd w:val="clear" w:color="auto" w:fill="FFFFFF"/>
        </w:rPr>
        <w:t>Медил</w:t>
      </w:r>
      <w:r w:rsidRPr="000A1173" w:rsidR="000A1173">
        <w:rPr>
          <w:rFonts w:ascii="Times New Roman" w:hAnsi="Times New Roman"/>
          <w:sz w:val="25"/>
          <w:szCs w:val="25"/>
          <w:shd w:val="clear" w:color="auto" w:fill="FFFFFF"/>
        </w:rPr>
        <w:t>»</w:t>
      </w:r>
      <w:r w:rsidR="000A1173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Решетова Я.В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исследовав </w:t>
      </w:r>
      <w:r w:rsidRPr="000A1173">
        <w:rPr>
          <w:rFonts w:ascii="Times New Roman" w:hAnsi="Times New Roman"/>
          <w:color w:val="000000" w:themeColor="text1"/>
          <w:sz w:val="25"/>
          <w:szCs w:val="25"/>
          <w:lang w:bidi="ru-RU"/>
        </w:rPr>
        <w:t>письменные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 материалы дела об административном правонарушении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и оценив доказательства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по делу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0A1173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 является непредставление в установленный Федеральным </w:t>
      </w:r>
      <w:hyperlink r:id="rId6" w:history="1">
        <w:r w:rsidRPr="000A1173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 </w:t>
      </w:r>
      <w:r w:rsidR="007C020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br/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от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24.07.1998 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№ 125-ФЗ «Об обязательном социальном страховании от несчастных случаев </w:t>
      </w:r>
      <w:r w:rsid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br/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>на производстве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>и профессиональных заболеваний»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срок либо представление неполных и (или) недостоверных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сведений, предусмотренных </w:t>
      </w:r>
      <w:hyperlink r:id="rId7" w:anchor="dst246" w:history="1">
        <w:r w:rsidRPr="000A1173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указанного Федерального закона</w:t>
      </w:r>
      <w:r w:rsidRPr="000A1173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Согласно части 1 статьи 2.1 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КоАП РФ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административным правонарушением признается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противоправное, виновное действие (бездействие) физического или юридического лица,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за которое указанным Кодексом или законами субъектов Российской Федерации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об административных правонарушениях установлена административная ответственность.</w:t>
      </w:r>
    </w:p>
    <w:p w:rsidR="00BF07A8" w:rsidRPr="000A1173" w:rsidP="00BF07A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Объектом административного правонарушения, предусмотренного статьей 15.33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выступает порядок предоставления в органы Фонда пенсионного и социального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BF07A8" w:rsidRPr="000A1173" w:rsidP="00BF07A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«Об обязательном социальном страховании от несчастных случаев на производстве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и профессиональных заболеваний» (далее - Закон № 125-ФЗ).</w:t>
      </w:r>
    </w:p>
    <w:p w:rsidR="00BF07A8" w:rsidRPr="000A1173" w:rsidP="00BF07A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>Согласно статье 3 Закона № 125-ФЗ страхователем признается юридическое лицо любой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организационно-правовой формы (в том числе иностранная организация, осуществляющая 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>свою деятельность на территории Российской Федерации и нанимающая граждан Российской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Федерации) либо физическое лицо, нанимающее лиц,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данного Федерального закона.</w:t>
      </w:r>
    </w:p>
    <w:p w:rsidR="00BF07A8" w:rsidRPr="000A1173" w:rsidP="00BF07A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пунктом 7 части 2 статьи 17 Закона № 125-ФЗ страхователь обязан собирать и представлять за свой счет страховщику в установленные страховщиком сроки документы (их заверенные копии), являющиеся основанием для начисления 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BF07A8" w:rsidRPr="000A1173" w:rsidP="00BF07A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силу части 2 статьи 22.1 Закона № 125-ФЗ отчетными периодами признаются первый квартал, полугодие, девять месяцев календарного года, календарный год.</w:t>
      </w:r>
    </w:p>
    <w:p w:rsidR="00BF07A8" w:rsidRPr="000A1173" w:rsidP="00BF07A8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A1173">
        <w:rPr>
          <w:color w:val="000000" w:themeColor="text1"/>
          <w:spacing w:val="-2"/>
          <w:sz w:val="25"/>
          <w:szCs w:val="25"/>
        </w:rPr>
        <w:t>Согласно абзацам первому, второму части 1 статьи 24 Закона № 125-ФЗ страхователи в установленном порядке осуществляют </w:t>
      </w:r>
      <w:hyperlink r:id="rId8" w:history="1">
        <w:r w:rsidRPr="000A1173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0A1173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</w:t>
      </w:r>
      <w:r w:rsidRPr="000A1173">
        <w:rPr>
          <w:color w:val="000000" w:themeColor="text1"/>
          <w:spacing w:val="-2"/>
          <w:sz w:val="25"/>
          <w:szCs w:val="25"/>
        </w:rPr>
        <w:br/>
        <w:t xml:space="preserve">и профессиональных </w:t>
      </w:r>
      <w:r w:rsidRPr="000A1173">
        <w:rPr>
          <w:color w:val="000000" w:themeColor="text1"/>
          <w:spacing w:val="-2"/>
          <w:sz w:val="25"/>
          <w:szCs w:val="25"/>
        </w:rPr>
        <w:t>заболеваний</w:t>
      </w:r>
      <w:r w:rsidRPr="000A1173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</w:t>
      </w:r>
      <w:r w:rsidRPr="000A1173">
        <w:rPr>
          <w:color w:val="000000" w:themeColor="text1"/>
          <w:spacing w:val="-2"/>
          <w:sz w:val="25"/>
          <w:szCs w:val="25"/>
        </w:rPr>
        <w:br/>
        <w:t xml:space="preserve">по страхованию, ведут государственную ежеквартальную статистическую, а также бухгалтерскую отчетность; </w:t>
      </w:r>
      <w:r w:rsidRPr="000A1173">
        <w:rPr>
          <w:color w:val="000000" w:themeColor="text1"/>
          <w:spacing w:val="-2"/>
          <w:sz w:val="25"/>
          <w:szCs w:val="25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</w:t>
      </w:r>
      <w:r w:rsidRPr="000A1173">
        <w:rPr>
          <w:color w:val="000000" w:themeColor="text1"/>
          <w:spacing w:val="-2"/>
          <w:sz w:val="25"/>
          <w:szCs w:val="25"/>
        </w:rPr>
        <w:br/>
        <w:t>по месту их регистрации сведения о начисленных страховых взносах в составе единой </w:t>
      </w:r>
      <w:hyperlink r:id="rId9" w:anchor="dst100015" w:history="1">
        <w:r w:rsidRPr="000A1173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0A1173">
        <w:rPr>
          <w:color w:val="000000" w:themeColor="text1"/>
          <w:spacing w:val="-2"/>
          <w:sz w:val="25"/>
          <w:szCs w:val="25"/>
        </w:rPr>
        <w:t> сведений, предусмотренной </w:t>
      </w:r>
      <w:hyperlink r:id="rId10" w:anchor="dst100079" w:history="1">
        <w:r w:rsidRPr="000A1173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статьей 8</w:t>
        </w:r>
      </w:hyperlink>
      <w:r w:rsidRPr="000A1173">
        <w:rPr>
          <w:color w:val="000000" w:themeColor="text1"/>
          <w:spacing w:val="-2"/>
          <w:sz w:val="25"/>
          <w:szCs w:val="25"/>
        </w:rPr>
        <w:t xml:space="preserve"> Федерального закона от 01.04.1996 </w:t>
      </w:r>
      <w:r w:rsidRPr="000A1173">
        <w:rPr>
          <w:color w:val="000000" w:themeColor="text1"/>
          <w:spacing w:val="-2"/>
          <w:sz w:val="25"/>
          <w:szCs w:val="25"/>
        </w:rPr>
        <w:br/>
        <w:t>№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Как следует из материалов дела, сведения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и профессиональных заболеваний (ЕФС-1) за 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1 квартал 2026 года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предоставлены 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директором </w:t>
      </w:r>
      <w:r w:rsidRPr="000A1173" w:rsidR="0027033C">
        <w:rPr>
          <w:rFonts w:ascii="Times New Roman" w:hAnsi="Times New Roman"/>
          <w:sz w:val="25"/>
          <w:szCs w:val="25"/>
          <w:shd w:val="clear" w:color="auto" w:fill="FFFFFF"/>
        </w:rPr>
        <w:t>ООО «</w:t>
      </w:r>
      <w:r w:rsidRPr="000A1173" w:rsidR="0027033C">
        <w:rPr>
          <w:rFonts w:ascii="Times New Roman" w:hAnsi="Times New Roman"/>
          <w:sz w:val="25"/>
          <w:szCs w:val="25"/>
          <w:shd w:val="clear" w:color="auto" w:fill="FFFFFF"/>
        </w:rPr>
        <w:t>Медил</w:t>
      </w:r>
      <w:r w:rsidRPr="000A1173" w:rsidR="0027033C">
        <w:rPr>
          <w:rFonts w:ascii="Times New Roman" w:hAnsi="Times New Roman"/>
          <w:sz w:val="25"/>
          <w:szCs w:val="25"/>
          <w:shd w:val="clear" w:color="auto" w:fill="FFFFFF"/>
        </w:rPr>
        <w:t>»</w:t>
      </w:r>
      <w:r w:rsidR="0027033C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Решетовым Я.В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органы Фонда пенсионного и социального </w:t>
      </w:r>
      <w:r w:rsidRPr="000A1173">
        <w:rPr>
          <w:rFonts w:ascii="Times New Roman" w:hAnsi="Times New Roman"/>
          <w:color w:val="000000" w:themeColor="text1"/>
          <w:sz w:val="25"/>
          <w:szCs w:val="25"/>
        </w:rPr>
        <w:t>страхования Российской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Федерации посредством электронного документооборота </w:t>
      </w:r>
      <w:r w:rsidR="0027033C">
        <w:rPr>
          <w:rFonts w:ascii="Times New Roman" w:hAnsi="Times New Roman"/>
          <w:color w:val="000000" w:themeColor="text1"/>
          <w:spacing w:val="-8"/>
          <w:sz w:val="25"/>
          <w:szCs w:val="25"/>
        </w:rPr>
        <w:t>09.05.2026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>, предельный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срок предоставления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которых - 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>27.04.2026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директором </w:t>
      </w:r>
      <w:r w:rsidRPr="000A1173" w:rsidR="0027033C">
        <w:rPr>
          <w:rFonts w:ascii="Times New Roman" w:hAnsi="Times New Roman"/>
          <w:sz w:val="25"/>
          <w:szCs w:val="25"/>
          <w:shd w:val="clear" w:color="auto" w:fill="FFFFFF"/>
        </w:rPr>
        <w:t>ООО «</w:t>
      </w:r>
      <w:r w:rsidRPr="000A1173" w:rsidR="0027033C">
        <w:rPr>
          <w:rFonts w:ascii="Times New Roman" w:hAnsi="Times New Roman"/>
          <w:sz w:val="25"/>
          <w:szCs w:val="25"/>
          <w:shd w:val="clear" w:color="auto" w:fill="FFFFFF"/>
        </w:rPr>
        <w:t>Медил</w:t>
      </w:r>
      <w:r w:rsidRPr="000A1173" w:rsidR="0027033C">
        <w:rPr>
          <w:rFonts w:ascii="Times New Roman" w:hAnsi="Times New Roman"/>
          <w:sz w:val="25"/>
          <w:szCs w:val="25"/>
          <w:shd w:val="clear" w:color="auto" w:fill="FFFFFF"/>
        </w:rPr>
        <w:t>»</w:t>
      </w:r>
      <w:r w:rsidR="0027033C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Решетовым Я.В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указанного административного правонарушения подтверждается: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1457047 от 23.06.2026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 Я.В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., являясь должностным лицом - 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директором </w:t>
      </w:r>
      <w:r w:rsidRPr="000A1173" w:rsidR="0027033C">
        <w:rPr>
          <w:rFonts w:ascii="Times New Roman" w:hAnsi="Times New Roman"/>
          <w:sz w:val="25"/>
          <w:szCs w:val="25"/>
          <w:shd w:val="clear" w:color="auto" w:fill="FFFFFF"/>
        </w:rPr>
        <w:t>ООО «</w:t>
      </w:r>
      <w:r w:rsidRPr="000A1173" w:rsidR="0027033C">
        <w:rPr>
          <w:rFonts w:ascii="Times New Roman" w:hAnsi="Times New Roman"/>
          <w:sz w:val="25"/>
          <w:szCs w:val="25"/>
          <w:shd w:val="clear" w:color="auto" w:fill="FFFFFF"/>
        </w:rPr>
        <w:t>Медил</w:t>
      </w:r>
      <w:r w:rsidRPr="000A1173" w:rsidR="0027033C">
        <w:rPr>
          <w:rFonts w:ascii="Times New Roman" w:hAnsi="Times New Roman"/>
          <w:sz w:val="25"/>
          <w:szCs w:val="25"/>
          <w:shd w:val="clear" w:color="auto" w:fill="FFFFFF"/>
        </w:rPr>
        <w:t>»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нарушение пункта 1 стать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</w:rPr>
        <w:t>и 24 Закона № 125-ФЗ представил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несвоевременно </w:t>
      </w:r>
      <w:r w:rsidR="0027033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органы Фонда пенсионного и социального страхования Российской Федерации сведения по форме ЕФС-1 за </w:t>
      </w:r>
      <w:r w:rsid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1 квартал 2026 года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 1);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0A117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надлежаще заверенной копией уведомления о доставке в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органы Фонда пенсионного и социального страхования Российской Федерации</w:t>
      </w:r>
      <w:r w:rsidRPr="000A117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</w:t>
      </w:r>
      <w:r w:rsidRPr="000A117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  <w:t xml:space="preserve">в электронном виде, которые поступили </w:t>
      </w:r>
      <w:r w:rsidR="0027033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09.05.2026</w:t>
      </w:r>
      <w:r w:rsidRPr="000A117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0A117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0A117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 1</w:t>
      </w:r>
      <w:r w:rsidR="0092645B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0</w:t>
      </w:r>
      <w:r w:rsidRPr="000A117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0A117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 из ЕГРЮЛ, содержащей сведения об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ООО «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Медил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»</w:t>
      </w:r>
      <w:r w:rsidRPr="000A117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BF07A8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92645B">
        <w:rPr>
          <w:rFonts w:ascii="Times New Roman" w:hAnsi="Times New Roman"/>
          <w:color w:val="000000" w:themeColor="text1"/>
          <w:spacing w:val="-8"/>
          <w:sz w:val="25"/>
          <w:szCs w:val="25"/>
        </w:rPr>
        <w:t>Составленные по делу об административном правонарушении процессуальные документы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соответствуют требованиям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</w:t>
      </w:r>
      <w:r w:rsidRPr="000A1173">
        <w:rPr>
          <w:rFonts w:ascii="Times New Roman" w:hAnsi="Times New Roman"/>
          <w:color w:val="000000" w:themeColor="text1"/>
          <w:sz w:val="25"/>
          <w:szCs w:val="25"/>
        </w:rPr>
        <w:t>а в своей совокупности</w:t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достаточными доказательствами, собранными </w:t>
      </w:r>
      <w:r w:rsidR="0092645B">
        <w:rPr>
          <w:rFonts w:ascii="Times New Roman" w:hAnsi="Times New Roman"/>
          <w:color w:val="000000" w:themeColor="text1"/>
          <w:spacing w:val="-8"/>
          <w:sz w:val="25"/>
          <w:szCs w:val="25"/>
        </w:rPr>
        <w:br/>
      </w:r>
      <w:r w:rsidRPr="000A1173">
        <w:rPr>
          <w:rFonts w:ascii="Times New Roman" w:hAnsi="Times New Roman"/>
          <w:color w:val="000000" w:themeColor="text1"/>
          <w:spacing w:val="-8"/>
          <w:sz w:val="25"/>
          <w:szCs w:val="25"/>
        </w:rPr>
        <w:t>в соответствии с правилами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статей 26.2, 26.11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2526B" w:rsidRPr="000A1173" w:rsidP="00BF07A8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что виновность должностного лица - 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ООО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 xml:space="preserve"> «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Медил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»</w:t>
      </w:r>
      <w:r w:rsidR="0092645B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Решетова 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>Я.В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в совершении ею административного правонарушения, предусмотренного части 2 статьи 15.33 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A1173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</w:t>
      </w:r>
      <w:r w:rsidRPr="000A1173">
        <w:rPr>
          <w:rFonts w:ascii="Times New Roman" w:hAnsi="Times New Roman"/>
          <w:sz w:val="25"/>
          <w:szCs w:val="25"/>
        </w:rPr>
        <w:t>.</w:t>
      </w: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 xml:space="preserve">В соответствии с частью 2 статьи 4.1 </w:t>
      </w:r>
      <w:r w:rsidRPr="000A1173" w:rsidR="00BF07A8">
        <w:rPr>
          <w:rFonts w:ascii="Times New Roman" w:hAnsi="Times New Roman"/>
          <w:sz w:val="25"/>
          <w:szCs w:val="25"/>
        </w:rPr>
        <w:t xml:space="preserve">КоАП РФ </w:t>
      </w:r>
      <w:r w:rsidRPr="000A1173">
        <w:rPr>
          <w:rFonts w:ascii="Times New Roman" w:hAnsi="Times New Roman"/>
          <w:sz w:val="25"/>
          <w:szCs w:val="25"/>
        </w:rPr>
        <w:t xml:space="preserve">при назначении административного наказания суд учитывает характер совершенного административного правонарушения, личность виновного, </w:t>
      </w:r>
      <w:r w:rsidR="0092645B">
        <w:rPr>
          <w:rFonts w:ascii="Times New Roman" w:hAnsi="Times New Roman"/>
          <w:sz w:val="25"/>
          <w:szCs w:val="25"/>
        </w:rPr>
        <w:t>его</w:t>
      </w:r>
      <w:r w:rsidRPr="000A1173">
        <w:rPr>
          <w:rFonts w:ascii="Times New Roman" w:hAnsi="Times New Roman"/>
          <w:sz w:val="25"/>
          <w:szCs w:val="25"/>
        </w:rPr>
        <w:t xml:space="preserve"> имущественное положение, обстоятельства, смягчающие </w:t>
      </w:r>
      <w:r w:rsidR="0092645B">
        <w:rPr>
          <w:rFonts w:ascii="Times New Roman" w:hAnsi="Times New Roman"/>
          <w:sz w:val="25"/>
          <w:szCs w:val="25"/>
        </w:rPr>
        <w:br/>
      </w:r>
      <w:r w:rsidRPr="000A1173">
        <w:rPr>
          <w:rFonts w:ascii="Times New Roman" w:hAnsi="Times New Roman"/>
          <w:sz w:val="25"/>
          <w:szCs w:val="25"/>
        </w:rPr>
        <w:t>и отягчающие административную ответственность.</w:t>
      </w: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>Согласно ч</w:t>
      </w:r>
      <w:r w:rsidRPr="000A1173" w:rsidR="00BF07A8">
        <w:rPr>
          <w:rFonts w:ascii="Times New Roman" w:hAnsi="Times New Roman"/>
          <w:sz w:val="25"/>
          <w:szCs w:val="25"/>
        </w:rPr>
        <w:t>асти</w:t>
      </w:r>
      <w:r w:rsidRPr="000A1173">
        <w:rPr>
          <w:rFonts w:ascii="Times New Roman" w:hAnsi="Times New Roman"/>
          <w:sz w:val="25"/>
          <w:szCs w:val="25"/>
        </w:rPr>
        <w:t xml:space="preserve"> 3 ст</w:t>
      </w:r>
      <w:r w:rsidRPr="000A1173" w:rsidR="00BF07A8">
        <w:rPr>
          <w:rFonts w:ascii="Times New Roman" w:hAnsi="Times New Roman"/>
          <w:sz w:val="25"/>
          <w:szCs w:val="25"/>
        </w:rPr>
        <w:t>атьи</w:t>
      </w:r>
      <w:r w:rsidRPr="000A1173">
        <w:rPr>
          <w:rFonts w:ascii="Times New Roman" w:hAnsi="Times New Roman"/>
          <w:sz w:val="25"/>
          <w:szCs w:val="25"/>
        </w:rPr>
        <w:t xml:space="preserve"> 2.1 </w:t>
      </w:r>
      <w:r w:rsidRPr="000A1173" w:rsidR="00BF07A8">
        <w:rPr>
          <w:rFonts w:ascii="Times New Roman" w:hAnsi="Times New Roman"/>
          <w:sz w:val="25"/>
          <w:szCs w:val="25"/>
        </w:rPr>
        <w:t>КоАП РФ</w:t>
      </w:r>
      <w:r w:rsidRPr="000A1173">
        <w:rPr>
          <w:rFonts w:ascii="Times New Roman" w:hAnsi="Times New Roman"/>
          <w:sz w:val="25"/>
          <w:szCs w:val="25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</w:t>
      </w:r>
      <w:r w:rsidRPr="0092645B">
        <w:rPr>
          <w:rFonts w:ascii="Times New Roman" w:hAnsi="Times New Roman"/>
          <w:spacing w:val="-8"/>
          <w:sz w:val="25"/>
          <w:szCs w:val="25"/>
        </w:rPr>
        <w:t>правонарушение виновное физическое лицо, равно как и привлечение к административной</w:t>
      </w:r>
      <w:r w:rsidRPr="000A1173">
        <w:rPr>
          <w:rFonts w:ascii="Times New Roman" w:hAnsi="Times New Roman"/>
          <w:sz w:val="25"/>
          <w:szCs w:val="25"/>
        </w:rPr>
        <w:t xml:space="preserve">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>В силу требований ст</w:t>
      </w:r>
      <w:r w:rsidRPr="000A1173" w:rsidR="00BF07A8">
        <w:rPr>
          <w:rFonts w:ascii="Times New Roman" w:hAnsi="Times New Roman"/>
          <w:sz w:val="25"/>
          <w:szCs w:val="25"/>
        </w:rPr>
        <w:t>атьи 2.4</w:t>
      </w:r>
      <w:r w:rsidRPr="000A1173">
        <w:rPr>
          <w:rFonts w:ascii="Times New Roman" w:hAnsi="Times New Roman"/>
          <w:sz w:val="25"/>
          <w:szCs w:val="25"/>
        </w:rPr>
        <w:t xml:space="preserve"> </w:t>
      </w:r>
      <w:r w:rsidRPr="000A1173" w:rsidR="00BF07A8">
        <w:rPr>
          <w:rFonts w:ascii="Times New Roman" w:hAnsi="Times New Roman"/>
          <w:sz w:val="25"/>
          <w:szCs w:val="25"/>
        </w:rPr>
        <w:t xml:space="preserve">КоАП РФ </w:t>
      </w:r>
      <w:r w:rsidRPr="000A1173">
        <w:rPr>
          <w:rFonts w:ascii="Times New Roman" w:hAnsi="Times New Roman"/>
          <w:sz w:val="25"/>
          <w:szCs w:val="25"/>
        </w:rPr>
        <w:t>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0A1173">
        <w:rPr>
          <w:rFonts w:ascii="Times New Roman" w:hAnsi="Times New Roman"/>
          <w:sz w:val="25"/>
          <w:szCs w:val="25"/>
        </w:rPr>
        <w:t xml:space="preserve"> должностного лица - 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ООО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 xml:space="preserve"> «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Медил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»</w:t>
      </w:r>
      <w:r w:rsidR="0092645B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Решетова Я.В</w:t>
      </w:r>
      <w:r w:rsidRPr="000A1173">
        <w:rPr>
          <w:rFonts w:ascii="Times New Roman" w:hAnsi="Times New Roman"/>
          <w:sz w:val="25"/>
          <w:szCs w:val="25"/>
        </w:rPr>
        <w:t xml:space="preserve">. </w:t>
      </w:r>
      <w:r w:rsidRPr="000A1173">
        <w:rPr>
          <w:rFonts w:ascii="Times New Roman" w:hAnsi="Times New Roman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591721" w:rsidRPr="007C6001" w:rsidP="0059172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Из материалов дела усматривается, что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 ООО «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Решетов Я.В. на момент совершения административного правонарушения, предусмотренного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частью 2 статьи 15.33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, а именно на 27.0</w:t>
      </w:r>
      <w:r>
        <w:rPr>
          <w:rFonts w:ascii="Times New Roman" w:hAnsi="Times New Roman"/>
          <w:color w:val="000000" w:themeColor="text1"/>
          <w:spacing w:val="-2"/>
          <w:sz w:val="25"/>
          <w:szCs w:val="25"/>
        </w:rPr>
        <w:t>4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.2026,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ранее не привлекался к административной ответственности за административное правонарушение, выявленное в ходе осуществления государственного контроля (надзора).</w:t>
      </w:r>
    </w:p>
    <w:p w:rsidR="00591721" w:rsidRPr="007C6001" w:rsidP="0059172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ведется производство по делу, суд считает возможным назначить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директору ООО «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Решетову Я.В.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административное наказание в виде предупреждения, поскольку административное правонарушение совершено впервые и не повлекло причинения вреда или возникновения угрозы причинения вреда жизни и здоровью людей, объектам животного и растительного мира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не повлекло имущественного ущерба.</w:t>
      </w:r>
    </w:p>
    <w:p w:rsidR="00C2526B" w:rsidRPr="000A1173" w:rsidP="00C2526B">
      <w:pPr>
        <w:tabs>
          <w:tab w:val="left" w:pos="9356"/>
        </w:tabs>
        <w:spacing w:after="0" w:line="240" w:lineRule="auto"/>
        <w:ind w:right="19" w:firstLine="709"/>
        <w:jc w:val="both"/>
        <w:rPr>
          <w:rFonts w:ascii="Times New Roman" w:hAnsi="Times New Roman"/>
          <w:sz w:val="25"/>
          <w:szCs w:val="25"/>
          <w:lang w:bidi="ru-RU"/>
        </w:rPr>
      </w:pPr>
      <w:r w:rsidRPr="000A1173">
        <w:rPr>
          <w:rFonts w:ascii="Times New Roman" w:hAnsi="Times New Roman"/>
          <w:sz w:val="25"/>
          <w:szCs w:val="25"/>
          <w:lang w:bidi="ru-RU"/>
        </w:rPr>
        <w:t xml:space="preserve">На основании </w:t>
      </w:r>
      <w:r w:rsidRPr="000A1173">
        <w:rPr>
          <w:rFonts w:ascii="Times New Roman" w:hAnsi="Times New Roman"/>
          <w:sz w:val="25"/>
          <w:szCs w:val="25"/>
          <w:lang w:bidi="ru-RU"/>
        </w:rPr>
        <w:t>изложенного</w:t>
      </w:r>
      <w:r w:rsidRPr="000A1173">
        <w:rPr>
          <w:rFonts w:ascii="Times New Roman" w:hAnsi="Times New Roman"/>
          <w:sz w:val="25"/>
          <w:szCs w:val="25"/>
          <w:lang w:bidi="ru-RU"/>
        </w:rPr>
        <w:t xml:space="preserve">, </w:t>
      </w:r>
      <w:r w:rsidRPr="000A1173" w:rsidR="00BF07A8">
        <w:rPr>
          <w:rFonts w:ascii="Times New Roman" w:hAnsi="Times New Roman"/>
          <w:sz w:val="25"/>
          <w:szCs w:val="25"/>
          <w:lang w:bidi="ru-RU"/>
        </w:rPr>
        <w:t xml:space="preserve">и </w:t>
      </w:r>
      <w:r w:rsidRPr="000A1173">
        <w:rPr>
          <w:rFonts w:ascii="Times New Roman" w:hAnsi="Times New Roman"/>
          <w:sz w:val="25"/>
          <w:szCs w:val="25"/>
          <w:lang w:bidi="ru-RU"/>
        </w:rPr>
        <w:t>руководствуясь ч</w:t>
      </w:r>
      <w:r w:rsidRPr="000A1173" w:rsidR="00BF07A8">
        <w:rPr>
          <w:rFonts w:ascii="Times New Roman" w:hAnsi="Times New Roman"/>
          <w:sz w:val="25"/>
          <w:szCs w:val="25"/>
          <w:lang w:bidi="ru-RU"/>
        </w:rPr>
        <w:t>астью</w:t>
      </w:r>
      <w:r w:rsidRPr="000A1173">
        <w:rPr>
          <w:rFonts w:ascii="Times New Roman" w:hAnsi="Times New Roman"/>
          <w:sz w:val="25"/>
          <w:szCs w:val="25"/>
          <w:lang w:bidi="ru-RU"/>
        </w:rPr>
        <w:t xml:space="preserve"> 2 ст</w:t>
      </w:r>
      <w:r w:rsidRPr="000A1173" w:rsidR="00BF07A8">
        <w:rPr>
          <w:rFonts w:ascii="Times New Roman" w:hAnsi="Times New Roman"/>
          <w:sz w:val="25"/>
          <w:szCs w:val="25"/>
          <w:lang w:bidi="ru-RU"/>
        </w:rPr>
        <w:t>атьи</w:t>
      </w:r>
      <w:r w:rsidRPr="000A1173">
        <w:rPr>
          <w:rFonts w:ascii="Times New Roman" w:hAnsi="Times New Roman"/>
          <w:sz w:val="25"/>
          <w:szCs w:val="25"/>
          <w:lang w:bidi="ru-RU"/>
        </w:rPr>
        <w:t xml:space="preserve"> 15.33, статьями 29.10</w:t>
      </w:r>
      <w:r w:rsidRPr="000A1173" w:rsidR="00BF07A8">
        <w:rPr>
          <w:rFonts w:ascii="Times New Roman" w:hAnsi="Times New Roman"/>
          <w:sz w:val="25"/>
          <w:szCs w:val="25"/>
          <w:lang w:bidi="ru-RU"/>
        </w:rPr>
        <w:t xml:space="preserve">, </w:t>
      </w:r>
      <w:r w:rsidRPr="000A1173">
        <w:rPr>
          <w:rFonts w:ascii="Times New Roman" w:hAnsi="Times New Roman"/>
          <w:sz w:val="25"/>
          <w:szCs w:val="25"/>
          <w:lang w:bidi="ru-RU"/>
        </w:rPr>
        <w:t>29.11, статьей</w:t>
      </w:r>
      <w:r w:rsidR="000A1173">
        <w:rPr>
          <w:rFonts w:ascii="Times New Roman" w:hAnsi="Times New Roman"/>
          <w:sz w:val="25"/>
          <w:szCs w:val="25"/>
          <w:lang w:bidi="ru-RU"/>
        </w:rPr>
        <w:t xml:space="preserve"> </w:t>
      </w:r>
      <w:r w:rsidRPr="000A1173">
        <w:rPr>
          <w:rFonts w:ascii="Times New Roman" w:hAnsi="Times New Roman"/>
          <w:sz w:val="25"/>
          <w:szCs w:val="25"/>
          <w:lang w:bidi="ru-RU"/>
        </w:rPr>
        <w:t xml:space="preserve">23.1, главой 29 </w:t>
      </w:r>
      <w:r w:rsidRPr="000A1173" w:rsidR="00BF07A8">
        <w:rPr>
          <w:rFonts w:ascii="Times New Roman" w:hAnsi="Times New Roman"/>
          <w:sz w:val="25"/>
          <w:szCs w:val="25"/>
        </w:rPr>
        <w:t>КоАП РФ</w:t>
      </w:r>
      <w:r w:rsidRPr="000A1173">
        <w:rPr>
          <w:rFonts w:ascii="Times New Roman" w:hAnsi="Times New Roman"/>
          <w:sz w:val="25"/>
          <w:szCs w:val="25"/>
          <w:lang w:bidi="ru-RU"/>
        </w:rPr>
        <w:t>, мировой судья</w:t>
      </w:r>
    </w:p>
    <w:p w:rsidR="00C2526B" w:rsidRPr="000A1173" w:rsidP="00C2526B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  <w:lang w:bidi="ru-RU"/>
        </w:rPr>
      </w:pPr>
      <w:r w:rsidRPr="000A1173">
        <w:rPr>
          <w:rFonts w:ascii="Times New Roman" w:hAnsi="Times New Roman"/>
          <w:sz w:val="25"/>
          <w:szCs w:val="25"/>
          <w:lang w:bidi="ru-RU"/>
        </w:rPr>
        <w:t>ПОСТАНОВИЛ:</w:t>
      </w:r>
    </w:p>
    <w:p w:rsidR="00C2526B" w:rsidRPr="000A1173" w:rsidP="00591721">
      <w:pPr>
        <w:tabs>
          <w:tab w:val="left" w:pos="9356"/>
        </w:tabs>
        <w:spacing w:after="0" w:line="240" w:lineRule="auto"/>
        <w:ind w:right="19" w:firstLine="709"/>
        <w:jc w:val="both"/>
        <w:rPr>
          <w:rFonts w:ascii="Times New Roman" w:hAnsi="Times New Roman"/>
          <w:sz w:val="25"/>
          <w:szCs w:val="25"/>
          <w:lang w:bidi="ru-RU"/>
        </w:rPr>
      </w:pPr>
      <w:r w:rsidRPr="000A1173">
        <w:rPr>
          <w:rFonts w:ascii="Times New Roman" w:hAnsi="Times New Roman"/>
          <w:sz w:val="25"/>
          <w:szCs w:val="25"/>
        </w:rPr>
        <w:t>Признать должностное лицо</w:t>
      </w:r>
      <w:r w:rsidR="000A1173">
        <w:rPr>
          <w:rFonts w:ascii="Times New Roman" w:hAnsi="Times New Roman"/>
          <w:sz w:val="25"/>
          <w:szCs w:val="25"/>
        </w:rPr>
        <w:t xml:space="preserve"> </w:t>
      </w:r>
      <w:r w:rsidRPr="000A1173">
        <w:rPr>
          <w:rFonts w:ascii="Times New Roman" w:hAnsi="Times New Roman"/>
          <w:sz w:val="25"/>
          <w:szCs w:val="25"/>
        </w:rPr>
        <w:t xml:space="preserve">- 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ООО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 xml:space="preserve"> «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Медил</w:t>
      </w:r>
      <w:r w:rsidRPr="000A1173" w:rsidR="0092645B">
        <w:rPr>
          <w:rFonts w:ascii="Times New Roman" w:hAnsi="Times New Roman"/>
          <w:sz w:val="25"/>
          <w:szCs w:val="25"/>
          <w:shd w:val="clear" w:color="auto" w:fill="FFFFFF"/>
        </w:rPr>
        <w:t>»</w:t>
      </w:r>
      <w:r w:rsidR="0092645B">
        <w:rPr>
          <w:rFonts w:ascii="Times New Roman" w:hAnsi="Times New Roman"/>
          <w:sz w:val="25"/>
          <w:szCs w:val="25"/>
          <w:shd w:val="clear" w:color="auto" w:fill="FFFFFF"/>
        </w:rPr>
        <w:t xml:space="preserve"> </w:t>
      </w:r>
      <w:r w:rsidR="0092645B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Решетова Ярослава Владимировича</w:t>
      </w:r>
      <w:r w:rsidRPr="000A1173">
        <w:rPr>
          <w:rFonts w:ascii="Times New Roman" w:hAnsi="Times New Roman"/>
          <w:sz w:val="25"/>
          <w:szCs w:val="25"/>
        </w:rPr>
        <w:t xml:space="preserve"> виновным в совершении административного правонарушения, предусмотренного ч</w:t>
      </w:r>
      <w:r w:rsidR="0092645B">
        <w:rPr>
          <w:rFonts w:ascii="Times New Roman" w:hAnsi="Times New Roman"/>
          <w:sz w:val="25"/>
          <w:szCs w:val="25"/>
        </w:rPr>
        <w:t xml:space="preserve">астью </w:t>
      </w:r>
      <w:r w:rsidRPr="000A1173">
        <w:rPr>
          <w:rFonts w:ascii="Times New Roman" w:hAnsi="Times New Roman"/>
          <w:sz w:val="25"/>
          <w:szCs w:val="25"/>
        </w:rPr>
        <w:t xml:space="preserve">2 статьи 15.33 </w:t>
      </w:r>
      <w:r w:rsidR="0092645B">
        <w:rPr>
          <w:rFonts w:ascii="Times New Roman" w:hAnsi="Times New Roman"/>
          <w:sz w:val="25"/>
          <w:szCs w:val="25"/>
        </w:rPr>
        <w:t>КоАП РФ,</w:t>
      </w:r>
      <w:r w:rsidRPr="000A1173">
        <w:rPr>
          <w:rFonts w:ascii="Times New Roman" w:hAnsi="Times New Roman"/>
          <w:sz w:val="25"/>
          <w:szCs w:val="25"/>
        </w:rPr>
        <w:t xml:space="preserve"> </w:t>
      </w:r>
      <w:r w:rsidRPr="000A1173">
        <w:rPr>
          <w:rFonts w:ascii="Times New Roman" w:hAnsi="Times New Roman"/>
          <w:sz w:val="25"/>
          <w:szCs w:val="25"/>
          <w:lang w:bidi="ru-RU"/>
        </w:rPr>
        <w:t xml:space="preserve">и назначить ему административное наказание в виде </w:t>
      </w:r>
      <w:r w:rsidR="00591721">
        <w:rPr>
          <w:rFonts w:ascii="Times New Roman" w:hAnsi="Times New Roman"/>
          <w:sz w:val="25"/>
          <w:szCs w:val="25"/>
          <w:lang w:bidi="ru-RU"/>
        </w:rPr>
        <w:t>предупреждения.</w:t>
      </w: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0A1173" w:rsidR="00BF07A8">
        <w:rPr>
          <w:rFonts w:ascii="Times New Roman" w:hAnsi="Times New Roman"/>
          <w:sz w:val="25"/>
          <w:szCs w:val="25"/>
        </w:rPr>
        <w:t>дней</w:t>
      </w:r>
      <w:r w:rsidRPr="000A1173">
        <w:rPr>
          <w:rFonts w:ascii="Times New Roman" w:hAnsi="Times New Roman"/>
          <w:sz w:val="25"/>
          <w:szCs w:val="25"/>
        </w:rPr>
        <w:t xml:space="preserve"> со дня вручения или получения копии постановления.</w:t>
      </w:r>
    </w:p>
    <w:p w:rsidR="00C2526B" w:rsidRPr="000A1173" w:rsidP="00C2526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2CF6" w:rsidRPr="000A1173" w:rsidP="00C2526B">
      <w:pPr>
        <w:spacing w:after="0" w:line="240" w:lineRule="auto"/>
        <w:ind w:right="-30" w:firstLine="709"/>
        <w:jc w:val="both"/>
        <w:rPr>
          <w:rFonts w:ascii="Times New Roman" w:hAnsi="Times New Roman"/>
          <w:sz w:val="25"/>
          <w:szCs w:val="25"/>
        </w:rPr>
      </w:pPr>
      <w:r w:rsidRPr="000A1173">
        <w:rPr>
          <w:rFonts w:ascii="Times New Roman" w:hAnsi="Times New Roman"/>
          <w:sz w:val="25"/>
          <w:szCs w:val="25"/>
        </w:rPr>
        <w:t xml:space="preserve">Мировой судья </w:t>
      </w:r>
      <w:r w:rsidRPr="000A1173">
        <w:rPr>
          <w:rFonts w:ascii="Times New Roman" w:hAnsi="Times New Roman"/>
          <w:sz w:val="25"/>
          <w:szCs w:val="25"/>
        </w:rPr>
        <w:tab/>
      </w:r>
      <w:r w:rsidR="000A1173">
        <w:rPr>
          <w:rFonts w:ascii="Times New Roman" w:hAnsi="Times New Roman"/>
          <w:sz w:val="25"/>
          <w:szCs w:val="25"/>
        </w:rPr>
        <w:t xml:space="preserve">   </w:t>
      </w:r>
      <w:r w:rsidR="00B77893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</w:t>
      </w:r>
      <w:r w:rsidRPr="000A1173">
        <w:rPr>
          <w:rFonts w:ascii="Times New Roman" w:hAnsi="Times New Roman"/>
          <w:sz w:val="25"/>
          <w:szCs w:val="25"/>
        </w:rPr>
        <w:t xml:space="preserve">С.Л. </w:t>
      </w:r>
      <w:r w:rsidRPr="000A1173">
        <w:rPr>
          <w:rFonts w:ascii="Times New Roman" w:hAnsi="Times New Roman"/>
          <w:sz w:val="25"/>
          <w:szCs w:val="25"/>
        </w:rPr>
        <w:t>Буйлова</w:t>
      </w:r>
      <w:r w:rsidRPr="000A1173">
        <w:rPr>
          <w:rFonts w:ascii="Times New Roman" w:hAnsi="Times New Roman"/>
          <w:sz w:val="25"/>
          <w:szCs w:val="25"/>
        </w:rPr>
        <w:t xml:space="preserve"> </w:t>
      </w:r>
    </w:p>
    <w:p w:rsidR="006B1D0D" w:rsidRPr="000A1173" w:rsidP="00F62CF6">
      <w:pPr>
        <w:ind w:firstLine="708"/>
        <w:rPr>
          <w:rFonts w:ascii="Times New Roman" w:hAnsi="Times New Roman"/>
          <w:sz w:val="25"/>
          <w:szCs w:val="25"/>
        </w:rPr>
      </w:pPr>
    </w:p>
    <w:sectPr w:rsidSect="00C2526B">
      <w:pgSz w:w="11906" w:h="16838"/>
      <w:pgMar w:top="567" w:right="851" w:bottom="70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1F3"/>
    <w:rsid w:val="00074708"/>
    <w:rsid w:val="000A1173"/>
    <w:rsid w:val="00210D2E"/>
    <w:rsid w:val="0027033C"/>
    <w:rsid w:val="003462FA"/>
    <w:rsid w:val="003C1F4C"/>
    <w:rsid w:val="00591721"/>
    <w:rsid w:val="005A24A4"/>
    <w:rsid w:val="005E2039"/>
    <w:rsid w:val="006A1C2C"/>
    <w:rsid w:val="006B1D0D"/>
    <w:rsid w:val="0070250F"/>
    <w:rsid w:val="00740C20"/>
    <w:rsid w:val="00780FCF"/>
    <w:rsid w:val="007C0207"/>
    <w:rsid w:val="007C6001"/>
    <w:rsid w:val="007C61FE"/>
    <w:rsid w:val="0092645B"/>
    <w:rsid w:val="00994AFD"/>
    <w:rsid w:val="009E220D"/>
    <w:rsid w:val="00AE2367"/>
    <w:rsid w:val="00B52616"/>
    <w:rsid w:val="00B77893"/>
    <w:rsid w:val="00BE5C2F"/>
    <w:rsid w:val="00BF07A8"/>
    <w:rsid w:val="00C249C6"/>
    <w:rsid w:val="00C2526B"/>
    <w:rsid w:val="00CA4DD4"/>
    <w:rsid w:val="00DF21F3"/>
    <w:rsid w:val="00F62CF6"/>
    <w:rsid w:val="00FF74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26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2526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252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C2526B"/>
  </w:style>
  <w:style w:type="table" w:customStyle="1" w:styleId="1">
    <w:name w:val="Сетка таблицы1"/>
    <w:basedOn w:val="TableNormal"/>
    <w:next w:val="TableGrid"/>
    <w:uiPriority w:val="59"/>
    <w:rsid w:val="00F62CF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62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