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30068">
      <w:pPr>
        <w:ind w:firstLine="720"/>
        <w:jc w:val="right"/>
        <w:mirrorIndents/>
      </w:pPr>
      <w:r>
        <w:t>Дело № 05-0411/81/2021</w:t>
      </w:r>
    </w:p>
    <w:p w:rsidR="00A77B3E" w:rsidP="00730068">
      <w:pPr>
        <w:ind w:firstLine="720"/>
        <w:jc w:val="center"/>
        <w:mirrorIndents/>
      </w:pPr>
      <w:r>
        <w:t>ПОСТАНОВЛЕНИЕ</w:t>
      </w:r>
    </w:p>
    <w:p w:rsidR="00A77B3E" w:rsidP="00730068">
      <w:pPr>
        <w:ind w:firstLine="720"/>
        <w:jc w:val="both"/>
        <w:mirrorIndents/>
      </w:pPr>
    </w:p>
    <w:p w:rsidR="00A77B3E" w:rsidP="00730068">
      <w:pPr>
        <w:ind w:firstLine="720"/>
        <w:jc w:val="both"/>
        <w:mirrorIndents/>
      </w:pPr>
      <w:r>
        <w:t>08 октября 2021 года                                                                  г. Симферополь</w:t>
      </w:r>
    </w:p>
    <w:p w:rsidR="00A77B3E" w:rsidP="00730068">
      <w:pPr>
        <w:ind w:firstLine="720"/>
        <w:jc w:val="both"/>
        <w:mirrorIndents/>
      </w:pPr>
    </w:p>
    <w:p w:rsidR="00A77B3E" w:rsidP="00730068">
      <w:pPr>
        <w:ind w:firstLine="720"/>
        <w:jc w:val="both"/>
        <w:mirrorIndents/>
      </w:pPr>
      <w: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Буйлова</w:t>
      </w:r>
      <w:r>
        <w:t xml:space="preserve"> С.Л., </w:t>
      </w:r>
    </w:p>
    <w:p w:rsidR="00A77B3E" w:rsidP="00730068">
      <w:pPr>
        <w:ind w:firstLine="720"/>
        <w:jc w:val="both"/>
        <w:mirrorIndents/>
      </w:pPr>
      <w:r>
        <w:t xml:space="preserve">с участием лица, в отношении которого </w:t>
      </w:r>
      <w:r>
        <w:t>ведется</w:t>
      </w:r>
      <w:r>
        <w:t xml:space="preserve"> произ</w:t>
      </w:r>
      <w:r>
        <w:t>водство  по делу об административном правонарушении - Мирошина А.В.,</w:t>
      </w:r>
    </w:p>
    <w:p w:rsidR="00A77B3E" w:rsidP="00730068">
      <w:pPr>
        <w:ind w:firstLine="720"/>
        <w:jc w:val="both"/>
        <w:mirrorIndents/>
      </w:pPr>
      <w:r>
        <w:t>рассмотрев дело об административном правонарушении в отношении:</w:t>
      </w:r>
    </w:p>
    <w:p w:rsidR="00A77B3E" w:rsidP="00730068">
      <w:pPr>
        <w:ind w:firstLine="720"/>
        <w:jc w:val="both"/>
        <w:mirrorIndents/>
      </w:pPr>
      <w:r>
        <w:t>фио</w:t>
      </w:r>
      <w:r>
        <w:t>, паспортные данные, гражданина Российской Федерации, официально не трудоустроенного, паспортные данные ... г. Москвы, к</w:t>
      </w:r>
      <w:r>
        <w:t xml:space="preserve">од подразделения 772-149, зарегистрированного и проживающего по адресу: адрес, кв. 35-36,   </w:t>
      </w:r>
    </w:p>
    <w:p w:rsidR="00A77B3E" w:rsidP="00730068">
      <w:pPr>
        <w:ind w:firstLine="720"/>
        <w:jc w:val="both"/>
        <w:mirrorIndents/>
      </w:pPr>
      <w:r>
        <w:t>привлекаемого к административной ответственности по ст. 20.21 Кодекса Российской Федерации об административных правонарушениях,</w:t>
      </w:r>
    </w:p>
    <w:p w:rsidR="00A77B3E" w:rsidP="00730068">
      <w:pPr>
        <w:ind w:firstLine="720"/>
        <w:jc w:val="center"/>
        <w:mirrorIndents/>
      </w:pPr>
      <w:r>
        <w:t>УСТАНОВИЛ:</w:t>
      </w:r>
    </w:p>
    <w:p w:rsidR="00A77B3E" w:rsidP="00730068">
      <w:pPr>
        <w:ind w:firstLine="720"/>
        <w:jc w:val="both"/>
        <w:mirrorIndents/>
      </w:pPr>
      <w:r>
        <w:t>07 октября 2021 года в 1</w:t>
      </w:r>
      <w:r>
        <w:t>7-15 часов Мирошин А.В. находился в общественном месте – в зале ожидания на третьем этаже ООО «Международного аэропорта «Симферополь», расположенного по адресу: Республика Крым, Симферопольский район, с. Укромное, пл. Воссоединения, д. 1, возле пункта досм</w:t>
      </w:r>
      <w:r>
        <w:t xml:space="preserve">отра, в состоянии опьянения, оскорбляющем человеческое достоинство и общественную нравственность. От Мирошина А.В. исходил резкий запах алкоголя изо рта, он плохо ориентировался в окружающей действительности, имел неустойчивую шаткую походку, чем совершил </w:t>
      </w:r>
      <w:r>
        <w:t>административное правонарушение, предусмотренное ст. 20.21 Кодекса Российской Федерации об административных правонарушениях.</w:t>
      </w:r>
    </w:p>
    <w:p w:rsidR="00A77B3E" w:rsidP="00730068">
      <w:pPr>
        <w:ind w:firstLine="720"/>
        <w:jc w:val="both"/>
        <w:mirrorIndents/>
      </w:pPr>
      <w:r>
        <w:t>Перед началом судебного разбирательства суд разъяснил Мирошину А.В. права, предусмотренные ст. 25.1  Кодекса Российской Федерации о</w:t>
      </w:r>
      <w:r>
        <w:t xml:space="preserve">б административных правонарушениях и ст. 51 Конституции Российской Федерации. Ходатайств не заявлено. </w:t>
      </w:r>
    </w:p>
    <w:p w:rsidR="00A77B3E" w:rsidP="00730068">
      <w:pPr>
        <w:ind w:firstLine="720"/>
        <w:jc w:val="both"/>
        <w:mirrorIndents/>
      </w:pPr>
      <w:r>
        <w:t xml:space="preserve">В судебном заседании Мирошин А.В. вину в совершении административного правонарушения признал полностью, в содеянном раскаялся, подтвердил обстоятельства </w:t>
      </w:r>
      <w:r>
        <w:t>совершения правонарушения, указанные в протоколе об административном правонарушении.</w:t>
      </w:r>
    </w:p>
    <w:p w:rsidR="00A77B3E" w:rsidP="00730068">
      <w:pPr>
        <w:ind w:firstLine="720"/>
        <w:jc w:val="both"/>
        <w:mirrorIndents/>
      </w:pPr>
      <w:r>
        <w:t>Огласив протокол об административном правонарушении в отношении Мирошина А.В., заслушав объяснения Мирошина А.В.,  исследовав письменные материалы дела об административном</w:t>
      </w:r>
      <w:r>
        <w:t xml:space="preserve"> правонарушении и оценив доказательства по делу, мировой судья приходит к следующим выводам.</w:t>
      </w:r>
    </w:p>
    <w:p w:rsidR="00A77B3E" w:rsidP="00730068">
      <w:pPr>
        <w:ind w:firstLine="720"/>
        <w:jc w:val="both"/>
        <w:mirrorIndents/>
      </w:pPr>
      <w:r>
        <w:t>Согласно статьи 20.21 Кодекса Российской Федерации об административных правонарушениях административным правонарушением признается  появление на улицах, стадионах,</w:t>
      </w:r>
      <w:r>
        <w:t xml:space="preserve">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730068">
      <w:pPr>
        <w:ind w:firstLine="720"/>
        <w:jc w:val="both"/>
        <w:mirrorIndents/>
      </w:pPr>
      <w:r>
        <w:t>Факт совершения Мирошиным А.В. указанного административного правонаруше</w:t>
      </w:r>
      <w:r>
        <w:t>ния, подтверждается:</w:t>
      </w:r>
    </w:p>
    <w:p w:rsidR="00A77B3E" w:rsidP="00730068">
      <w:pPr>
        <w:ind w:firstLine="720"/>
        <w:jc w:val="both"/>
        <w:mirrorIndents/>
      </w:pPr>
      <w:r>
        <w:t>- протоколом об административном правонарушении от 07 октября 2021 года серии ...,  в котором изложены обстоятельства совершения Мирошиным А.В. административного правонарушения, а именно: появление в общественном месте в состоянии опья</w:t>
      </w:r>
      <w:r>
        <w:t xml:space="preserve">нения, оскорбляющем человеческое достоинство и общественную </w:t>
      </w:r>
      <w:r>
        <w:t>нравственность, за что предусмотрена административная ответственность по ст. 20.21 Кодекса Российской Федерации об административных правонарушениях;</w:t>
      </w:r>
    </w:p>
    <w:p w:rsidR="00A77B3E" w:rsidP="00730068">
      <w:pPr>
        <w:ind w:firstLine="720"/>
        <w:jc w:val="both"/>
        <w:mirrorIndents/>
      </w:pPr>
      <w:r>
        <w:t>- актом медицинского освидетельствования на сос</w:t>
      </w:r>
      <w:r>
        <w:t>тояние опьянения №2574 от 07.10.2021, согласно которого у Мирошина А.В. установлено состояние опьянения.</w:t>
      </w:r>
    </w:p>
    <w:p w:rsidR="00A77B3E" w:rsidP="00730068">
      <w:pPr>
        <w:ind w:firstLine="720"/>
        <w:jc w:val="both"/>
        <w:mirrorIndents/>
      </w:pPr>
      <w: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77B3E" w:rsidP="00730068">
      <w:pPr>
        <w:ind w:firstLine="720"/>
        <w:jc w:val="both"/>
        <w:mirrorIndents/>
      </w:pPr>
      <w:r>
        <w:t>Протокол об а</w:t>
      </w:r>
      <w:r>
        <w:t>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</w:t>
      </w:r>
      <w:r>
        <w:t xml:space="preserve"> закона при их составлении не усматривается.</w:t>
      </w:r>
    </w:p>
    <w:p w:rsidR="00A77B3E" w:rsidP="00730068">
      <w:pPr>
        <w:ind w:firstLine="720"/>
        <w:jc w:val="both"/>
        <w:mirrorIndents/>
      </w:pPr>
      <w:r>
        <w:t>Оценив представленные доказательства по делу на основании ст. 26.11 Кодекса Российской Федерации об административных правонарушениях, прихожу к выводу, что виновность Мирошина А.В. в совершении им административн</w:t>
      </w:r>
      <w:r>
        <w:t xml:space="preserve">ого правонарушения, предусмотренного ст. 20.21 Кодекса Российской Федерации об административных правонарушениях, доказана и нашла </w:t>
      </w:r>
      <w:r>
        <w:t>свое</w:t>
      </w:r>
      <w:r>
        <w:t xml:space="preserve"> подтверждение.</w:t>
      </w:r>
    </w:p>
    <w:p w:rsidR="00A77B3E" w:rsidP="00730068">
      <w:pPr>
        <w:ind w:firstLine="720"/>
        <w:jc w:val="both"/>
        <w:mirrorIndents/>
      </w:pPr>
      <w:r>
        <w:t>Ответственность предусмотрена за появление в общественных местах не во всяком состоянии опьянения, а именн</w:t>
      </w:r>
      <w:r>
        <w:t xml:space="preserve">о в таком состоянии, которое оскорбляет человеческое достоинство и общественную нравственность. </w:t>
      </w:r>
    </w:p>
    <w:p w:rsidR="00A77B3E" w:rsidP="00730068">
      <w:pPr>
        <w:ind w:firstLine="720"/>
        <w:jc w:val="both"/>
        <w:mirrorIndents/>
      </w:pPr>
      <w:r>
        <w:t xml:space="preserve">В Определении от 16.10.2003 года N 328-О "Об отказе в принятии к рассмотрению жалобы гражданина П. на нарушение его конституционных прав </w:t>
      </w:r>
      <w:r>
        <w:t>статьей</w:t>
      </w:r>
      <w:r>
        <w:t xml:space="preserve"> 20.21 Кодекса </w:t>
      </w:r>
      <w:r>
        <w:t>Российской Федерации об административных правонарушениях" Конституционный Суд Российской Федерации отметил, что норма этой статьи направлена на защиту общественного порядка, общественной нравственности, на устранение опасности для жизни и здоровья людей, к</w:t>
      </w:r>
      <w:r>
        <w:t xml:space="preserve">оторые в состоянии опьянения создают реальную угрозу как для самих себя, так и для окружающих. </w:t>
      </w:r>
    </w:p>
    <w:p w:rsidR="00A77B3E" w:rsidP="00730068">
      <w:pPr>
        <w:ind w:firstLine="720"/>
        <w:jc w:val="both"/>
        <w:mirrorIndents/>
      </w:pPr>
      <w:r>
        <w:t>Объективная сторона данного правонарушения заключается в том, что лицо находится в общественном месте не просто в пьяном виде, а в такой степени опьянения, кото</w:t>
      </w:r>
      <w:r>
        <w:t xml:space="preserve">рая оскорбляет человеческое достоинство, общественную нравственность: неопрятный внешний вид, вызывающий брезгливость и отвращение; грязная, мокрая, </w:t>
      </w:r>
      <w:r>
        <w:t>расстегнутая</w:t>
      </w:r>
      <w:r>
        <w:t xml:space="preserve"> одежда; из-за опьянения лицо полностью или в значительной степени утратило способность ориенти</w:t>
      </w:r>
      <w:r>
        <w:t>роваться; полная беспомощность пьяного.</w:t>
      </w:r>
    </w:p>
    <w:p w:rsidR="00A77B3E" w:rsidP="00730068">
      <w:pPr>
        <w:ind w:firstLine="720"/>
        <w:jc w:val="both"/>
        <w:mirrorIndents/>
      </w:pPr>
      <w:r>
        <w:t>В соответствии с ч. 2 ст.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</w:t>
      </w:r>
      <w:r>
        <w:t>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730068">
      <w:pPr>
        <w:ind w:firstLine="720"/>
        <w:jc w:val="both"/>
        <w:mirrorIndents/>
      </w:pPr>
      <w:r>
        <w:t>Обстоятельством, смягчающим административную ответственность Мирошина А.В.,  суд признает признание вины, раскаяние в содеянном.</w:t>
      </w:r>
    </w:p>
    <w:p w:rsidR="00A77B3E" w:rsidP="00730068">
      <w:pPr>
        <w:ind w:firstLine="720"/>
        <w:jc w:val="both"/>
        <w:mirrorIndents/>
      </w:pPr>
      <w:r>
        <w:t>Обстоятельс</w:t>
      </w:r>
      <w:r>
        <w:t xml:space="preserve">тв, отягчающих административную ответственность Мирошина А.В., в ходе рассмотрения дела мировым </w:t>
      </w:r>
      <w:r>
        <w:t>судьей</w:t>
      </w:r>
      <w:r>
        <w:t xml:space="preserve"> не установлено.</w:t>
      </w:r>
    </w:p>
    <w:p w:rsidR="00A77B3E" w:rsidP="00730068">
      <w:pPr>
        <w:ind w:firstLine="720"/>
        <w:jc w:val="both"/>
        <w:mirrorIndents/>
      </w:pPr>
      <w:r>
        <w:t xml:space="preserve"> С </w:t>
      </w:r>
      <w:r>
        <w:t>учетом</w:t>
      </w:r>
      <w:r>
        <w:t xml:space="preserve"> характера совершенного Мирошиным А.В. административного правонарушения, посягающего на общественный порядок,  данных его личнос</w:t>
      </w:r>
      <w:r>
        <w:t xml:space="preserve">ти, имущественного положения, обстоятельств, смягчающих административную ответственность и с </w:t>
      </w:r>
      <w:r>
        <w:t>учетом</w:t>
      </w:r>
      <w:r>
        <w:t xml:space="preserve"> отсутствия обстоятельств, отягчающих административную ответственность Мирошина А.В., считаю необходимым назначить ему административное наказание в виде штра</w:t>
      </w:r>
      <w:r>
        <w:t xml:space="preserve">фа в пределах санкции соответствующей статьи Кодекса Российской Федерации об административных правонарушениях. </w:t>
      </w:r>
    </w:p>
    <w:p w:rsidR="00A77B3E" w:rsidP="00730068">
      <w:pPr>
        <w:ind w:firstLine="720"/>
        <w:jc w:val="both"/>
        <w:mirrorIndents/>
      </w:pPr>
      <w:r>
        <w:t xml:space="preserve">На основании изложенного, руководствуясь </w:t>
      </w:r>
      <w:r>
        <w:t>статьей</w:t>
      </w:r>
      <w:r>
        <w:t xml:space="preserve"> 20.21, </w:t>
      </w:r>
      <w:r>
        <w:t>статьей</w:t>
      </w:r>
      <w:r>
        <w:t xml:space="preserve"> 23.1, главой 29 Кодекса Российской Федерации об административных </w:t>
      </w:r>
      <w:r>
        <w:t>правонарушениях, мировой судья</w:t>
      </w:r>
    </w:p>
    <w:p w:rsidR="00A77B3E" w:rsidP="00730068">
      <w:pPr>
        <w:ind w:firstLine="720"/>
        <w:jc w:val="center"/>
        <w:mirrorIndents/>
      </w:pPr>
      <w:r>
        <w:t>ПОСТАНОВИЛ:</w:t>
      </w:r>
    </w:p>
    <w:p w:rsidR="00A77B3E" w:rsidP="00730068">
      <w:pPr>
        <w:ind w:firstLine="720"/>
        <w:jc w:val="both"/>
        <w:mirrorIndents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</w:t>
      </w:r>
      <w:r>
        <w:t>статьей</w:t>
      </w:r>
      <w:r>
        <w:t xml:space="preserve"> 20.21 Кодекса Российской Федерации об административных правонарушениях, и назначить ему наказание в виде административн</w:t>
      </w:r>
      <w:r>
        <w:t>ого штрафа в размере 1000 (одна тысяча) рублей.</w:t>
      </w:r>
    </w:p>
    <w:p w:rsidR="00A77B3E" w:rsidP="00730068">
      <w:pPr>
        <w:ind w:firstLine="720"/>
        <w:jc w:val="both"/>
        <w:mirrorIndents/>
      </w:pPr>
      <w:r>
        <w:t xml:space="preserve">Административный штраф должен быть уплачен в полном </w:t>
      </w:r>
      <w:r>
        <w:t>объеме</w:t>
      </w:r>
      <w:r>
        <w:t xml:space="preserve">  лицом, </w:t>
      </w:r>
      <w:r>
        <w:t>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 xml:space="preserve">рафа в законную силу, либо со дня истечения срока отсрочки или срока рассрочки, предусмотренных </w:t>
      </w:r>
      <w:r>
        <w:t>статьей</w:t>
      </w:r>
      <w:r>
        <w:t xml:space="preserve"> 31.5 Кодекса Российской Федерации об административных правонарушениях.</w:t>
      </w:r>
    </w:p>
    <w:p w:rsidR="00A77B3E" w:rsidP="00730068">
      <w:pPr>
        <w:ind w:firstLine="720"/>
        <w:jc w:val="both"/>
        <w:mirrorIndents/>
      </w:pPr>
      <w:r>
        <w:t xml:space="preserve">Предупредить </w:t>
      </w:r>
      <w:r>
        <w:t>фио</w:t>
      </w:r>
      <w:r>
        <w:t xml:space="preserve"> об административной ответственности по части 1 статьи 20.25 Коде</w:t>
      </w:r>
      <w:r>
        <w:t>кса Российской Федерации об административных правонарушениях в случае несвоевременной уплаты штрафа.</w:t>
      </w:r>
    </w:p>
    <w:p w:rsidR="00A77B3E" w:rsidP="00730068">
      <w:pPr>
        <w:ind w:firstLine="720"/>
        <w:jc w:val="both"/>
        <w:mirrorIndents/>
      </w:pPr>
      <w:r>
        <w:t xml:space="preserve">Разъяснить Мирошину А.В. о том, что  в соответствии со </w:t>
      </w:r>
      <w:r>
        <w:t>статьей</w:t>
      </w:r>
      <w:r>
        <w:t xml:space="preserve"> 32.2 Кодекса Российской Федерации об административных правонарушениях, при отсутствии докуме</w:t>
      </w:r>
      <w:r>
        <w:t>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</w:t>
      </w:r>
      <w:r>
        <w:t xml:space="preserve">дусмотренном федеральным законодательством. </w:t>
      </w:r>
    </w:p>
    <w:p w:rsidR="00A77B3E" w:rsidP="00730068">
      <w:pPr>
        <w:ind w:firstLine="720"/>
        <w:jc w:val="both"/>
        <w:mirrorIndents/>
      </w:pPr>
      <w:r>
        <w:t>Платежные</w:t>
      </w:r>
      <w:r>
        <w:t xml:space="preserve"> реквизиты для уплаты штрафа: получатель платежа:  УФК по Республике Крым (Министерство юстиции Республики Крым,  л/с 04752203230), ИНН 9102013284 КПП 910201001 ОГРН 1149102019164, банк получателя: Отде</w:t>
      </w:r>
      <w:r>
        <w:t xml:space="preserve">ление Республика Крым Банка России//УФК по Республике Крым г. Симферополь БИК 013510002, Единый казначейский </w:t>
      </w:r>
      <w:r>
        <w:t>счет</w:t>
      </w:r>
      <w:r>
        <w:t xml:space="preserve">  40102810645370000035, Казначейский </w:t>
      </w:r>
      <w:r>
        <w:t>счет</w:t>
      </w:r>
      <w:r>
        <w:t xml:space="preserve">  03100643000000017500, Код Сводного реестра 35220323,   ОКТМО – 35647000, КБК 828 1 16 01203 01 0021 </w:t>
      </w:r>
      <w:r>
        <w:t xml:space="preserve">140, УИН -0. </w:t>
      </w:r>
    </w:p>
    <w:p w:rsidR="00A77B3E" w:rsidP="00730068">
      <w:pPr>
        <w:ind w:firstLine="720"/>
        <w:jc w:val="both"/>
        <w:mirrorIndents/>
      </w:pPr>
      <w:r>
        <w:t xml:space="preserve">Документ, свидетельствующий об уплате административного штрафа, лицо </w:t>
      </w:r>
      <w:r>
        <w:t>привлеченное</w:t>
      </w:r>
      <w:r>
        <w:t xml:space="preserve">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</w:t>
      </w:r>
      <w:r>
        <w:t>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</w:t>
      </w:r>
    </w:p>
    <w:p w:rsidR="00A77B3E" w:rsidP="00730068">
      <w:pPr>
        <w:ind w:firstLine="720"/>
        <w:jc w:val="both"/>
        <w:mirrorIndents/>
      </w:pPr>
      <w:r>
        <w:t>Постановление по делу об административном пр</w:t>
      </w:r>
      <w:r>
        <w:t>авонарушении может быть обжаловано в Симферопольский районный суд Республики Крым через мирового судью судебного участка № 81 Симферопольского судебного района (Симферопольский муниципальный район) Республики Крым в течение десяти суток со дня вручения или</w:t>
      </w:r>
      <w:r>
        <w:t xml:space="preserve"> получения копии постановления.</w:t>
      </w:r>
    </w:p>
    <w:p w:rsidR="00A77B3E" w:rsidP="00730068">
      <w:pPr>
        <w:ind w:firstLine="720"/>
        <w:jc w:val="both"/>
        <w:mirrorIndents/>
      </w:pPr>
    </w:p>
    <w:p w:rsidR="00A77B3E" w:rsidP="00730068">
      <w:pPr>
        <w:ind w:firstLine="720"/>
        <w:jc w:val="both"/>
        <w:mirrorIndents/>
      </w:pPr>
      <w:r>
        <w:t>Мировой судья: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С.Л. </w:t>
      </w:r>
      <w:r>
        <w:t>Буйлова</w:t>
      </w:r>
    </w:p>
    <w:p w:rsidR="00A77B3E" w:rsidP="00730068">
      <w:pPr>
        <w:ind w:firstLine="720"/>
        <w:jc w:val="both"/>
        <w:mirrorIndents/>
      </w:pPr>
    </w:p>
    <w:p w:rsidR="00A77B3E" w:rsidP="00730068">
      <w:pPr>
        <w:ind w:firstLine="720"/>
        <w:jc w:val="both"/>
        <w:mirrorIndents/>
      </w:pPr>
    </w:p>
    <w:sectPr w:rsidSect="00730068">
      <w:pgSz w:w="12240" w:h="15840"/>
      <w:pgMar w:top="709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68"/>
    <w:rsid w:val="0073006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3006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30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