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F8331B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413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F8331B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августа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Руслана 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Серверовича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*** года рождения, уроженца ***, паспорт гражданина РФ серия *** номер ***, выдан ***, 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самозанятого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зарегистрированного и проживающего по адресу: ***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F8331B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F8331B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.11.2025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F8331B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F8331B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2F6FD4" w:rsid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F8331B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</w:t>
      </w:r>
      <w:r w:rsidRPr="00F8331B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начальника отделения ЦАФАП ГАИ МВД по Республике Крым от 18.08.2025 </w:t>
      </w:r>
      <w:r w:rsidRPr="00F8331B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2F6FD4" w:rsid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F8331B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750,00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 совершение правонарушения, предусмотренного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12.9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Указанное постановление вступило </w:t>
      </w:r>
      <w:r w:rsidRPr="00F8331B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законную силу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10.09.2025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F8331B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="004A33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08.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11.2025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F133D3" w:rsidRPr="00F8331B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 явился, о дате, времени и месте рассмотрения дела 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>извещен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о рассмотрении дела в его отсутствие не направил. Явку своего представителя </w:t>
      </w:r>
      <w:r w:rsidRPr="00F8331B" w:rsidR="00D92592">
        <w:rPr>
          <w:rFonts w:ascii="Times New Roman" w:hAnsi="Times New Roman"/>
          <w:color w:val="000000" w:themeColor="text1"/>
          <w:spacing w:val="-2"/>
          <w:sz w:val="25"/>
          <w:szCs w:val="25"/>
        </w:rPr>
        <w:t>Аблаев</w:t>
      </w:r>
      <w:r w:rsidRPr="00F8331B" w:rsidR="00D9259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Р.С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F133D3" w:rsidRPr="00F8331B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F8331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F8331B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F8331B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Государственной информационной системе о государственных и муниципальных платежах 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и направляют его в течение десяти суток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в случаях, предусмотренных частями 1.1 и 1.4 указанной статьи, в течение одних суток судебному приставу-исполнителю для исполнения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документа, юридическая сила которого подтверждена усиленной квалифицированной электронной подписью в соответствии с законодательством Российской Федерации, указанный второй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 направляется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судебному приставу-исполнителю в электронном виде по информационно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телекоммуникационным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сетям.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Кроме того, должностное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лицо федерального органа исполнительной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власти, структурного подразделения или территориального органа, иного государственного органа,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данного 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Кодекса, в отношении лица, не уплатившего административный штраф. Протокол об административном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рассмотренному судьей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составляет судебный пристав-исполнитель. Протокол об административном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не составляется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случае, указанном в примечании 1 к статье 20.25 данного Кодекса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F8331B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неуплаты административного штрафа усматривается событие административного правонарушения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hyperlink r:id="rId5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F8331B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начальника отделения ЦАФАП ГАИ МВД по Республике Крым от 18.08.2025</w:t>
      </w:r>
      <w:r w:rsidRPr="00F833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2F6FD4" w:rsid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F8331B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был признан виновным </w:t>
      </w:r>
      <w:r w:rsidRPr="00F8331B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с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овершении ад</w:t>
      </w:r>
      <w:r w:rsidRPr="00F8331B" w:rsidR="00680E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министративного правонарушения,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предусмотренного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12.9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</w:t>
      </w:r>
      <w:r w:rsidRPr="00F8331B" w:rsidR="003157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10.09.2025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08.11.2025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08.11.2025</w:t>
      </w:r>
      <w:r w:rsidRPr="00F8331B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выполнению установленных законодательством обязанностей,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представлено.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протокол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 административном правонарушении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11.06.2026 82 АП № </w:t>
      </w:r>
      <w:r w:rsidRPr="002F6FD4" w:rsid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>в котором изложены обстоятельства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совершения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правонарушения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8331B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F833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начальника отделения ЦАФАП ГАИ МВД по Республике Крым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18.08.2025 № </w:t>
      </w:r>
      <w:r w:rsidRPr="002F6FD4" w:rsid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5).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4A33C2" w:rsidRPr="002F6FD4" w:rsidP="004A33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229B8">
        <w:rPr>
          <w:rFonts w:ascii="Times New Roman" w:hAnsi="Times New Roman"/>
          <w:sz w:val="24"/>
          <w:szCs w:val="24"/>
          <w:lang w:eastAsia="ru-RU"/>
        </w:rPr>
        <w:t xml:space="preserve">Вместе с тем требует уточнения дата совершения административного правонарушения, </w:t>
      </w:r>
      <w:r w:rsidRPr="002F6FD4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исходя из следующего.</w:t>
      </w:r>
    </w:p>
    <w:p w:rsidR="004A33C2" w:rsidRPr="002F6FD4" w:rsidP="004A33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2F6FD4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начальника отделения ЦАФАП ГАИ МВД по Республике Крым 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от 18.08.2025 № </w:t>
      </w:r>
      <w:r w:rsidRPr="002F6FD4" w:rsid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2F6FD4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2F6FD4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ступило в законную силу 10.09.2025.</w:t>
      </w:r>
    </w:p>
    <w:p w:rsidR="004A33C2" w:rsidRPr="002F6FD4" w:rsidP="004A33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2F6FD4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Административный штраф должен быть уплачен в полном объеме 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4A33C2" w:rsidRPr="002F6FD4" w:rsidP="004A33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2F6FD4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Таким образом, датой совершения административного правонарушения следует считать 09.11.2025</w:t>
      </w:r>
      <w:r w:rsidR="002F6FD4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D30DF" w:rsidRPr="002F6FD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2F6FD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2F6FD4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2F6FD4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2F6FD4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2F6FD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2F6FD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2F6FD4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2F6FD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2F6FD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2F6FD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2F6FD4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2F6FD4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2F6FD4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2F6FD4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Р.С</w:t>
      </w:r>
      <w:r w:rsidRPr="002F6FD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</w:t>
      </w:r>
      <w:r w:rsidRPr="002F6FD4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также иные процессуальные требования, предусмотренные </w:t>
      </w:r>
      <w:r w:rsidRPr="002F6FD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2F6FD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2F6FD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ответственности </w:t>
      </w:r>
      <w:r w:rsidRPr="002F6FD4">
        <w:rPr>
          <w:rFonts w:ascii="Times New Roman" w:hAnsi="Times New Roman" w:cs="Times New Roman"/>
          <w:color w:val="000000" w:themeColor="text1"/>
          <w:sz w:val="24"/>
          <w:szCs w:val="24"/>
        </w:rPr>
        <w:t>и правила их применения</w:t>
      </w:r>
      <w:r w:rsidRPr="002F6FD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устанавливаемые законодательством об административных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</w:t>
      </w:r>
      <w:r w:rsidRPr="002F6FD4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2F6FD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При этом назначая административное наказание</w:t>
      </w:r>
      <w:r w:rsidRPr="002F6FD4" w:rsidR="008F5FB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2F6FD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 основывается на данных, подтверждающих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</w:t>
      </w:r>
      <w:r w:rsidRPr="002F6FD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государственного </w:t>
      </w:r>
      <w:r w:rsidRPr="002F6FD4">
        <w:rPr>
          <w:rFonts w:ascii="Times New Roman" w:hAnsi="Times New Roman" w:cs="Times New Roman"/>
          <w:color w:val="000000" w:themeColor="text1"/>
          <w:sz w:val="24"/>
          <w:szCs w:val="24"/>
        </w:rPr>
        <w:t>принуждения, которая с наибольшим</w:t>
      </w:r>
      <w:r w:rsidRPr="002F6FD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эффектом достигала бы целей восстановления</w:t>
      </w:r>
      <w:r w:rsidRP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социальной </w:t>
      </w:r>
      <w:r w:rsidRPr="002F6FD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справедливости, исправления правонарушителя и предупреждения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совершения новых противоправных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деяний, а также ее соразмерность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справедливого баланса публичных и частных интересов в рамках административного судопроизводства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административную ответственность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ему административное наказание </w:t>
      </w:r>
      <w:r w:rsidRPr="00F8331B" w:rsidR="00D05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виде административного штрафа в размере, предусмотренном санкцией част</w:t>
      </w:r>
      <w:r w:rsidRPr="00F8331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F8331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Руслана 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Серверовича</w:t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виновн</w:t>
      </w:r>
      <w:r w:rsidRPr="00F8331B" w:rsidR="008F5FBB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 совершении административного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4A33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одна тысяча пятьсот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F8331B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F8331B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Руслана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Серверовича</w:t>
      </w:r>
      <w:r w:rsidRPr="00F8331B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единый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03100643000000017500,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л/с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УИН </w:t>
      </w:r>
      <w:r w:rsidRPr="002F6FD4" w:rsidR="002F6FD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F8331B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отметкой о его неуплате направляется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9F0490">
      <w:headerReference w:type="default" r:id="rId9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FD4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6F79"/>
    <w:rsid w:val="00041005"/>
    <w:rsid w:val="00043214"/>
    <w:rsid w:val="0005511F"/>
    <w:rsid w:val="00077E8F"/>
    <w:rsid w:val="000A5BE5"/>
    <w:rsid w:val="000A62CC"/>
    <w:rsid w:val="000C2684"/>
    <w:rsid w:val="000E729B"/>
    <w:rsid w:val="000F0FA7"/>
    <w:rsid w:val="001079B1"/>
    <w:rsid w:val="0011004F"/>
    <w:rsid w:val="001200AA"/>
    <w:rsid w:val="0012111C"/>
    <w:rsid w:val="00122C47"/>
    <w:rsid w:val="00184797"/>
    <w:rsid w:val="001A68EC"/>
    <w:rsid w:val="00200F77"/>
    <w:rsid w:val="00225A22"/>
    <w:rsid w:val="00226978"/>
    <w:rsid w:val="002467FC"/>
    <w:rsid w:val="002610A3"/>
    <w:rsid w:val="0027471A"/>
    <w:rsid w:val="002B7528"/>
    <w:rsid w:val="002D6B8B"/>
    <w:rsid w:val="002F05A0"/>
    <w:rsid w:val="002F2EF5"/>
    <w:rsid w:val="002F6FD4"/>
    <w:rsid w:val="00304381"/>
    <w:rsid w:val="003157C5"/>
    <w:rsid w:val="003229B8"/>
    <w:rsid w:val="0034145E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414C8C"/>
    <w:rsid w:val="00421291"/>
    <w:rsid w:val="00436195"/>
    <w:rsid w:val="00443B26"/>
    <w:rsid w:val="0045449B"/>
    <w:rsid w:val="004546D8"/>
    <w:rsid w:val="004702BF"/>
    <w:rsid w:val="00471D55"/>
    <w:rsid w:val="004A1CBF"/>
    <w:rsid w:val="004A24EE"/>
    <w:rsid w:val="004A33C2"/>
    <w:rsid w:val="004C6A01"/>
    <w:rsid w:val="004F7522"/>
    <w:rsid w:val="00505DD6"/>
    <w:rsid w:val="0050621F"/>
    <w:rsid w:val="00514EED"/>
    <w:rsid w:val="005223FD"/>
    <w:rsid w:val="00526239"/>
    <w:rsid w:val="00564BA4"/>
    <w:rsid w:val="0058634F"/>
    <w:rsid w:val="0059327D"/>
    <w:rsid w:val="005A2A25"/>
    <w:rsid w:val="005B1DF6"/>
    <w:rsid w:val="0060088C"/>
    <w:rsid w:val="00601136"/>
    <w:rsid w:val="006200D4"/>
    <w:rsid w:val="0062662D"/>
    <w:rsid w:val="00667C0D"/>
    <w:rsid w:val="00680EEE"/>
    <w:rsid w:val="006B53A0"/>
    <w:rsid w:val="006E252C"/>
    <w:rsid w:val="006E5710"/>
    <w:rsid w:val="006E638B"/>
    <w:rsid w:val="007051B7"/>
    <w:rsid w:val="007207A8"/>
    <w:rsid w:val="00726F1D"/>
    <w:rsid w:val="0073613F"/>
    <w:rsid w:val="00742748"/>
    <w:rsid w:val="00783623"/>
    <w:rsid w:val="00783D8C"/>
    <w:rsid w:val="00796872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D0959"/>
    <w:rsid w:val="008D218A"/>
    <w:rsid w:val="008E012E"/>
    <w:rsid w:val="008E5EC7"/>
    <w:rsid w:val="008F5FBB"/>
    <w:rsid w:val="0090184E"/>
    <w:rsid w:val="0093016A"/>
    <w:rsid w:val="00935FBB"/>
    <w:rsid w:val="0096048F"/>
    <w:rsid w:val="00980C8B"/>
    <w:rsid w:val="00991816"/>
    <w:rsid w:val="009A029E"/>
    <w:rsid w:val="009A3589"/>
    <w:rsid w:val="009A610D"/>
    <w:rsid w:val="009A686C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470B3"/>
    <w:rsid w:val="00A725F2"/>
    <w:rsid w:val="00A90C5A"/>
    <w:rsid w:val="00AB7317"/>
    <w:rsid w:val="00AC141D"/>
    <w:rsid w:val="00B07D1D"/>
    <w:rsid w:val="00B34219"/>
    <w:rsid w:val="00B65A50"/>
    <w:rsid w:val="00B72A16"/>
    <w:rsid w:val="00B827B3"/>
    <w:rsid w:val="00B87C73"/>
    <w:rsid w:val="00B9690F"/>
    <w:rsid w:val="00BB08C5"/>
    <w:rsid w:val="00BB460A"/>
    <w:rsid w:val="00BB7414"/>
    <w:rsid w:val="00BC0B51"/>
    <w:rsid w:val="00BD30DF"/>
    <w:rsid w:val="00BE3043"/>
    <w:rsid w:val="00BF6999"/>
    <w:rsid w:val="00C6362E"/>
    <w:rsid w:val="00C83861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4E84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687"/>
    <w:rsid w:val="00DB5BD7"/>
    <w:rsid w:val="00DD030A"/>
    <w:rsid w:val="00DF2C80"/>
    <w:rsid w:val="00DF69F0"/>
    <w:rsid w:val="00E00D71"/>
    <w:rsid w:val="00E24D49"/>
    <w:rsid w:val="00E366E7"/>
    <w:rsid w:val="00E37BB2"/>
    <w:rsid w:val="00E61C50"/>
    <w:rsid w:val="00E63CAE"/>
    <w:rsid w:val="00E650B4"/>
    <w:rsid w:val="00E67C78"/>
    <w:rsid w:val="00E74B78"/>
    <w:rsid w:val="00E976F3"/>
    <w:rsid w:val="00EA55DD"/>
    <w:rsid w:val="00EB4BCE"/>
    <w:rsid w:val="00EC092A"/>
    <w:rsid w:val="00EF1D3D"/>
    <w:rsid w:val="00F1039B"/>
    <w:rsid w:val="00F133D3"/>
    <w:rsid w:val="00F226C6"/>
    <w:rsid w:val="00F8331B"/>
    <w:rsid w:val="00F8375E"/>
    <w:rsid w:val="00FB58D2"/>
    <w:rsid w:val="00FC3962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