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D2F67" w:rsidRPr="00077723" w:rsidP="00852BA2">
      <w:pPr>
        <w:spacing w:after="0" w:line="240" w:lineRule="auto"/>
        <w:ind w:right="-30" w:firstLine="709"/>
        <w:jc w:val="right"/>
        <w:rPr>
          <w:rFonts w:ascii="Times New Roman" w:hAnsi="Times New Roman"/>
          <w:color w:val="000000" w:themeColor="text1"/>
          <w:sz w:val="25"/>
          <w:szCs w:val="25"/>
        </w:rPr>
      </w:pPr>
    </w:p>
    <w:p w:rsidR="00852BA2" w:rsidRPr="000155D5" w:rsidP="00852BA2">
      <w:pPr>
        <w:spacing w:after="0" w:line="240" w:lineRule="auto"/>
        <w:ind w:right="-30" w:firstLine="709"/>
        <w:jc w:val="right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</w:rPr>
        <w:t>Дело № 05-0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</w:rPr>
        <w:t>422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/81/2026</w:t>
      </w:r>
    </w:p>
    <w:p w:rsidR="00852BA2" w:rsidRPr="000155D5" w:rsidP="00852BA2">
      <w:pPr>
        <w:spacing w:after="0" w:line="240" w:lineRule="auto"/>
        <w:ind w:right="-30" w:firstLine="709"/>
        <w:jc w:val="center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</w:rPr>
        <w:t>ПОСТАНОВЛЕНИЕ</w:t>
      </w:r>
    </w:p>
    <w:p w:rsidR="00852BA2" w:rsidRPr="000155D5" w:rsidP="00852BA2">
      <w:pPr>
        <w:spacing w:after="0" w:line="240" w:lineRule="auto"/>
        <w:ind w:right="-30" w:firstLine="709"/>
        <w:jc w:val="center"/>
        <w:rPr>
          <w:rFonts w:ascii="Times New Roman" w:hAnsi="Times New Roman"/>
          <w:color w:val="000000" w:themeColor="text1"/>
          <w:sz w:val="25"/>
          <w:szCs w:val="25"/>
        </w:rPr>
      </w:pPr>
    </w:p>
    <w:p w:rsidR="00852BA2" w:rsidRPr="000155D5" w:rsidP="00852BA2">
      <w:pPr>
        <w:spacing w:after="0" w:line="240" w:lineRule="auto"/>
        <w:ind w:right="-30" w:firstLine="709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</w:rPr>
        <w:t>30 июля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 2026 года                                                   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ab/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ab/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ab/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г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.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 Симферополь</w:t>
      </w:r>
    </w:p>
    <w:p w:rsidR="00852BA2" w:rsidRPr="000155D5" w:rsidP="00852BA2">
      <w:pPr>
        <w:spacing w:after="0" w:line="240" w:lineRule="auto"/>
        <w:ind w:right="-30" w:firstLine="709"/>
        <w:rPr>
          <w:rFonts w:ascii="Times New Roman" w:hAnsi="Times New Roman"/>
          <w:color w:val="000000" w:themeColor="text1"/>
          <w:sz w:val="25"/>
          <w:szCs w:val="25"/>
        </w:rPr>
      </w:pP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</w:rPr>
        <w:t>И.о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. м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ирово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го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 судь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и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 судебного участка № 8</w:t>
      </w:r>
      <w:r w:rsidRPr="000155D5" w:rsidR="00BE6906">
        <w:rPr>
          <w:rFonts w:ascii="Times New Roman" w:hAnsi="Times New Roman"/>
          <w:color w:val="000000" w:themeColor="text1"/>
          <w:sz w:val="25"/>
          <w:szCs w:val="25"/>
        </w:rPr>
        <w:t>1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 Симферопольского судебного района (Симферопольский район) Республики Крым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- мировой судья судебного участка № 82 Симферопольского судебного района (Симферопольский район) Республики Крым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(295034, Республика Крым, г. Симферополь, ул. Куйбышева, д. 58д)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Гирина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 Л.М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., 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с участием лица, в отношении которого ведется производство  по делу об административном правонарушении </w:t>
      </w:r>
      <w:r w:rsidRPr="000155D5" w:rsidR="00453E17">
        <w:rPr>
          <w:rFonts w:ascii="Times New Roman" w:hAnsi="Times New Roman"/>
          <w:color w:val="000000" w:themeColor="text1"/>
          <w:sz w:val="25"/>
          <w:szCs w:val="25"/>
        </w:rPr>
        <w:t>-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</w:rPr>
        <w:t>Лахина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</w:rPr>
        <w:t xml:space="preserve"> Д.А</w:t>
      </w:r>
      <w:r w:rsidRPr="000155D5" w:rsidR="00DD2F67">
        <w:rPr>
          <w:rFonts w:ascii="Times New Roman" w:hAnsi="Times New Roman"/>
          <w:color w:val="000000" w:themeColor="text1"/>
          <w:sz w:val="25"/>
          <w:szCs w:val="25"/>
        </w:rPr>
        <w:t>.</w:t>
      </w:r>
      <w:r w:rsidRPr="000155D5" w:rsidR="00347239">
        <w:rPr>
          <w:rFonts w:ascii="Times New Roman" w:hAnsi="Times New Roman"/>
          <w:color w:val="000000" w:themeColor="text1"/>
          <w:sz w:val="25"/>
          <w:szCs w:val="25"/>
        </w:rPr>
        <w:t>,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</w:rPr>
        <w:t>рассмотрев в открытом судебном заседании дело об административном правонарушении в отношении: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</w:rPr>
        <w:t>Лахина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 Дмитрия Александровича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</w:rPr>
        <w:t>***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 года рождения, уроженца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</w:rPr>
        <w:t>***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  <w:r w:rsidRPr="000155D5" w:rsidR="00E8042C">
        <w:rPr>
          <w:rFonts w:ascii="Times New Roman" w:hAnsi="Times New Roman"/>
          <w:color w:val="000000" w:themeColor="text1"/>
          <w:sz w:val="25"/>
          <w:szCs w:val="25"/>
        </w:rPr>
        <w:t>гражданина</w:t>
      </w:r>
      <w:r w:rsidRPr="000155D5" w:rsidR="008176C8">
        <w:rPr>
          <w:rFonts w:ascii="Times New Roman" w:hAnsi="Times New Roman"/>
          <w:color w:val="000000" w:themeColor="text1"/>
          <w:sz w:val="25"/>
          <w:szCs w:val="25"/>
        </w:rPr>
        <w:t xml:space="preserve"> РФ, паспорт гражданина РФ серия</w:t>
      </w:r>
      <w:r w:rsidRPr="000155D5" w:rsidR="00E8042C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</w:rPr>
        <w:t>***</w:t>
      </w:r>
      <w:r w:rsidRPr="000155D5" w:rsidR="00DD2F67">
        <w:rPr>
          <w:rFonts w:ascii="Times New Roman" w:hAnsi="Times New Roman"/>
          <w:color w:val="000000" w:themeColor="text1"/>
          <w:sz w:val="25"/>
          <w:szCs w:val="25"/>
        </w:rPr>
        <w:t xml:space="preserve"> номер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</w:rPr>
        <w:t>***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  <w:r w:rsidRPr="000155D5" w:rsidR="002920FD">
        <w:rPr>
          <w:rFonts w:ascii="Times New Roman" w:hAnsi="Times New Roman"/>
          <w:color w:val="000000" w:themeColor="text1"/>
          <w:sz w:val="25"/>
          <w:szCs w:val="25"/>
        </w:rPr>
        <w:t xml:space="preserve">выдан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</w:rPr>
        <w:t>***</w:t>
      </w:r>
      <w:r w:rsidRPr="000155D5" w:rsidR="002920FD">
        <w:rPr>
          <w:rFonts w:ascii="Times New Roman" w:hAnsi="Times New Roman"/>
          <w:color w:val="000000" w:themeColor="text1"/>
          <w:sz w:val="25"/>
          <w:szCs w:val="25"/>
        </w:rPr>
        <w:t xml:space="preserve">, зарегистрированного </w:t>
      </w:r>
      <w:r w:rsidRPr="000155D5" w:rsidR="00347239">
        <w:rPr>
          <w:rFonts w:ascii="Times New Roman" w:hAnsi="Times New Roman"/>
          <w:color w:val="000000" w:themeColor="text1"/>
          <w:sz w:val="25"/>
          <w:szCs w:val="25"/>
        </w:rPr>
        <w:t xml:space="preserve">по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адресу: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</w:rPr>
        <w:t>***</w:t>
      </w:r>
      <w:r w:rsidRPr="000155D5" w:rsidR="00347239">
        <w:rPr>
          <w:rFonts w:ascii="Times New Roman" w:hAnsi="Times New Roman"/>
          <w:color w:val="000000" w:themeColor="text1"/>
          <w:sz w:val="25"/>
          <w:szCs w:val="25"/>
        </w:rPr>
        <w:t xml:space="preserve">, проживающего по адресу: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</w:rPr>
        <w:t>***</w:t>
      </w:r>
      <w:r w:rsidRPr="000155D5" w:rsidR="00347239">
        <w:rPr>
          <w:rFonts w:ascii="Times New Roman" w:hAnsi="Times New Roman"/>
          <w:color w:val="000000" w:themeColor="text1"/>
          <w:sz w:val="25"/>
          <w:szCs w:val="25"/>
        </w:rPr>
        <w:t>,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</w:rPr>
        <w:t>привлекаемого к административной ответственности по ч</w:t>
      </w:r>
      <w:r w:rsidRPr="000155D5" w:rsidR="00347239">
        <w:rPr>
          <w:rFonts w:ascii="Times New Roman" w:hAnsi="Times New Roman"/>
          <w:color w:val="000000" w:themeColor="text1"/>
          <w:sz w:val="25"/>
          <w:szCs w:val="25"/>
        </w:rPr>
        <w:t xml:space="preserve">асти 3 статьи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12.8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Кодекса Российской Федерации об административных правонарушениях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,</w:t>
      </w:r>
    </w:p>
    <w:p w:rsidR="00852BA2" w:rsidRPr="000155D5" w:rsidP="00852BA2">
      <w:pPr>
        <w:spacing w:after="0" w:line="240" w:lineRule="auto"/>
        <w:ind w:right="-30" w:firstLine="709"/>
        <w:jc w:val="center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</w:rPr>
        <w:t>УСТАНОВИЛ:</w:t>
      </w:r>
    </w:p>
    <w:p w:rsidR="00852BA2" w:rsidRPr="000155D5" w:rsidP="00852BA2">
      <w:pPr>
        <w:tabs>
          <w:tab w:val="left" w:pos="2977"/>
        </w:tabs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24.07.2026 в 21 час. 45</w:t>
      </w:r>
      <w:r w:rsidRPr="000155D5" w:rsidR="00DD2F6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мин.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>Лахин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Д.А</w:t>
      </w:r>
      <w:r w:rsidRPr="000155D5" w:rsidR="000E3CF7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в районе дома №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  <w:lang w:bidi="ru-RU"/>
        </w:rPr>
        <w:t>***</w:t>
      </w:r>
      <w:r w:rsidRPr="000155D5" w:rsidR="00DD2F6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в нарушение пункта 2.7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Правил дорожного движения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Российской Федерации,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не имея права управления транспортными средствами, управлял транспортным средством - </w:t>
      </w:r>
      <w:r w:rsidRPr="000155D5" w:rsidR="00DD2F67">
        <w:rPr>
          <w:rFonts w:ascii="Times New Roman" w:hAnsi="Times New Roman"/>
          <w:color w:val="000000" w:themeColor="text1"/>
          <w:sz w:val="25"/>
          <w:szCs w:val="25"/>
          <w:lang w:bidi="ru-RU"/>
        </w:rPr>
        <w:t>электровелосипедом</w:t>
      </w:r>
      <w:r w:rsidRPr="000155D5" w:rsidR="009161EC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«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Kygoo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V1 400 W</w:t>
      </w:r>
      <w:r w:rsidRPr="000155D5" w:rsidR="009161EC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», государственный регистрационный знак 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>отсутствует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в состоянии опьянения.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>Лахин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Д.А</w:t>
      </w:r>
      <w:r w:rsidRPr="000155D5" w:rsidR="000E3CF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.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был освидетельствован на месте остановки с применением технического средства измерения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Алкотектор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«Юпитер», показания прибора составили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  <w:lang w:bidi="ru-RU"/>
        </w:rPr>
        <w:t>***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мг/л, согласно результату освидетельствования установлено состояние алкогольного опьянения. С результатами освидетельствования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>Лахин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Д.А</w:t>
      </w:r>
      <w:r w:rsidRPr="000155D5" w:rsidR="000E3CF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.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согласился.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По данному факту в отношении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>Лахина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Д.А</w:t>
      </w:r>
      <w:r w:rsidRPr="000155D5" w:rsidR="000E3CF7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. </w:t>
      </w:r>
      <w:r w:rsidRPr="000155D5" w:rsidR="00347239">
        <w:rPr>
          <w:rFonts w:ascii="Times New Roman" w:hAnsi="Times New Roman"/>
          <w:color w:val="000000" w:themeColor="text1"/>
          <w:sz w:val="25"/>
          <w:szCs w:val="25"/>
          <w:lang w:bidi="ru-RU"/>
        </w:rPr>
        <w:t>24.07.2026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в </w:t>
      </w:r>
      <w:r w:rsidRPr="000155D5" w:rsidR="00347239">
        <w:rPr>
          <w:rFonts w:ascii="Times New Roman" w:hAnsi="Times New Roman"/>
          <w:color w:val="000000" w:themeColor="text1"/>
          <w:sz w:val="25"/>
          <w:szCs w:val="25"/>
          <w:lang w:bidi="ru-RU"/>
        </w:rPr>
        <w:t>21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час. </w:t>
      </w:r>
      <w:r w:rsidRPr="000155D5" w:rsidR="00347239">
        <w:rPr>
          <w:rFonts w:ascii="Times New Roman" w:hAnsi="Times New Roman"/>
          <w:color w:val="000000" w:themeColor="text1"/>
          <w:sz w:val="25"/>
          <w:szCs w:val="25"/>
          <w:lang w:bidi="ru-RU"/>
        </w:rPr>
        <w:t>55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мин.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0155D5" w:rsidR="00347239">
        <w:rPr>
          <w:rFonts w:ascii="Times New Roman" w:hAnsi="Times New Roman"/>
          <w:color w:val="000000" w:themeColor="text1"/>
          <w:sz w:val="25"/>
          <w:szCs w:val="25"/>
        </w:rPr>
        <w:t>и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нспектором ДПС 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</w:rPr>
        <w:t>ОСБ</w:t>
      </w:r>
      <w:r w:rsidRPr="000155D5" w:rsidR="00E108DB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</w:rPr>
        <w:t>ГАИ МВД</w:t>
      </w:r>
      <w:r w:rsidRPr="000155D5" w:rsidR="00E108DB">
        <w:rPr>
          <w:rFonts w:ascii="Times New Roman" w:hAnsi="Times New Roman"/>
          <w:color w:val="000000" w:themeColor="text1"/>
          <w:sz w:val="25"/>
          <w:szCs w:val="25"/>
        </w:rPr>
        <w:t xml:space="preserve"> по Республике Крым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составлен протокол об административном правонарушении 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</w:rPr>
        <w:t xml:space="preserve">82 АП №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</w:rPr>
        <w:t>***</w:t>
      </w:r>
      <w:r w:rsidRPr="000155D5" w:rsidR="00347239">
        <w:rPr>
          <w:rFonts w:ascii="Times New Roman" w:hAnsi="Times New Roman"/>
          <w:color w:val="000000" w:themeColor="text1"/>
          <w:sz w:val="25"/>
          <w:szCs w:val="25"/>
        </w:rPr>
        <w:t>,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0155D5" w:rsidR="00184316">
        <w:rPr>
          <w:rFonts w:ascii="Times New Roman" w:hAnsi="Times New Roman"/>
          <w:color w:val="000000" w:themeColor="text1"/>
          <w:sz w:val="25"/>
          <w:szCs w:val="25"/>
        </w:rPr>
        <w:t xml:space="preserve">предусмотренном частью 3 статьи 12.8 </w:t>
      </w:r>
      <w:r w:rsidRPr="000155D5" w:rsidR="0018431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Кодекса Российской Федерации об административных правонарушениях </w:t>
      </w:r>
      <w:r w:rsidRPr="000155D5" w:rsidR="00184316">
        <w:rPr>
          <w:rFonts w:ascii="Times New Roman" w:hAnsi="Times New Roman"/>
          <w:color w:val="000000" w:themeColor="text1"/>
          <w:sz w:val="25"/>
          <w:szCs w:val="25"/>
        </w:rPr>
        <w:t xml:space="preserve">(далее - КоАП РФ),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и передан н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</w:rPr>
        <w:t xml:space="preserve">а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рассмотрение мировому судье судебного участка № 81 Симферопольского судебного районного (Симфероп</w:t>
      </w:r>
      <w:r w:rsidRPr="000155D5" w:rsidR="00347239">
        <w:rPr>
          <w:rFonts w:ascii="Times New Roman" w:hAnsi="Times New Roman"/>
          <w:color w:val="000000" w:themeColor="text1"/>
          <w:sz w:val="25"/>
          <w:szCs w:val="25"/>
        </w:rPr>
        <w:t>ольский район) Республики Крым.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Перед началом судебного разбирательства суд разъяснил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>Лахину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Д.А</w:t>
      </w:r>
      <w:r w:rsidRPr="000155D5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.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права, предусмотренные ст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</w:rPr>
        <w:t xml:space="preserve">атьей 25.1 </w:t>
      </w:r>
      <w:r w:rsidRPr="000155D5" w:rsidR="00184316">
        <w:rPr>
          <w:rFonts w:ascii="Times New Roman" w:hAnsi="Times New Roman"/>
          <w:color w:val="000000" w:themeColor="text1"/>
          <w:sz w:val="25"/>
          <w:szCs w:val="25"/>
        </w:rPr>
        <w:t>КоАП РФ,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и ст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</w:rPr>
        <w:t xml:space="preserve">атьей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51 Конституции Российской Федерации. Ходатайств не заявлено. В юридической помощи защитника не нуждается.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В судебном заседании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>Лахин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Д.А</w:t>
      </w:r>
      <w:r w:rsidRPr="000155D5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.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вину в совершении административного правонарушения признал полностью, в содеянном чистосердечно раскаялся,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подтвердил </w:t>
      </w:r>
      <w:r w:rsidRPr="000155D5">
        <w:rPr>
          <w:rFonts w:ascii="Times New Roman" w:hAnsi="Times New Roman"/>
          <w:color w:val="000000" w:themeColor="text1"/>
          <w:spacing w:val="-8"/>
          <w:sz w:val="25"/>
          <w:szCs w:val="25"/>
        </w:rPr>
        <w:t>обстоятельства совершения правонарушения, указанные в протоколе об а</w:t>
      </w:r>
      <w:r w:rsidRPr="000155D5" w:rsidR="003F7A8C">
        <w:rPr>
          <w:rFonts w:ascii="Times New Roman" w:hAnsi="Times New Roman"/>
          <w:color w:val="000000" w:themeColor="text1"/>
          <w:spacing w:val="-8"/>
          <w:sz w:val="25"/>
          <w:szCs w:val="25"/>
        </w:rPr>
        <w:t>дминистративном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</w:rPr>
        <w:t xml:space="preserve"> правонарушении</w:t>
      </w:r>
      <w:r w:rsidRPr="000155D5" w:rsidR="00184316">
        <w:rPr>
          <w:rFonts w:ascii="Times New Roman" w:hAnsi="Times New Roman"/>
          <w:color w:val="000000" w:themeColor="text1"/>
          <w:sz w:val="25"/>
          <w:szCs w:val="25"/>
        </w:rPr>
        <w:t xml:space="preserve"> 82 АП №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</w:rPr>
        <w:t>***</w:t>
      </w:r>
      <w:r w:rsidRPr="000155D5" w:rsidR="00184316">
        <w:rPr>
          <w:rFonts w:ascii="Times New Roman" w:hAnsi="Times New Roman"/>
          <w:color w:val="000000" w:themeColor="text1"/>
          <w:sz w:val="25"/>
          <w:szCs w:val="25"/>
        </w:rPr>
        <w:t>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Мировой судья, огласив протокол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 об административном правонарушении </w:t>
      </w:r>
      <w:r w:rsidRPr="000155D5" w:rsidR="00184316">
        <w:rPr>
          <w:rFonts w:ascii="Times New Roman" w:hAnsi="Times New Roman"/>
          <w:color w:val="000000" w:themeColor="text1"/>
          <w:sz w:val="25"/>
          <w:szCs w:val="25"/>
        </w:rPr>
        <w:br/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в отношении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>Лахина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Д.А</w:t>
      </w:r>
      <w:r w:rsidRPr="000155D5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заслушав объяснения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>Лахина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Д.А</w:t>
      </w:r>
      <w:r w:rsidRPr="000155D5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, исследовав письменные материалы дела об административном правонарушении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 и оценив доказательства по делу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, приходит к следующим выводам.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155D5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>Часть 3 ст</w:t>
      </w:r>
      <w:r w:rsidRPr="000155D5" w:rsidR="00C02CB1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>атьи</w:t>
      </w:r>
      <w:r w:rsidRPr="000155D5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 xml:space="preserve"> 12.8 </w:t>
      </w:r>
      <w:r w:rsidRPr="000155D5" w:rsidR="003F7A8C">
        <w:rPr>
          <w:rFonts w:ascii="Times New Roman" w:hAnsi="Times New Roman"/>
          <w:color w:val="000000" w:themeColor="text1"/>
          <w:spacing w:val="-8"/>
          <w:sz w:val="25"/>
          <w:szCs w:val="25"/>
        </w:rPr>
        <w:t>КоАП РФ</w:t>
      </w:r>
      <w:r w:rsidRPr="000155D5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 xml:space="preserve"> предусматривает административную ответственность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за управление транспортным средством водителем, находящимся в состоянии опьянения </w:t>
      </w:r>
      <w:r w:rsidRPr="000155D5" w:rsidR="00184316">
        <w:rPr>
          <w:rFonts w:ascii="Times New Roman" w:hAnsi="Times New Roman"/>
          <w:color w:val="000000" w:themeColor="text1"/>
          <w:sz w:val="25"/>
          <w:szCs w:val="25"/>
          <w:lang w:bidi="ru-RU"/>
        </w:rPr>
        <w:br/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и не имеющим права управления транспортными средствами либо лишенным права управления транспортными средствами, если такие действия не содержат уголовно наказуемого деяния.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Примечанием к ст</w:t>
      </w:r>
      <w:r w:rsidRPr="000155D5" w:rsidR="00C02CB1">
        <w:rPr>
          <w:rFonts w:ascii="Times New Roman" w:hAnsi="Times New Roman"/>
          <w:color w:val="000000" w:themeColor="text1"/>
          <w:sz w:val="25"/>
          <w:szCs w:val="25"/>
          <w:lang w:bidi="ru-RU"/>
        </w:rPr>
        <w:t>атье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12.8 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</w:rPr>
        <w:t>КоАП РФ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оговорено, что употребление веществ, вызывающих алкогольное или наркотическое опьянение, либо психотропных или иных вызывающих опьянение веществ запрещается.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Административная ответственность, предусмотренная наст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>оящей статьей и ч</w:t>
      </w:r>
      <w:r w:rsidRPr="000155D5" w:rsidR="00C02CB1">
        <w:rPr>
          <w:rFonts w:ascii="Times New Roman" w:hAnsi="Times New Roman"/>
          <w:color w:val="000000" w:themeColor="text1"/>
          <w:sz w:val="25"/>
          <w:szCs w:val="25"/>
          <w:lang w:bidi="ru-RU"/>
        </w:rPr>
        <w:t>асти 3 статьи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12.27 данного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Кодекса, наступает </w:t>
      </w:r>
      <w:r w:rsidRPr="000155D5" w:rsidR="00184316">
        <w:rPr>
          <w:rFonts w:ascii="Times New Roman" w:hAnsi="Times New Roman"/>
          <w:color w:val="000000" w:themeColor="text1"/>
          <w:sz w:val="25"/>
          <w:szCs w:val="25"/>
          <w:lang w:bidi="ru-RU"/>
        </w:rPr>
        <w:br/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Основанием привлечения к административной ответственности по ч</w:t>
      </w:r>
      <w:r w:rsidRPr="000155D5" w:rsidR="00C02CB1">
        <w:rPr>
          <w:rFonts w:ascii="Times New Roman" w:hAnsi="Times New Roman"/>
          <w:color w:val="000000" w:themeColor="text1"/>
          <w:sz w:val="25"/>
          <w:szCs w:val="25"/>
          <w:lang w:bidi="ru-RU"/>
        </w:rPr>
        <w:t>асти 3 статьи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12.8 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</w:rPr>
        <w:t>КоАП РФ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является управление транспортным средством водителем, находящимся </w:t>
      </w:r>
      <w:r w:rsidRPr="000155D5" w:rsidR="00184316">
        <w:rPr>
          <w:rFonts w:ascii="Times New Roman" w:hAnsi="Times New Roman"/>
          <w:color w:val="000000" w:themeColor="text1"/>
          <w:sz w:val="25"/>
          <w:szCs w:val="25"/>
          <w:lang w:bidi="ru-RU"/>
        </w:rPr>
        <w:br/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в состоянии опьянения и не имеющим права управления транспортными средствами либо лишенным права управления транспортными средствами, если такие действия не содержат уголовно наказуемого деяния.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В соответствии с ч</w:t>
      </w:r>
      <w:r w:rsidRPr="000155D5" w:rsidR="00C02CB1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астью 1.1 статьи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27.12 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</w:rPr>
        <w:t>КоАП РФ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в отношении которого вынесено определение о возбуждении дела об административном правонарушении, предусмотренном статьей 12.24 </w:t>
      </w:r>
      <w:r w:rsidRPr="000155D5" w:rsidR="00C02CB1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данного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Кодекса, подлежит освидетельствованию на состояние алкогольного опьянения в соответств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ии </w:t>
      </w:r>
      <w:r w:rsidRPr="000155D5" w:rsidR="00184316">
        <w:rPr>
          <w:rFonts w:ascii="Times New Roman" w:hAnsi="Times New Roman"/>
          <w:color w:val="000000" w:themeColor="text1"/>
          <w:sz w:val="25"/>
          <w:szCs w:val="25"/>
          <w:lang w:bidi="ru-RU"/>
        </w:rPr>
        <w:br/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>с частью 6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указанной 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>статьи.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П</w:t>
      </w:r>
      <w:r w:rsidRPr="000155D5" w:rsidR="00E108DB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риказом 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>Минздрава России от 29.04.2025 №</w:t>
      </w:r>
      <w:r w:rsidRPr="000155D5" w:rsidR="00E108DB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262н «Об утверждении порядка проведения медицинского освидетельствования на состояние опьянения (алкогольного, наркотического или иного токсического)», (далее 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-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Порядок) утверждены</w:t>
      </w:r>
      <w:r w:rsidRPr="000155D5" w:rsidR="00E108DB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hyperlink r:id="rId4" w:history="1">
        <w:r w:rsidRPr="000155D5" w:rsidR="00E108DB">
          <w:rPr>
            <w:rStyle w:val="Hyperlink"/>
            <w:rFonts w:ascii="Times New Roman" w:hAnsi="Times New Roman"/>
            <w:color w:val="000000" w:themeColor="text1"/>
            <w:sz w:val="25"/>
            <w:szCs w:val="25"/>
            <w:u w:val="none"/>
            <w:lang w:bidi="ru-RU"/>
          </w:rPr>
          <w:t>критери</w:t>
        </w:r>
        <w:r w:rsidRPr="000155D5">
          <w:rPr>
            <w:rStyle w:val="Hyperlink"/>
            <w:rFonts w:ascii="Times New Roman" w:hAnsi="Times New Roman"/>
            <w:color w:val="000000" w:themeColor="text1"/>
            <w:sz w:val="25"/>
            <w:szCs w:val="25"/>
            <w:u w:val="none"/>
            <w:lang w:bidi="ru-RU"/>
          </w:rPr>
          <w:t>и</w:t>
        </w:r>
      </w:hyperlink>
      <w:r w:rsidRPr="000155D5" w:rsidR="00E108DB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при наличии хотя бы одного из которых имеются достаточные основания полагать, что лицо, совершившее административное правонарушение, находится в состоянии опьянения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br/>
      </w:r>
      <w:r w:rsidRPr="000155D5" w:rsidR="00E108DB">
        <w:rPr>
          <w:rFonts w:ascii="Times New Roman" w:hAnsi="Times New Roman"/>
          <w:color w:val="000000" w:themeColor="text1"/>
          <w:sz w:val="25"/>
          <w:szCs w:val="25"/>
          <w:lang w:bidi="ru-RU"/>
        </w:rPr>
        <w:t>и подлежит направлению на медицинское освидетельствование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. К таковым относятся:</w:t>
      </w:r>
      <w:r w:rsidRPr="000155D5" w:rsidR="00E108DB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запах алкоголя изо рта; неустойчивость позы и шаткость походки; нарушение речи; резкое изменение окраски кожных покровов лица (п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ункт </w:t>
      </w:r>
      <w:r w:rsidRPr="000155D5" w:rsidR="00E108DB">
        <w:rPr>
          <w:rFonts w:ascii="Times New Roman" w:hAnsi="Times New Roman"/>
          <w:color w:val="000000" w:themeColor="text1"/>
          <w:sz w:val="25"/>
          <w:szCs w:val="25"/>
          <w:lang w:bidi="ru-RU"/>
        </w:rPr>
        <w:t>9 Порядка).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Правилами освидетельствования на состояние алкогольного опьянения </w:t>
      </w:r>
      <w:r w:rsidRPr="000155D5" w:rsidR="001F7D21">
        <w:rPr>
          <w:rFonts w:ascii="Times New Roman" w:hAnsi="Times New Roman"/>
          <w:color w:val="000000" w:themeColor="text1"/>
          <w:sz w:val="25"/>
          <w:szCs w:val="25"/>
          <w:lang w:bidi="ru-RU"/>
        </w:rPr>
        <w:br/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и оформления его результатов, направления на медицинское освидетельствование на состояние опьянения, утвержденными </w:t>
      </w:r>
      <w:r w:rsidRPr="000155D5" w:rsidR="00AD7D15">
        <w:rPr>
          <w:rFonts w:ascii="Times New Roman" w:hAnsi="Times New Roman"/>
          <w:color w:val="000000" w:themeColor="text1"/>
          <w:sz w:val="25"/>
          <w:szCs w:val="25"/>
          <w:lang w:bidi="ru-RU"/>
        </w:rPr>
        <w:t>по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становлением Правительства Р</w:t>
      </w:r>
      <w:r w:rsidRPr="000155D5" w:rsidR="00C02CB1">
        <w:rPr>
          <w:rFonts w:ascii="Times New Roman" w:hAnsi="Times New Roman"/>
          <w:color w:val="000000" w:themeColor="text1"/>
          <w:sz w:val="25"/>
          <w:szCs w:val="25"/>
          <w:lang w:bidi="ru-RU"/>
        </w:rPr>
        <w:t>оссийской Федерации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от 21.10.2022 </w:t>
      </w:r>
      <w:r w:rsidRPr="000155D5" w:rsidR="00AD7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№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1882 (далее </w:t>
      </w:r>
      <w:r w:rsidRPr="000155D5" w:rsidR="00AD7D1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-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Правила освидетельствования на состояние опьянения), установлено, что медицинскому освидетельствованию подлежит лицо, которое управляет транспортным 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 рта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лицо, в отношении которого вынесено определение о возбуждении дела об административном правонарушении, предусмотренном статьей 12.24 </w:t>
      </w:r>
      <w:r w:rsidRPr="000155D5" w:rsidR="00AD7D15">
        <w:rPr>
          <w:rFonts w:ascii="Times New Roman" w:hAnsi="Times New Roman"/>
          <w:color w:val="000000" w:themeColor="text1"/>
          <w:sz w:val="25"/>
          <w:szCs w:val="25"/>
        </w:rPr>
        <w:t>КоАП РФ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В соответствии с </w:t>
      </w:r>
      <w:r w:rsidRPr="000155D5" w:rsidR="00C02CB1">
        <w:rPr>
          <w:rFonts w:ascii="Times New Roman" w:hAnsi="Times New Roman"/>
          <w:color w:val="000000" w:themeColor="text1"/>
          <w:sz w:val="25"/>
          <w:szCs w:val="25"/>
          <w:lang w:bidi="ru-RU"/>
        </w:rPr>
        <w:t>пунктами 5 -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7 Правил освидетельствования на состояние опьянения при проведении освидетельствования на состояние алкогольного опьянения должностное лицо,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вида, или должностное лицо военной автомобильной инспекции проводит отбор пробы выдыхаемого воздуха в соответствии с руководством по эксплуатации используемого средства измерений.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Факт употребления вызывающих алкогольное опьянение веществ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Результаты освидетельствования на состояние алкогольного опьянения отражаются в акте освидетельствования на состояние алкогольного опьянения, форма которого утверждается Министерством внутренних дел Российской Федерации по согласованию с Министерством здравоохранения Российской Федерации. К указанному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акту приобщается бумажный носитель с записью результатов измерений. Копия этого акта вручается водителю транспортного средства, в отнош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ении которого он был составлен.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Согласно акту освидетельствования на состояние алкогольного опьянения 82 АО №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  <w:lang w:bidi="ru-RU"/>
        </w:rPr>
        <w:t>***</w:t>
      </w:r>
      <w:r w:rsidRPr="000155D5" w:rsidR="001F7D21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от 24.07.2026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в результате отбора у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>Лахина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Д.А</w:t>
      </w:r>
      <w:r w:rsidRPr="000155D5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.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пробы выдыхаемого воздуха </w:t>
      </w:r>
      <w:r w:rsidRPr="000155D5">
        <w:rPr>
          <w:rFonts w:ascii="Times New Roman" w:hAnsi="Times New Roman"/>
          <w:color w:val="000000" w:themeColor="text1"/>
          <w:spacing w:val="-6"/>
          <w:sz w:val="25"/>
          <w:szCs w:val="25"/>
          <w:lang w:bidi="ru-RU"/>
        </w:rPr>
        <w:t xml:space="preserve">показания прибора </w:t>
      </w:r>
      <w:r w:rsidRPr="000155D5">
        <w:rPr>
          <w:rFonts w:ascii="Times New Roman" w:hAnsi="Times New Roman"/>
          <w:color w:val="000000" w:themeColor="text1"/>
          <w:spacing w:val="-6"/>
          <w:sz w:val="25"/>
          <w:szCs w:val="25"/>
          <w:lang w:bidi="ru-RU"/>
        </w:rPr>
        <w:t>Алкотектора</w:t>
      </w:r>
      <w:r w:rsidRPr="000155D5">
        <w:rPr>
          <w:rFonts w:ascii="Times New Roman" w:hAnsi="Times New Roman"/>
          <w:color w:val="000000" w:themeColor="text1"/>
          <w:spacing w:val="-6"/>
          <w:sz w:val="25"/>
          <w:szCs w:val="25"/>
          <w:lang w:bidi="ru-RU"/>
        </w:rPr>
        <w:t xml:space="preserve"> составили </w:t>
      </w:r>
      <w:r w:rsidRPr="007939EA" w:rsidR="007939EA">
        <w:rPr>
          <w:rFonts w:ascii="Times New Roman" w:hAnsi="Times New Roman"/>
          <w:color w:val="000000" w:themeColor="text1"/>
          <w:spacing w:val="-6"/>
          <w:sz w:val="25"/>
          <w:szCs w:val="25"/>
          <w:lang w:bidi="ru-RU"/>
        </w:rPr>
        <w:t>***</w:t>
      </w:r>
      <w:r w:rsidRPr="000155D5">
        <w:rPr>
          <w:rFonts w:ascii="Times New Roman" w:hAnsi="Times New Roman"/>
          <w:color w:val="000000" w:themeColor="text1"/>
          <w:spacing w:val="-6"/>
          <w:sz w:val="25"/>
          <w:szCs w:val="25"/>
          <w:lang w:bidi="ru-RU"/>
        </w:rPr>
        <w:t xml:space="preserve"> мг/л. С результатом освидетельствования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155D5" w:rsidR="001F7D21">
        <w:rPr>
          <w:rFonts w:ascii="Times New Roman" w:hAnsi="Times New Roman"/>
          <w:color w:val="000000" w:themeColor="text1"/>
          <w:sz w:val="25"/>
          <w:szCs w:val="25"/>
          <w:lang w:bidi="ru-RU"/>
        </w:rPr>
        <w:br/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на состояние алкогольного опьянения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>Лахин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Д.А</w:t>
      </w:r>
      <w:r w:rsidRPr="000155D5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.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согласился (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л.д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. </w:t>
      </w:r>
      <w:r w:rsidRPr="000155D5" w:rsidR="001F7D21">
        <w:rPr>
          <w:rFonts w:ascii="Times New Roman" w:hAnsi="Times New Roman"/>
          <w:color w:val="000000" w:themeColor="text1"/>
          <w:sz w:val="25"/>
          <w:szCs w:val="25"/>
          <w:lang w:bidi="ru-RU"/>
        </w:rPr>
        <w:t>3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).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Факт совершения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>Лахиным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Д.А</w:t>
      </w:r>
      <w:r w:rsidRPr="000155D5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.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указанного административного правонарушения, подтверждается: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- протоколом об административном правонарушении серии 82 </w:t>
      </w:r>
      <w:r w:rsidRPr="000155D5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>АП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  <w:lang w:bidi="ru-RU"/>
        </w:rPr>
        <w:t>***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от </w:t>
      </w:r>
      <w:r w:rsidRPr="000155D5" w:rsidR="001F7D21">
        <w:rPr>
          <w:rFonts w:ascii="Times New Roman" w:hAnsi="Times New Roman"/>
          <w:color w:val="000000" w:themeColor="text1"/>
          <w:sz w:val="25"/>
          <w:szCs w:val="25"/>
          <w:lang w:bidi="ru-RU"/>
        </w:rPr>
        <w:t>24.07.2026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в котором изложены обстоятельства совершения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>Лахиным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Д.А</w:t>
      </w:r>
      <w:r w:rsidRPr="000155D5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.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административного правонарушения, а именно: управление транспортным средством - 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электровелосипедом</w:t>
      </w:r>
      <w:r w:rsidRPr="000155D5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«</w:t>
      </w:r>
      <w:r w:rsidRPr="000155D5" w:rsidR="00347239">
        <w:rPr>
          <w:rFonts w:ascii="Times New Roman" w:hAnsi="Times New Roman"/>
          <w:color w:val="000000" w:themeColor="text1"/>
          <w:sz w:val="25"/>
          <w:szCs w:val="25"/>
          <w:lang w:bidi="ru-RU"/>
        </w:rPr>
        <w:t>Kygoo</w:t>
      </w:r>
      <w:r w:rsidRPr="000155D5" w:rsidR="00347239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V1 400 W</w:t>
      </w:r>
      <w:r w:rsidRPr="000155D5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», государственный регистрационный знак 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>отсутствует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, в состоянии опьянения, не имея права управления транспортными средствами (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л.д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1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);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- протоколом об отстранении от управления транспортным средством 82 ОТ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  <w:lang w:bidi="ru-RU"/>
        </w:rPr>
        <w:t>***</w:t>
      </w:r>
      <w:r w:rsidRPr="000155D5" w:rsidR="001F7D21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от 24.07.2026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согласно которого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>Лахин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Д.А</w:t>
      </w:r>
      <w:r w:rsidRPr="000155D5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управлял транспортным средством - 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электровелосипедом</w:t>
      </w:r>
      <w:r w:rsidRPr="000155D5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«</w:t>
      </w:r>
      <w:r w:rsidRPr="000155D5" w:rsidR="00347239">
        <w:rPr>
          <w:rFonts w:ascii="Times New Roman" w:hAnsi="Times New Roman"/>
          <w:color w:val="000000" w:themeColor="text1"/>
          <w:sz w:val="25"/>
          <w:szCs w:val="25"/>
          <w:lang w:bidi="ru-RU"/>
        </w:rPr>
        <w:t>Kygoo</w:t>
      </w:r>
      <w:r w:rsidRPr="000155D5" w:rsidR="00347239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V1 400 W</w:t>
      </w:r>
      <w:r w:rsidRPr="000155D5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», государственный регистрационный знак </w:t>
      </w:r>
      <w:r w:rsidRPr="000155D5" w:rsidR="003F7A8C">
        <w:rPr>
          <w:rFonts w:ascii="Times New Roman" w:hAnsi="Times New Roman"/>
          <w:color w:val="000000" w:themeColor="text1"/>
          <w:sz w:val="25"/>
          <w:szCs w:val="25"/>
          <w:lang w:bidi="ru-RU"/>
        </w:rPr>
        <w:t>отсутствует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, с признак</w:t>
      </w:r>
      <w:r w:rsidRPr="000155D5" w:rsidR="001F7D21">
        <w:rPr>
          <w:rFonts w:ascii="Times New Roman" w:hAnsi="Times New Roman"/>
          <w:color w:val="000000" w:themeColor="text1"/>
          <w:sz w:val="25"/>
          <w:szCs w:val="25"/>
          <w:lang w:bidi="ru-RU"/>
        </w:rPr>
        <w:t>ом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опьянения - запах алкоголя изо рта, за что был отстранен от управления транспортным средством (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л.д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155D5" w:rsidR="001F7D21">
        <w:rPr>
          <w:rFonts w:ascii="Times New Roman" w:hAnsi="Times New Roman"/>
          <w:color w:val="000000" w:themeColor="text1"/>
          <w:sz w:val="25"/>
          <w:szCs w:val="25"/>
          <w:lang w:bidi="ru-RU"/>
        </w:rPr>
        <w:t>2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);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- актом освидетельствования на состояние алкогольного опьянения 82 АО №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  <w:lang w:bidi="ru-RU"/>
        </w:rPr>
        <w:t>***</w:t>
      </w:r>
      <w:r w:rsidRPr="000155D5" w:rsidR="001F7D21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от 24.07.2026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согласного которому исследование проведено </w:t>
      </w:r>
      <w:r w:rsidRPr="000155D5" w:rsidR="001F7D21">
        <w:rPr>
          <w:rFonts w:ascii="Times New Roman" w:hAnsi="Times New Roman"/>
          <w:color w:val="000000" w:themeColor="text1"/>
          <w:sz w:val="25"/>
          <w:szCs w:val="25"/>
          <w:lang w:bidi="ru-RU"/>
        </w:rPr>
        <w:t>24.07.2026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в </w:t>
      </w:r>
      <w:r w:rsidRPr="000155D5" w:rsidR="001F7D21">
        <w:rPr>
          <w:rFonts w:ascii="Times New Roman" w:hAnsi="Times New Roman"/>
          <w:color w:val="000000" w:themeColor="text1"/>
          <w:sz w:val="25"/>
          <w:szCs w:val="25"/>
          <w:lang w:bidi="ru-RU"/>
        </w:rPr>
        <w:t>21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час. </w:t>
      </w:r>
      <w:r w:rsidRPr="000155D5" w:rsidR="001F7D21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45 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мин.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с применением технического средства измерения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Алкотектор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«Юпитер». Показания прибора согласно акту составило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  <w:lang w:bidi="ru-RU"/>
        </w:rPr>
        <w:t>***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мг/л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с результатом освидетельствования на состояние опьянения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>Лахин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Д.А</w:t>
      </w:r>
      <w:r w:rsidRPr="000155D5" w:rsidR="000D2B46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согласился (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л.д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  <w:r w:rsidRPr="000155D5" w:rsidR="00C02CB1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155D5" w:rsidR="001F7D21">
        <w:rPr>
          <w:rFonts w:ascii="Times New Roman" w:hAnsi="Times New Roman"/>
          <w:color w:val="000000" w:themeColor="text1"/>
          <w:sz w:val="25"/>
          <w:szCs w:val="25"/>
          <w:lang w:bidi="ru-RU"/>
        </w:rPr>
        <w:t>3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);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-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распечаткой показаний анализатора паров этанола у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>Лахина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Д.А</w:t>
      </w:r>
      <w:r w:rsidRPr="000155D5" w:rsidR="00E428D7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, согласно которой 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показания составили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  <w:lang w:bidi="ru-RU"/>
        </w:rPr>
        <w:t>***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мг/л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(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л.д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  <w:r w:rsidRPr="000155D5" w:rsidR="00C02CB1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155D5" w:rsidR="001F7D21">
        <w:rPr>
          <w:rFonts w:ascii="Times New Roman" w:hAnsi="Times New Roman"/>
          <w:color w:val="000000" w:themeColor="text1"/>
          <w:sz w:val="25"/>
          <w:szCs w:val="25"/>
          <w:lang w:bidi="ru-RU"/>
        </w:rPr>
        <w:t>3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);</w:t>
      </w:r>
    </w:p>
    <w:p w:rsidR="00852BA2" w:rsidRPr="000155D5" w:rsidP="002D0E4D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- </w:t>
      </w:r>
      <w:r w:rsidRPr="000155D5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справкой ДПС 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ГИБДД</w:t>
      </w:r>
      <w:r w:rsidRPr="000155D5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по Республике Крым от </w:t>
      </w:r>
      <w:r w:rsidRPr="000155D5" w:rsidR="00306841">
        <w:rPr>
          <w:rFonts w:ascii="Times New Roman" w:hAnsi="Times New Roman"/>
          <w:color w:val="000000" w:themeColor="text1"/>
          <w:sz w:val="25"/>
          <w:szCs w:val="25"/>
          <w:lang w:bidi="ru-RU"/>
        </w:rPr>
        <w:t>28.07.2026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,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в соответствии </w:t>
      </w:r>
      <w:r w:rsidRPr="000155D5" w:rsidR="00306841">
        <w:rPr>
          <w:rFonts w:ascii="Times New Roman" w:hAnsi="Times New Roman"/>
          <w:color w:val="000000" w:themeColor="text1"/>
          <w:sz w:val="25"/>
          <w:szCs w:val="25"/>
          <w:lang w:bidi="ru-RU"/>
        </w:rPr>
        <w:br/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с которой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</w:rPr>
        <w:t>Лахин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</w:rPr>
        <w:t xml:space="preserve"> Д.А</w:t>
      </w:r>
      <w:r w:rsidRPr="000155D5" w:rsidR="007F0071">
        <w:rPr>
          <w:rFonts w:ascii="Times New Roman" w:hAnsi="Times New Roman"/>
          <w:color w:val="000000" w:themeColor="text1"/>
          <w:sz w:val="25"/>
          <w:szCs w:val="25"/>
        </w:rPr>
        <w:t>.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  <w:lang w:bidi="ru-RU"/>
        </w:rPr>
        <w:t>***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года рождения, согласно оперативно-справочных </w:t>
      </w:r>
      <w:r w:rsidR="007939EA">
        <w:rPr>
          <w:rFonts w:ascii="Times New Roman" w:hAnsi="Times New Roman"/>
          <w:color w:val="000000" w:themeColor="text1"/>
          <w:sz w:val="25"/>
          <w:szCs w:val="25"/>
          <w:lang w:bidi="ru-RU"/>
        </w:rPr>
        <w:br/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и специализированных федеральных учетов подразделений </w:t>
      </w:r>
      <w:r w:rsidRPr="000155D5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>ГАИ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водительское удостоверение на право управления транспортными средствами не получал</w:t>
      </w:r>
      <w:r w:rsidRPr="000155D5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по состоянию на </w:t>
      </w:r>
      <w:r w:rsidRPr="000155D5" w:rsidR="00306841">
        <w:rPr>
          <w:rFonts w:ascii="Times New Roman" w:hAnsi="Times New Roman"/>
          <w:color w:val="000000" w:themeColor="text1"/>
          <w:sz w:val="25"/>
          <w:szCs w:val="25"/>
          <w:lang w:bidi="ru-RU"/>
        </w:rPr>
        <w:t>28.07.2026</w:t>
      </w:r>
      <w:r w:rsidRPr="000155D5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не подвергался наказаниям по статьям 12.8, 12.26 КоАП РФ, </w:t>
      </w:r>
      <w:r w:rsidRPr="000155D5" w:rsidR="00306841">
        <w:rPr>
          <w:rFonts w:ascii="Times New Roman" w:hAnsi="Times New Roman"/>
          <w:color w:val="000000" w:themeColor="text1"/>
          <w:sz w:val="25"/>
          <w:szCs w:val="25"/>
          <w:lang w:bidi="ru-RU"/>
        </w:rPr>
        <w:br/>
      </w:r>
      <w:r w:rsidRPr="000155D5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>а также по частям 2,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155D5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>4,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155D5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>6 ст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атьи </w:t>
      </w:r>
      <w:r w:rsidRPr="000155D5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>264, с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татьи</w:t>
      </w:r>
      <w:r w:rsidRPr="000155D5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264.1 УК РФ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(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л.д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.</w:t>
      </w:r>
      <w:r w:rsidRPr="000155D5" w:rsidR="00C02CB1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>1</w:t>
      </w:r>
      <w:r w:rsidRPr="000155D5" w:rsidR="00306841">
        <w:rPr>
          <w:rFonts w:ascii="Times New Roman" w:hAnsi="Times New Roman"/>
          <w:color w:val="000000" w:themeColor="text1"/>
          <w:sz w:val="25"/>
          <w:szCs w:val="25"/>
          <w:lang w:bidi="ru-RU"/>
        </w:rPr>
        <w:t>3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);</w:t>
      </w:r>
    </w:p>
    <w:p w:rsidR="00852BA2" w:rsidRPr="000155D5" w:rsidP="00852BA2">
      <w:pPr>
        <w:pStyle w:val="20"/>
        <w:shd w:val="clear" w:color="auto" w:fill="auto"/>
        <w:tabs>
          <w:tab w:val="left" w:pos="783"/>
        </w:tabs>
        <w:spacing w:after="0" w:line="240" w:lineRule="auto"/>
        <w:ind w:right="-30" w:firstLine="709"/>
        <w:jc w:val="both"/>
        <w:rPr>
          <w:color w:val="000000" w:themeColor="text1"/>
          <w:sz w:val="25"/>
          <w:szCs w:val="25"/>
          <w:lang w:bidi="ru-RU"/>
        </w:rPr>
      </w:pPr>
      <w:r w:rsidRPr="000155D5">
        <w:rPr>
          <w:color w:val="000000" w:themeColor="text1"/>
          <w:sz w:val="25"/>
          <w:szCs w:val="25"/>
          <w:lang w:bidi="ru-RU"/>
        </w:rPr>
        <w:t xml:space="preserve">- видеозаписью с </w:t>
      </w:r>
      <w:r w:rsidRPr="000155D5">
        <w:rPr>
          <w:color w:val="000000" w:themeColor="text1"/>
          <w:sz w:val="25"/>
          <w:szCs w:val="25"/>
          <w:lang w:bidi="ru-RU"/>
        </w:rPr>
        <w:t>видеофиксацией</w:t>
      </w:r>
      <w:r w:rsidRPr="000155D5">
        <w:rPr>
          <w:color w:val="000000" w:themeColor="text1"/>
          <w:sz w:val="25"/>
          <w:szCs w:val="25"/>
          <w:lang w:bidi="ru-RU"/>
        </w:rPr>
        <w:t xml:space="preserve"> (</w:t>
      </w:r>
      <w:r w:rsidRPr="000155D5">
        <w:rPr>
          <w:color w:val="000000" w:themeColor="text1"/>
          <w:sz w:val="25"/>
          <w:szCs w:val="25"/>
          <w:lang w:bidi="ru-RU"/>
        </w:rPr>
        <w:t>л.д</w:t>
      </w:r>
      <w:r w:rsidRPr="000155D5">
        <w:rPr>
          <w:color w:val="000000" w:themeColor="text1"/>
          <w:sz w:val="25"/>
          <w:szCs w:val="25"/>
          <w:lang w:bidi="ru-RU"/>
        </w:rPr>
        <w:t>.</w:t>
      </w:r>
      <w:r w:rsidRPr="000155D5" w:rsidR="00C02CB1">
        <w:rPr>
          <w:color w:val="000000" w:themeColor="text1"/>
          <w:sz w:val="25"/>
          <w:szCs w:val="25"/>
          <w:lang w:bidi="ru-RU"/>
        </w:rPr>
        <w:t xml:space="preserve"> </w:t>
      </w:r>
      <w:r w:rsidRPr="000155D5" w:rsidR="002D0E4D">
        <w:rPr>
          <w:color w:val="000000" w:themeColor="text1"/>
          <w:sz w:val="25"/>
          <w:szCs w:val="25"/>
          <w:lang w:bidi="ru-RU"/>
        </w:rPr>
        <w:t>1</w:t>
      </w:r>
      <w:r w:rsidRPr="000155D5" w:rsidR="00306841">
        <w:rPr>
          <w:color w:val="000000" w:themeColor="text1"/>
          <w:sz w:val="25"/>
          <w:szCs w:val="25"/>
          <w:lang w:bidi="ru-RU"/>
        </w:rPr>
        <w:t>5</w:t>
      </w:r>
      <w:r w:rsidRPr="000155D5">
        <w:rPr>
          <w:color w:val="000000" w:themeColor="text1"/>
          <w:sz w:val="25"/>
          <w:szCs w:val="25"/>
          <w:lang w:bidi="ru-RU"/>
        </w:rPr>
        <w:t>);</w:t>
      </w:r>
    </w:p>
    <w:p w:rsidR="00852BA2" w:rsidRPr="000155D5" w:rsidP="00852BA2">
      <w:pPr>
        <w:pStyle w:val="20"/>
        <w:shd w:val="clear" w:color="auto" w:fill="auto"/>
        <w:tabs>
          <w:tab w:val="left" w:pos="783"/>
        </w:tabs>
        <w:spacing w:after="0" w:line="240" w:lineRule="auto"/>
        <w:ind w:right="-30" w:firstLine="709"/>
        <w:jc w:val="both"/>
        <w:rPr>
          <w:color w:val="000000" w:themeColor="text1"/>
          <w:sz w:val="25"/>
          <w:szCs w:val="25"/>
          <w:lang w:bidi="ru-RU"/>
        </w:rPr>
      </w:pPr>
      <w:r w:rsidRPr="000155D5">
        <w:rPr>
          <w:color w:val="000000" w:themeColor="text1"/>
          <w:sz w:val="25"/>
          <w:szCs w:val="25"/>
          <w:lang w:bidi="ru-RU"/>
        </w:rPr>
        <w:t xml:space="preserve">- пояснениями </w:t>
      </w:r>
      <w:r w:rsidRPr="000155D5" w:rsidR="00757A34">
        <w:rPr>
          <w:color w:val="000000" w:themeColor="text1"/>
          <w:sz w:val="25"/>
          <w:szCs w:val="25"/>
          <w:lang w:bidi="ru-RU"/>
        </w:rPr>
        <w:t>Лахина</w:t>
      </w:r>
      <w:r w:rsidRPr="000155D5" w:rsidR="00757A34">
        <w:rPr>
          <w:color w:val="000000" w:themeColor="text1"/>
          <w:sz w:val="25"/>
          <w:szCs w:val="25"/>
          <w:lang w:bidi="ru-RU"/>
        </w:rPr>
        <w:t xml:space="preserve"> Д.А</w:t>
      </w:r>
      <w:r w:rsidRPr="000155D5" w:rsidR="00E428D7">
        <w:rPr>
          <w:color w:val="000000" w:themeColor="text1"/>
          <w:sz w:val="25"/>
          <w:szCs w:val="25"/>
          <w:lang w:bidi="ru-RU"/>
        </w:rPr>
        <w:t>.</w:t>
      </w:r>
      <w:r w:rsidRPr="000155D5">
        <w:rPr>
          <w:color w:val="000000" w:themeColor="text1"/>
          <w:sz w:val="25"/>
          <w:szCs w:val="25"/>
          <w:lang w:bidi="ru-RU"/>
        </w:rPr>
        <w:t>,</w:t>
      </w:r>
      <w:r w:rsidRPr="000155D5" w:rsidR="00306841">
        <w:rPr>
          <w:color w:val="000000" w:themeColor="text1"/>
          <w:sz w:val="25"/>
          <w:szCs w:val="25"/>
          <w:lang w:bidi="ru-RU"/>
        </w:rPr>
        <w:t xml:space="preserve"> данными в судебном заседании.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eastAsia="ru-RU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Составленные по делу об административном правонарушении процессуальные документы соответствуют требованиям 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КоАП РФ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, в связи с чем, являются допустимыми, достоверными, а в своей совокупности достаточными доказательствами, собранными </w:t>
      </w:r>
      <w:r w:rsidRPr="000155D5" w:rsidR="00306841">
        <w:rPr>
          <w:rFonts w:ascii="Times New Roman" w:hAnsi="Times New Roman"/>
          <w:color w:val="000000" w:themeColor="text1"/>
          <w:sz w:val="25"/>
          <w:szCs w:val="25"/>
          <w:lang w:eastAsia="ru-RU"/>
        </w:rPr>
        <w:br/>
      </w: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в соответствии с правилами 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статей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26.2, 26.11 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КоАП РФ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>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eastAsia="ru-RU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>Совершенное деяние представляет существенную опасность для охраняемых общественных правоотношений. Данное правонарушение посягает на безопасность дорожного движения, создает угрозу жизни и здоровью граждан.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Нарушений законного порядка процедуры освидетельствования на состояние алкогольного опьянения,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мировым судьей не установлено, процедура освидетельствования на состояние опьянения не нарушена.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Таким образом, неустранимые сомнения, которые в силу требований </w:t>
      </w:r>
      <w:hyperlink r:id="rId5" w:history="1">
        <w:r w:rsidRPr="000155D5">
          <w:rPr>
            <w:rStyle w:val="Hyperlink"/>
            <w:rFonts w:ascii="Times New Roman" w:hAnsi="Times New Roman"/>
            <w:color w:val="000000" w:themeColor="text1"/>
            <w:sz w:val="25"/>
            <w:szCs w:val="25"/>
            <w:u w:val="none"/>
          </w:rPr>
          <w:t>статьи 1.5</w:t>
        </w:r>
      </w:hyperlink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КоАП РФ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могли быть истолкованы в пользу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</w:rPr>
        <w:t>Лахина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</w:rPr>
        <w:t xml:space="preserve"> Д.А</w:t>
      </w:r>
      <w:r w:rsidRPr="000155D5" w:rsidR="007F0071">
        <w:rPr>
          <w:rFonts w:ascii="Times New Roman" w:hAnsi="Times New Roman"/>
          <w:color w:val="000000" w:themeColor="text1"/>
          <w:sz w:val="25"/>
          <w:szCs w:val="25"/>
        </w:rPr>
        <w:t>.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КоАП РФ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, не нарушены.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В соответствии со справкой </w:t>
      </w:r>
      <w:r w:rsidRPr="000155D5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>«ФИС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ОГИБДД </w:t>
      </w:r>
      <w:r w:rsidRPr="000155D5" w:rsidR="003D70F6">
        <w:rPr>
          <w:rFonts w:ascii="Times New Roman" w:hAnsi="Times New Roman"/>
          <w:color w:val="000000" w:themeColor="text1"/>
          <w:sz w:val="25"/>
          <w:szCs w:val="25"/>
          <w:lang w:bidi="ru-RU"/>
        </w:rPr>
        <w:t>М»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</w:t>
      </w:r>
      <w:r w:rsidRPr="000155D5" w:rsidR="00306841">
        <w:rPr>
          <w:rFonts w:ascii="Times New Roman" w:hAnsi="Times New Roman"/>
          <w:color w:val="000000" w:themeColor="text1"/>
          <w:sz w:val="25"/>
          <w:szCs w:val="25"/>
        </w:rPr>
        <w:t>Лахин</w:t>
      </w:r>
      <w:r w:rsidRPr="000155D5" w:rsidR="00306841">
        <w:rPr>
          <w:rFonts w:ascii="Times New Roman" w:hAnsi="Times New Roman"/>
          <w:color w:val="000000" w:themeColor="text1"/>
          <w:sz w:val="25"/>
          <w:szCs w:val="25"/>
        </w:rPr>
        <w:t xml:space="preserve"> Д.А.</w:t>
      </w:r>
      <w:r w:rsidRPr="000155D5" w:rsidR="00306841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  <w:lang w:bidi="ru-RU"/>
        </w:rPr>
        <w:t>***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года рождения, согласно оперативно-справочных и специализированных федеральных учетов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подразделений ГИБДД водительское удостоверение на право управления транспортными средствами не получал.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</w:rPr>
        <w:t>Оценив представленные доказательства по делу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на основании статьи 26.11 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КоАП РФ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прихожу к выводу, что виновность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</w:rPr>
        <w:t>Лахина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</w:rPr>
        <w:t xml:space="preserve"> Д.А</w:t>
      </w:r>
      <w:r w:rsidRPr="000155D5" w:rsidR="00E428D7">
        <w:rPr>
          <w:rFonts w:ascii="Times New Roman" w:hAnsi="Times New Roman"/>
          <w:color w:val="000000" w:themeColor="text1"/>
          <w:sz w:val="25"/>
          <w:szCs w:val="25"/>
        </w:rPr>
        <w:t>.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в совершении им административного правонарушения, предусмотренного частью 3 статьи 12.8 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КоАП РФ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, доказана и нашла свое подтверждение.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В соответствии с частью 2 статьи 4.1 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КоАП РФ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eastAsia="ru-RU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</w:rPr>
        <w:t>Согласно правовой позиции, приведенной в п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</w:rPr>
        <w:t>ункте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 15 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</w:rPr>
        <w:t>п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остановления Пленума Верховного Суда РФ от 25.06.2019 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</w:rPr>
        <w:t>№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 20 «О некоторых вопросах, возникающих </w:t>
      </w:r>
      <w:r w:rsidRPr="000155D5" w:rsidR="00306841">
        <w:rPr>
          <w:rFonts w:ascii="Times New Roman" w:hAnsi="Times New Roman"/>
          <w:color w:val="000000" w:themeColor="text1"/>
          <w:sz w:val="25"/>
          <w:szCs w:val="25"/>
        </w:rPr>
        <w:br/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п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ри привлечении к административной ответственности за административные правонарушения, предусмотренные </w:t>
      </w:r>
      <w:hyperlink r:id="rId6" w:history="1">
        <w:r w:rsidRPr="000155D5">
          <w:rPr>
            <w:rStyle w:val="Hyperlink"/>
            <w:rFonts w:ascii="Times New Roman" w:hAnsi="Times New Roman"/>
            <w:color w:val="000000" w:themeColor="text1"/>
            <w:sz w:val="25"/>
            <w:szCs w:val="25"/>
            <w:u w:val="none"/>
            <w:lang w:eastAsia="ru-RU"/>
          </w:rPr>
          <w:t>статьями 12.8</w:t>
        </w:r>
      </w:hyperlink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и </w:t>
      </w:r>
      <w:hyperlink r:id="rId7" w:history="1">
        <w:r w:rsidRPr="000155D5">
          <w:rPr>
            <w:rStyle w:val="Hyperlink"/>
            <w:rFonts w:ascii="Times New Roman" w:hAnsi="Times New Roman"/>
            <w:color w:val="000000" w:themeColor="text1"/>
            <w:sz w:val="25"/>
            <w:szCs w:val="25"/>
            <w:u w:val="none"/>
            <w:lang w:eastAsia="ru-RU"/>
          </w:rPr>
          <w:t>12.26</w:t>
        </w:r>
      </w:hyperlink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КоАП РФ, следует учитывать, что они не могут быть отнесены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к малозначительным, а виновные </w:t>
      </w:r>
      <w:r w:rsidRPr="000155D5" w:rsidR="00306841">
        <w:rPr>
          <w:rFonts w:ascii="Times New Roman" w:hAnsi="Times New Roman"/>
          <w:color w:val="000000" w:themeColor="text1"/>
          <w:sz w:val="25"/>
          <w:szCs w:val="25"/>
          <w:lang w:eastAsia="ru-RU"/>
        </w:rPr>
        <w:br/>
      </w: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в их совершении лица - освобождены от административной ответственности, поскольку управление водителем, находящимся в состоянии опьянения, транспортным средством, являющимся источником повышенной опасности, существенно нарушает охраняемые общественные правоотношения независимо от поведения правонарушителя (например, наличия раскаяния, признания вины), размера вреда, наступления последствий и их тяжести.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Обстоятельством,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смягчающим административную ответственность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</w:rPr>
        <w:t>Лахина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</w:rPr>
        <w:t xml:space="preserve"> Д.А</w:t>
      </w:r>
      <w:r w:rsidRPr="000155D5" w:rsidR="007F0071">
        <w:rPr>
          <w:rFonts w:ascii="Times New Roman" w:hAnsi="Times New Roman"/>
          <w:color w:val="000000" w:themeColor="text1"/>
          <w:sz w:val="25"/>
          <w:szCs w:val="25"/>
        </w:rPr>
        <w:t>.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, мировой судья признает чистосердечное раскаяние в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содеянном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eastAsia="ru-RU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Обстоятельств, отягчающих административную ответственность, не установлено.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eastAsia="ru-RU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При назначении наказания мировой судья учитывает характер совершенного правонарушения, объектом которого является безопасность дорожного движения, данные о личности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</w:rPr>
        <w:t>Лахина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</w:rPr>
        <w:t xml:space="preserve"> Д.А</w:t>
      </w:r>
      <w:r w:rsidRPr="000155D5" w:rsidR="007F0071">
        <w:rPr>
          <w:rFonts w:ascii="Times New Roman" w:hAnsi="Times New Roman"/>
          <w:color w:val="000000" w:themeColor="text1"/>
          <w:sz w:val="25"/>
          <w:szCs w:val="25"/>
        </w:rPr>
        <w:t>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eastAsia="ru-RU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С учетом характера совершенного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</w:rPr>
        <w:t>Лахиным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</w:rPr>
        <w:t xml:space="preserve"> Д.А</w:t>
      </w:r>
      <w:r w:rsidRPr="000155D5" w:rsidR="007F0071">
        <w:rPr>
          <w:rFonts w:ascii="Times New Roman" w:hAnsi="Times New Roman"/>
          <w:color w:val="000000" w:themeColor="text1"/>
          <w:sz w:val="25"/>
          <w:szCs w:val="25"/>
        </w:rPr>
        <w:t>.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административного правонарушения, связанного с источником повышенной опасности и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объектом которого является безопасность дорожного движения,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 данных его личности, имущественного положения, а также учитывая, что с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овершенное деяние представляет существенную опасность для охраняемых общественных правоотношений и посягает на безопасность дорожного движения, создает угрозу жизни и здоровью граждан,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считаю необходимым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назначить 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Лахину</w:t>
      </w:r>
      <w:r w:rsidRPr="000155D5" w:rsidR="00757A34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Д.А</w:t>
      </w:r>
      <w:r w:rsidRPr="000155D5" w:rsidR="007F0071">
        <w:rPr>
          <w:rFonts w:ascii="Times New Roman" w:hAnsi="Times New Roman"/>
          <w:color w:val="000000" w:themeColor="text1"/>
          <w:sz w:val="25"/>
          <w:szCs w:val="25"/>
          <w:lang w:eastAsia="ru-RU"/>
        </w:rPr>
        <w:t>.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административное  наказание в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пределах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санкции ч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асти 3 статьи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12.8 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КоАП РФ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в виде административного ареста.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eastAsia="ru-RU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Ограничений для назначения административного ареста, предусмотренного ст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атьей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3.9 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КоАП РФ,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 не установлено.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  <w:lang w:bidi="ru-RU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Руководствуясь ст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атьями 29.10,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29.11 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  <w:lang w:eastAsia="ru-RU"/>
        </w:rPr>
        <w:t>КоАП РФ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 xml:space="preserve">, мировой судья  </w:t>
      </w:r>
    </w:p>
    <w:p w:rsidR="00852BA2" w:rsidRPr="000155D5" w:rsidP="00852BA2">
      <w:pPr>
        <w:spacing w:after="0" w:line="240" w:lineRule="auto"/>
        <w:ind w:right="-30" w:firstLine="709"/>
        <w:jc w:val="center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</w:rPr>
        <w:t>ПОСТАНОВИЛ: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>
        <w:rPr>
          <w:rFonts w:ascii="Times New Roman" w:hAnsi="Times New Roman"/>
          <w:color w:val="000000" w:themeColor="text1"/>
          <w:sz w:val="25"/>
          <w:szCs w:val="25"/>
        </w:rPr>
        <w:t xml:space="preserve">Признать </w:t>
      </w:r>
      <w:r w:rsidRPr="000155D5" w:rsidR="008176C8">
        <w:rPr>
          <w:rFonts w:ascii="Times New Roman" w:hAnsi="Times New Roman"/>
          <w:color w:val="000000" w:themeColor="text1"/>
          <w:sz w:val="25"/>
          <w:szCs w:val="25"/>
        </w:rPr>
        <w:t>Лахина</w:t>
      </w:r>
      <w:r w:rsidRPr="000155D5" w:rsidR="008176C8">
        <w:rPr>
          <w:rFonts w:ascii="Times New Roman" w:hAnsi="Times New Roman"/>
          <w:color w:val="000000" w:themeColor="text1"/>
          <w:sz w:val="25"/>
          <w:szCs w:val="25"/>
        </w:rPr>
        <w:t xml:space="preserve"> Дмитрия Александровича,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</w:rPr>
        <w:t>***</w:t>
      </w:r>
      <w:r w:rsidRPr="000155D5" w:rsidR="008176C8">
        <w:rPr>
          <w:rFonts w:ascii="Times New Roman" w:hAnsi="Times New Roman"/>
          <w:color w:val="000000" w:themeColor="text1"/>
          <w:sz w:val="25"/>
          <w:szCs w:val="25"/>
        </w:rPr>
        <w:t xml:space="preserve"> года рождения, уроженца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</w:rPr>
        <w:t>***</w:t>
      </w:r>
      <w:r w:rsidRPr="000155D5" w:rsidR="008176C8">
        <w:rPr>
          <w:rFonts w:ascii="Times New Roman" w:hAnsi="Times New Roman"/>
          <w:color w:val="000000" w:themeColor="text1"/>
          <w:sz w:val="25"/>
          <w:szCs w:val="25"/>
        </w:rPr>
        <w:t xml:space="preserve">, гражданина РФ, паспорт гражданина РФ серия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</w:rPr>
        <w:t>***</w:t>
      </w:r>
      <w:r w:rsidRPr="000155D5" w:rsidR="008176C8">
        <w:rPr>
          <w:rFonts w:ascii="Times New Roman" w:hAnsi="Times New Roman"/>
          <w:color w:val="000000" w:themeColor="text1"/>
          <w:sz w:val="25"/>
          <w:szCs w:val="25"/>
        </w:rPr>
        <w:t xml:space="preserve"> номер </w:t>
      </w:r>
      <w:r w:rsidRPr="007939EA" w:rsidR="007939EA">
        <w:rPr>
          <w:rFonts w:ascii="Times New Roman" w:hAnsi="Times New Roman"/>
          <w:color w:val="000000" w:themeColor="text1"/>
          <w:sz w:val="25"/>
          <w:szCs w:val="25"/>
        </w:rPr>
        <w:t>***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, виновным в совершении административного правонарушения, предусмотренного ч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</w:rPr>
        <w:t xml:space="preserve">астью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3 ст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</w:rPr>
        <w:t>атьи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 12.8 </w:t>
      </w:r>
      <w:r w:rsidRPr="000155D5">
        <w:rPr>
          <w:rFonts w:ascii="Times New Roman" w:hAnsi="Times New Roman"/>
          <w:color w:val="000000" w:themeColor="text1"/>
          <w:sz w:val="25"/>
          <w:szCs w:val="25"/>
          <w:lang w:bidi="ru-RU"/>
        </w:rPr>
        <w:t>Кодекса Российской Федерации об административных правонарушениях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, и назначить ему административное наказание в виде административного ареста на срок 10 (десять) суток.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</w:rPr>
        <w:t>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</w:rPr>
        <w:t>Срок административного наказания исчисляется с момента со</w:t>
      </w:r>
      <w:r w:rsidRPr="000155D5" w:rsidR="002D0E4D">
        <w:rPr>
          <w:rFonts w:ascii="Times New Roman" w:hAnsi="Times New Roman"/>
          <w:color w:val="000000" w:themeColor="text1"/>
          <w:sz w:val="25"/>
          <w:szCs w:val="25"/>
        </w:rPr>
        <w:t>ставления протокола задержания.</w:t>
      </w:r>
    </w:p>
    <w:p w:rsidR="00852BA2" w:rsidRPr="000155D5" w:rsidP="00852BA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</w:rPr>
        <w:t xml:space="preserve">Лицо, подвергнутое административному аресту, содержится под стражей в месте, определяемом органами внутренних дел. При исполнении постановления об </w:t>
      </w:r>
      <w:r w:rsidRPr="000155D5">
        <w:rPr>
          <w:rFonts w:ascii="Times New Roman" w:hAnsi="Times New Roman"/>
          <w:color w:val="000000" w:themeColor="text1"/>
          <w:sz w:val="25"/>
          <w:szCs w:val="25"/>
        </w:rPr>
        <w:t>административном аресте осуществляется личный досмотр лица, подвергнутого административному аресту.</w:t>
      </w:r>
    </w:p>
    <w:p w:rsidR="00A27EA5" w:rsidP="00B94586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0155D5">
        <w:rPr>
          <w:rFonts w:ascii="Times New Roman" w:hAnsi="Times New Roman"/>
          <w:color w:val="000000" w:themeColor="text1"/>
          <w:sz w:val="25"/>
          <w:szCs w:val="25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постановления.</w:t>
      </w:r>
    </w:p>
    <w:p w:rsidR="00B94586" w:rsidP="00B94586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1540F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B94586" w:rsidRPr="00965434" w:rsidP="001540F5">
            <w:pPr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96543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Мировой судья</w:t>
            </w:r>
          </w:p>
        </w:tc>
        <w:tc>
          <w:tcPr>
            <w:tcW w:w="2737" w:type="dxa"/>
          </w:tcPr>
          <w:p w:rsidR="00B94586" w:rsidRPr="00965434" w:rsidP="001540F5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194820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п</w:t>
            </w:r>
            <w:r w:rsidRPr="00194820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/п</w:t>
            </w:r>
          </w:p>
        </w:tc>
        <w:tc>
          <w:tcPr>
            <w:tcW w:w="3417" w:type="dxa"/>
          </w:tcPr>
          <w:p w:rsidR="00B94586" w:rsidRPr="00965434" w:rsidP="001540F5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96543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Л.М. </w:t>
            </w:r>
            <w:r w:rsidRPr="0096543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Гирина</w:t>
            </w:r>
          </w:p>
        </w:tc>
      </w:tr>
    </w:tbl>
    <w:p w:rsidR="00B94586" w:rsidRPr="00B94586" w:rsidP="00B94586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</w:p>
    <w:sectPr w:rsidSect="00641F55">
      <w:headerReference w:type="default" r:id="rId8"/>
      <w:pgSz w:w="11906" w:h="16838"/>
      <w:pgMar w:top="425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78768105"/>
      <w:docPartObj>
        <w:docPartGallery w:val="Page Numbers (Top of Page)"/>
        <w:docPartUnique/>
      </w:docPartObj>
    </w:sdtPr>
    <w:sdtContent>
      <w:p w:rsidR="00AC5588" w:rsidP="00AC5588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39EA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A19"/>
    <w:rsid w:val="00015337"/>
    <w:rsid w:val="000155D5"/>
    <w:rsid w:val="00077723"/>
    <w:rsid w:val="00082C3C"/>
    <w:rsid w:val="000D2B46"/>
    <w:rsid w:val="000D7159"/>
    <w:rsid w:val="000E3CF7"/>
    <w:rsid w:val="00141D3C"/>
    <w:rsid w:val="001540F5"/>
    <w:rsid w:val="001550F8"/>
    <w:rsid w:val="00184316"/>
    <w:rsid w:val="00194820"/>
    <w:rsid w:val="001F7D21"/>
    <w:rsid w:val="002920FD"/>
    <w:rsid w:val="002D0E4D"/>
    <w:rsid w:val="00306841"/>
    <w:rsid w:val="00347239"/>
    <w:rsid w:val="003D70F6"/>
    <w:rsid w:val="003F7A8C"/>
    <w:rsid w:val="00453E17"/>
    <w:rsid w:val="00641F55"/>
    <w:rsid w:val="00650A19"/>
    <w:rsid w:val="006856B1"/>
    <w:rsid w:val="00757A34"/>
    <w:rsid w:val="00784EA5"/>
    <w:rsid w:val="007939EA"/>
    <w:rsid w:val="007F0071"/>
    <w:rsid w:val="008176C8"/>
    <w:rsid w:val="00841AF4"/>
    <w:rsid w:val="00842A70"/>
    <w:rsid w:val="00852BA2"/>
    <w:rsid w:val="009161EC"/>
    <w:rsid w:val="00923860"/>
    <w:rsid w:val="009619D7"/>
    <w:rsid w:val="00965434"/>
    <w:rsid w:val="00A27EA5"/>
    <w:rsid w:val="00AC5588"/>
    <w:rsid w:val="00AD1303"/>
    <w:rsid w:val="00AD7D15"/>
    <w:rsid w:val="00B207D8"/>
    <w:rsid w:val="00B94586"/>
    <w:rsid w:val="00BD1FA9"/>
    <w:rsid w:val="00BE6906"/>
    <w:rsid w:val="00C02CB1"/>
    <w:rsid w:val="00CB489D"/>
    <w:rsid w:val="00D6399C"/>
    <w:rsid w:val="00DD2F67"/>
    <w:rsid w:val="00E108DB"/>
    <w:rsid w:val="00E428D7"/>
    <w:rsid w:val="00E8042C"/>
    <w:rsid w:val="00EC295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BA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52BA2"/>
    <w:rPr>
      <w:color w:val="0000FF"/>
      <w:u w:val="single"/>
    </w:rPr>
  </w:style>
  <w:style w:type="character" w:customStyle="1" w:styleId="2">
    <w:name w:val="Основной текст (2)_"/>
    <w:link w:val="20"/>
    <w:locked/>
    <w:rsid w:val="00852BA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852BA2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table" w:customStyle="1" w:styleId="1">
    <w:name w:val="Сетка таблицы1"/>
    <w:basedOn w:val="TableNormal"/>
    <w:next w:val="TableGrid"/>
    <w:uiPriority w:val="59"/>
    <w:rsid w:val="000D7159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0D71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a"/>
    <w:uiPriority w:val="99"/>
    <w:unhideWhenUsed/>
    <w:rsid w:val="00AC5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AC5588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AC5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AC558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B945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B9458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636114B0E378F17F0233917DBA6198E92D4BC8847511C1ADE8DCA57F3FD1B054688729D6945A7E0DT5XDH" TargetMode="External" /><Relationship Id="rId5" Type="http://schemas.openxmlformats.org/officeDocument/2006/relationships/hyperlink" Target="consultantplus://offline/ref=734826BCBAF8475AF1E90C1A630180251648D7030736879126CFACC590D489A2DC937147BBA5F06Be9u8I" TargetMode="External" /><Relationship Id="rId6" Type="http://schemas.openxmlformats.org/officeDocument/2006/relationships/hyperlink" Target="consultantplus://offline/ref=65FA577A7FEACA0883C9DA577750105213CE14EB912582DFA11B95D698BAEF7E7278BE1C13F8DFA55C69B2DA0F3852FD553AF927F7B2i71BN" TargetMode="External" /><Relationship Id="rId7" Type="http://schemas.openxmlformats.org/officeDocument/2006/relationships/hyperlink" Target="consultantplus://offline/ref=65FA577A7FEACA0883C9DA577750105213CE14EB912582DFA11B95D698BAEF7E7278BE1C12FED6A55C69B2DA0F3852FD553AF927F7B2i71BN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