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35616">
      <w:pPr>
        <w:ind w:firstLine="720"/>
        <w:jc w:val="right"/>
        <w:mirrorIndents/>
      </w:pPr>
      <w:r>
        <w:t>Дело № 05-0429/81/2021</w:t>
      </w:r>
    </w:p>
    <w:p w:rsidR="00A77B3E" w:rsidP="00035616">
      <w:pPr>
        <w:ind w:firstLine="720"/>
        <w:jc w:val="both"/>
        <w:mirrorIndents/>
      </w:pPr>
    </w:p>
    <w:p w:rsidR="00A77B3E" w:rsidP="00035616">
      <w:pPr>
        <w:ind w:firstLine="720"/>
        <w:jc w:val="center"/>
        <w:mirrorIndents/>
      </w:pPr>
      <w:r>
        <w:t>ПОСТАНОВЛЕНИЕ</w:t>
      </w:r>
    </w:p>
    <w:p w:rsidR="00A77B3E" w:rsidP="00035616">
      <w:pPr>
        <w:ind w:firstLine="720"/>
        <w:jc w:val="both"/>
        <w:mirrorIndents/>
      </w:pPr>
    </w:p>
    <w:p w:rsidR="00A77B3E" w:rsidP="00035616">
      <w:pPr>
        <w:ind w:firstLine="720"/>
        <w:jc w:val="both"/>
        <w:mirrorIndents/>
      </w:pPr>
      <w:r>
        <w:t>20 октября 2021 года                                                       город Симферополь</w:t>
      </w:r>
    </w:p>
    <w:p w:rsidR="00A77B3E" w:rsidP="00035616">
      <w:pPr>
        <w:ind w:firstLine="720"/>
        <w:jc w:val="both"/>
        <w:mirrorIndents/>
      </w:pPr>
    </w:p>
    <w:p w:rsidR="00A77B3E" w:rsidP="00035616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035616">
      <w:pPr>
        <w:ind w:firstLine="720"/>
        <w:jc w:val="both"/>
        <w:mirrorIndents/>
      </w:pPr>
      <w:r>
        <w:t xml:space="preserve">с участием лица, в отношении которого </w:t>
      </w:r>
      <w:r>
        <w:t>ведется</w:t>
      </w:r>
      <w:r>
        <w:t xml:space="preserve"> произ</w:t>
      </w:r>
      <w:r>
        <w:t xml:space="preserve">водство  по делу об административном правонарушении – </w:t>
      </w:r>
      <w:r>
        <w:t>Аршинского</w:t>
      </w:r>
      <w:r>
        <w:t xml:space="preserve"> Е.Н., </w:t>
      </w:r>
    </w:p>
    <w:p w:rsidR="00A77B3E" w:rsidP="00035616">
      <w:pPr>
        <w:ind w:firstLine="720"/>
        <w:jc w:val="both"/>
        <w:mirrorIndents/>
      </w:pPr>
      <w:r>
        <w:t>рассмотрев в открытом судебном заседании дело об административном правонарушении в отношении:</w:t>
      </w:r>
    </w:p>
    <w:p w:rsidR="00A77B3E" w:rsidP="00035616">
      <w:pPr>
        <w:ind w:firstLine="720"/>
        <w:jc w:val="both"/>
        <w:mirrorIndents/>
      </w:pPr>
      <w:r>
        <w:t>фио</w:t>
      </w:r>
      <w:r>
        <w:t>, паспортные данные, гражданина Российской Федерации, работающего ..., на имеющего на и</w:t>
      </w:r>
      <w:r>
        <w:t xml:space="preserve">ждивении  двоих малолетних детей - паспортные данные и  паспортные данные, зарегистрированного по адресу: адрес, проживающего по адресу: адрес,                  ... адрес, </w:t>
      </w:r>
    </w:p>
    <w:p w:rsidR="00A77B3E" w:rsidP="00035616">
      <w:pPr>
        <w:ind w:firstLine="720"/>
        <w:jc w:val="both"/>
        <w:mirrorIndents/>
      </w:pPr>
      <w:r>
        <w:t>привлекаемого к административной ответственности по ч. 2 ст. 12.7 Кодекса Российско</w:t>
      </w:r>
      <w:r>
        <w:t>й Федерации об административных правонарушениях,</w:t>
      </w:r>
    </w:p>
    <w:p w:rsidR="00A77B3E" w:rsidP="00035616">
      <w:pPr>
        <w:ind w:firstLine="720"/>
        <w:jc w:val="center"/>
        <w:mirrorIndents/>
      </w:pPr>
      <w:r>
        <w:t>УСТАНОВИЛ:</w:t>
      </w:r>
    </w:p>
    <w:p w:rsidR="00A77B3E" w:rsidP="00035616">
      <w:pPr>
        <w:ind w:firstLine="720"/>
        <w:jc w:val="both"/>
        <w:mirrorIndents/>
      </w:pPr>
      <w:r>
        <w:t xml:space="preserve">15 октября 2021 года в время часов на ... автодороги Красноперекопск-Симферополь, вблизи с. Мирное, Симферопольского района, </w:t>
      </w:r>
      <w:r>
        <w:t>Аршинский</w:t>
      </w:r>
      <w:r>
        <w:t xml:space="preserve"> Е.Н. управлял транспортным средством марка автомобиля, госуда</w:t>
      </w:r>
      <w:r>
        <w:t xml:space="preserve">рственный регистрационный знак В694ХО 82 регион, будучи </w:t>
      </w:r>
      <w:r>
        <w:t>лишенным</w:t>
      </w:r>
      <w:r>
        <w:t xml:space="preserve"> права управления транспортными средствами.</w:t>
      </w:r>
    </w:p>
    <w:p w:rsidR="00A77B3E" w:rsidP="00035616">
      <w:pPr>
        <w:ind w:firstLine="720"/>
        <w:jc w:val="both"/>
        <w:mirrorIndents/>
      </w:pPr>
      <w:r>
        <w:t xml:space="preserve">По данному факту в отношении </w:t>
      </w:r>
      <w:r>
        <w:t>Аршинского</w:t>
      </w:r>
      <w:r>
        <w:t xml:space="preserve"> Е.Н. 15 октября 2021 года в ... часов инспектором ДПС ОВ ДПС ГИБДД УМВД России по </w:t>
      </w:r>
      <w:r>
        <w:t>г.Симферополю</w:t>
      </w:r>
      <w:r>
        <w:t xml:space="preserve"> составлен пр</w:t>
      </w:r>
      <w:r>
        <w:t>отокол об административном правонарушении, предусмотренном частью 2 статьи 12.7 Кодекса Российской Федерации об административных правонарушениях и направлен для рассмотрения мировому судье судебного участка № 81 Симферопольского судебного районного (Симфер</w:t>
      </w:r>
      <w:r>
        <w:t xml:space="preserve">опольский муниципальный район) Республики Крым. </w:t>
      </w:r>
    </w:p>
    <w:p w:rsidR="00A77B3E" w:rsidP="00035616">
      <w:pPr>
        <w:ind w:firstLine="720"/>
        <w:jc w:val="both"/>
        <w:mirrorIndents/>
      </w:pPr>
      <w:r>
        <w:t xml:space="preserve">Перед началом судебного разбирательства суд разъяснил </w:t>
      </w:r>
      <w:r>
        <w:t>Аршинскому</w:t>
      </w:r>
      <w:r>
        <w:t xml:space="preserve"> Е.Н.   права, предусмотренные </w:t>
      </w:r>
      <w:r>
        <w:t>статьей</w:t>
      </w:r>
      <w:r>
        <w:t xml:space="preserve"> 25.1  Кодекса Российской Федерации об административных правонарушениях и </w:t>
      </w:r>
      <w:r>
        <w:t>статьей</w:t>
      </w:r>
      <w:r>
        <w:t xml:space="preserve"> 51 Конституции Российск</w:t>
      </w:r>
      <w:r>
        <w:t xml:space="preserve">ой Федерации. Ходатайств не заявлено, в юридической помощи </w:t>
      </w:r>
      <w:r>
        <w:t>Аршинский</w:t>
      </w:r>
      <w:r>
        <w:t xml:space="preserve"> Е.Н. не нуждается.</w:t>
      </w:r>
    </w:p>
    <w:p w:rsidR="00A77B3E" w:rsidP="00035616">
      <w:pPr>
        <w:ind w:firstLine="720"/>
        <w:jc w:val="both"/>
        <w:mirrorIndents/>
      </w:pPr>
      <w:r>
        <w:t xml:space="preserve">В судебном заседании </w:t>
      </w:r>
      <w:r>
        <w:t>Аршинский</w:t>
      </w:r>
      <w:r>
        <w:t xml:space="preserve"> Е.Н. вину в совершении административного правонарушения признал полностью, в содеянном раскаялся, подтвердил обстоятельства совершения пр</w:t>
      </w:r>
      <w:r>
        <w:t>авонарушения, указанные в протоколе об административном правонарушении. При назначении наказания, просил учесть, что он официально трудоустроен, имеет материальную возможность оплатить штраф.</w:t>
      </w:r>
    </w:p>
    <w:p w:rsidR="00A77B3E" w:rsidP="00035616">
      <w:pPr>
        <w:ind w:firstLine="720"/>
        <w:jc w:val="both"/>
        <w:mirrorIndents/>
      </w:pPr>
      <w:r>
        <w:t>Мировой судья, огласив протокол об административном правонарушен</w:t>
      </w:r>
      <w:r>
        <w:t xml:space="preserve">ии в отношении </w:t>
      </w:r>
      <w:r>
        <w:t>Аршинского</w:t>
      </w:r>
      <w:r>
        <w:t xml:space="preserve"> Е.Н., заслушав объяснения </w:t>
      </w:r>
      <w:r>
        <w:t>Аршинского</w:t>
      </w:r>
      <w:r>
        <w:t xml:space="preserve"> Е.Н., исследовав письменные материалы дела об административном правонарушении и оценив доказательства по делу, приходит к следующим  выводам.</w:t>
      </w:r>
    </w:p>
    <w:p w:rsidR="00A77B3E" w:rsidP="00035616">
      <w:pPr>
        <w:ind w:firstLine="720"/>
        <w:jc w:val="both"/>
        <w:mirrorIndents/>
      </w:pPr>
      <w:r>
        <w:t>В соответствии с частью 2 статьи 12.7 Кодекса Росси</w:t>
      </w:r>
      <w:r>
        <w:t xml:space="preserve">йской Федерации об административных правонарушениях управление транспортным средством водителем, </w:t>
      </w:r>
      <w:r>
        <w:t>лишенным</w:t>
      </w:r>
      <w:r>
        <w:t xml:space="preserve"> права управления транспортными средствами, </w:t>
      </w:r>
      <w:r>
        <w:t>влечет</w:t>
      </w:r>
      <w:r>
        <w:t xml:space="preserve"> наложение административного штрафа в размере тридцати тысяч рублей, либо административный арест на с</w:t>
      </w:r>
      <w:r>
        <w:t>рок до пятнадцати суток, либо обязательные работы на срок от ста до двухсот часов.</w:t>
      </w:r>
    </w:p>
    <w:p w:rsidR="00A77B3E" w:rsidP="00035616">
      <w:pPr>
        <w:ind w:firstLine="720"/>
        <w:jc w:val="both"/>
        <w:mirrorIndents/>
      </w:pPr>
      <w:r>
        <w:t>В пункте 8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</w:t>
      </w:r>
      <w:r>
        <w:t xml:space="preserve">б административных правонарушениях, предусмотренных главой 12 Кодекса Российской Федерации об административных правонарушениях" разъяснено, что </w:t>
      </w:r>
      <w:r>
        <w:t>лишенным</w:t>
      </w:r>
      <w:r>
        <w:t xml:space="preserve"> права управления транспортными средствами является лицо, которому на основании вступившего в законную с</w:t>
      </w:r>
      <w:r>
        <w:t>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Кодекса Российской Федерации об административных правонарушениях) либо в отношении которо</w:t>
      </w:r>
      <w:r>
        <w:t>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Уголовного кодекса Российской Федерации).</w:t>
      </w:r>
    </w:p>
    <w:p w:rsidR="00A77B3E" w:rsidP="00035616">
      <w:pPr>
        <w:ind w:firstLine="720"/>
        <w:jc w:val="both"/>
        <w:mirrorIndents/>
      </w:pPr>
      <w:r>
        <w:t>В силу пункта 2.1.1 Правил дорожного движен</w:t>
      </w:r>
      <w:r>
        <w:t xml:space="preserve">ия, </w:t>
      </w:r>
      <w:r>
        <w:t>утвержденных</w:t>
      </w:r>
      <w:r>
        <w:t xml:space="preserve"> постановлением Совета Министров - Правительства Российской Федерации от 23 октября 1993 года N 1090 (далее - Правила дорожного движения), водитель механического транспортного средства обязан иметь при себе и по требованию сотрудников полиц</w:t>
      </w:r>
      <w:r>
        <w:t>ии передавать им, для проверки,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035616">
      <w:pPr>
        <w:ind w:firstLine="720"/>
        <w:jc w:val="both"/>
        <w:mirrorIndents/>
      </w:pPr>
      <w:r>
        <w:t xml:space="preserve">Как следует из материалов дела, в соответствии с постановлением </w:t>
      </w:r>
      <w:r>
        <w:t>и.о</w:t>
      </w:r>
      <w:r>
        <w:t>. миро</w:t>
      </w:r>
      <w:r>
        <w:t xml:space="preserve">вого судьи судебного участка № 132 в адрес от 14.07.2016 </w:t>
      </w:r>
      <w:r>
        <w:t>Аршинский</w:t>
      </w:r>
      <w:r>
        <w:t xml:space="preserve"> Е.Н. признан виновным по ч.1 ст. 12.8 КоАП РФ и ему назначено административное наказание в виде административного штрафа в размере 30 000 рублей с лишением права управления  транспортными с</w:t>
      </w:r>
      <w:r>
        <w:t xml:space="preserve">редствами на срок 1 год. Заявление об утере водительского удостоверения написано </w:t>
      </w:r>
      <w:r>
        <w:t>Аршинским</w:t>
      </w:r>
      <w:r>
        <w:t xml:space="preserve"> Е.Н. 04.04.2019. Срок лишения права управления </w:t>
      </w:r>
      <w:r>
        <w:t>истек</w:t>
      </w:r>
      <w:r>
        <w:t xml:space="preserve"> 04.10.2020.</w:t>
      </w:r>
    </w:p>
    <w:p w:rsidR="00A77B3E" w:rsidP="00035616">
      <w:pPr>
        <w:ind w:firstLine="720"/>
        <w:jc w:val="both"/>
        <w:mirrorIndents/>
      </w:pPr>
      <w:r>
        <w:t xml:space="preserve">Приговором Белогорского районного  суда Республики Крым от 17 ноября 2020 года </w:t>
      </w:r>
      <w:r>
        <w:t>Аршинский</w:t>
      </w:r>
      <w:r>
        <w:t xml:space="preserve"> Е.Н. был пр</w:t>
      </w:r>
      <w:r>
        <w:t xml:space="preserve">изнан виновным в совершении преступления, предусмотренного ст. 264.1 УК Российской Федерации и ему назначено наказание в виде 160 часов обязательных работ с лишением  права заниматься деятельностью, связанной с управлением транспортными средствами на срок </w:t>
      </w:r>
      <w:r>
        <w:t>2 (два) года. Приговор Белогорского районного  суда Республики Крым от 17 ноября 2020 года не обжаловался, вступил в законную силу 30 ноября 2020 года.</w:t>
      </w:r>
    </w:p>
    <w:p w:rsidR="00A77B3E" w:rsidP="00035616">
      <w:pPr>
        <w:ind w:firstLine="720"/>
        <w:jc w:val="both"/>
        <w:mirrorIndents/>
      </w:pPr>
      <w:r>
        <w:t xml:space="preserve">Факт совершения </w:t>
      </w:r>
      <w:r>
        <w:t>Аршинским</w:t>
      </w:r>
      <w:r>
        <w:t xml:space="preserve"> Е.Н.  указанного административного правонарушения, подтверждается:</w:t>
      </w:r>
    </w:p>
    <w:p w:rsidR="00A77B3E" w:rsidP="00035616">
      <w:pPr>
        <w:ind w:firstLine="720"/>
        <w:jc w:val="both"/>
        <w:mirrorIndents/>
      </w:pPr>
      <w:r>
        <w:t>- протоколо</w:t>
      </w:r>
      <w:r>
        <w:t xml:space="preserve">м об административном правонарушении серии ... от 15 октября 2021 года, в котором изложены обстоятельства совершения </w:t>
      </w:r>
      <w:r>
        <w:t>Аршинским</w:t>
      </w:r>
      <w:r>
        <w:t xml:space="preserve"> Е.Н., административного правонарушения, а именно: управление транспортным средством будучи </w:t>
      </w:r>
      <w:r>
        <w:t>лишенным</w:t>
      </w:r>
      <w:r>
        <w:t xml:space="preserve"> права управления транспортным</w:t>
      </w:r>
      <w:r>
        <w:t>и средствами (л.д.1);</w:t>
      </w:r>
    </w:p>
    <w:p w:rsidR="00A77B3E" w:rsidP="00035616">
      <w:pPr>
        <w:ind w:firstLine="720"/>
        <w:jc w:val="both"/>
        <w:mirrorIndents/>
      </w:pPr>
      <w:r>
        <w:t xml:space="preserve">- копией постановления </w:t>
      </w:r>
      <w:r>
        <w:t>и.о</w:t>
      </w:r>
      <w:r>
        <w:t xml:space="preserve">. мирового судьи судебного участка № 132 в адрес от 14.07.2016 в отношении </w:t>
      </w:r>
      <w:r>
        <w:t>Аршинского</w:t>
      </w:r>
      <w:r>
        <w:t xml:space="preserve"> Е.Н. по ч.1 ст. 12.8 КоАП РФ (л.д.16-17);</w:t>
      </w:r>
    </w:p>
    <w:p w:rsidR="00A77B3E" w:rsidP="00035616">
      <w:pPr>
        <w:ind w:firstLine="720"/>
        <w:jc w:val="both"/>
        <w:mirrorIndents/>
      </w:pPr>
      <w:r>
        <w:t>- копией приговора Белогорского районного  суда Республики Крым от 17 ноября 202</w:t>
      </w:r>
      <w:r>
        <w:t xml:space="preserve">0 года в отношении </w:t>
      </w:r>
      <w:r>
        <w:t>Аршинского</w:t>
      </w:r>
      <w:r>
        <w:t xml:space="preserve"> Е.Н. по ст. 264.1 УК (л.д.18-22),</w:t>
      </w:r>
    </w:p>
    <w:p w:rsidR="00A77B3E" w:rsidP="00035616">
      <w:pPr>
        <w:ind w:firstLine="720"/>
        <w:jc w:val="both"/>
        <w:mirrorIndents/>
      </w:pPr>
      <w:r>
        <w:t xml:space="preserve">- справкой инспектора ИАЗ ОГИБДД УМВД России по г. Симферополю  от 18.10.2021,  в соответствии с которой заявление об утере водительского удостоверения написано </w:t>
      </w:r>
      <w:r>
        <w:t>Аршинским</w:t>
      </w:r>
      <w:r>
        <w:t xml:space="preserve"> Е.Н. 04.04.2019. Срок</w:t>
      </w:r>
      <w:r>
        <w:t xml:space="preserve"> лишения права управления </w:t>
      </w:r>
      <w:r>
        <w:t>истек</w:t>
      </w:r>
      <w:r>
        <w:t xml:space="preserve"> 04.10.2020 (л.д.4).</w:t>
      </w:r>
    </w:p>
    <w:p w:rsidR="00A77B3E" w:rsidP="00035616">
      <w:pPr>
        <w:ind w:firstLine="720"/>
        <w:jc w:val="both"/>
        <w:mirrorIndents/>
      </w:pPr>
      <w: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77B3E" w:rsidP="00035616">
      <w:pPr>
        <w:ind w:firstLine="720"/>
        <w:jc w:val="both"/>
        <w:mirrorIndents/>
      </w:pPr>
      <w:r>
        <w:t>Протокол об административном правонарушении и другие материалы дел</w:t>
      </w:r>
      <w:r>
        <w:t>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77B3E" w:rsidP="00035616">
      <w:pPr>
        <w:ind w:firstLine="720"/>
        <w:jc w:val="both"/>
        <w:mirrorIndents/>
      </w:pPr>
      <w:r>
        <w:t xml:space="preserve">Оценив </w:t>
      </w:r>
      <w:r>
        <w:t xml:space="preserve">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>
        <w:t>Аршинского</w:t>
      </w:r>
      <w:r>
        <w:t xml:space="preserve"> Е.Н. в совершении им административного правонарушения, предусмотренного частью 2 </w:t>
      </w:r>
      <w:r>
        <w:t>с</w:t>
      </w:r>
      <w:r>
        <w:t>татьей</w:t>
      </w:r>
      <w:r>
        <w:t xml:space="preserve"> 12.7 Кодекса Российской Федерации об административных правонарушениях, доказана.</w:t>
      </w:r>
    </w:p>
    <w:p w:rsidR="00A77B3E" w:rsidP="00035616">
      <w:pPr>
        <w:ind w:firstLine="720"/>
        <w:jc w:val="both"/>
        <w:mirrorIndents/>
      </w:pPr>
      <w:r>
        <w:t xml:space="preserve">В соответствии с частью 2 </w:t>
      </w:r>
      <w:r>
        <w:t>статьей</w:t>
      </w:r>
      <w:r>
        <w:t xml:space="preserve"> 4.1 Кодекса Российской Федерации об административных правонарушениях, при назначении административного наказания суд учитывает характе</w:t>
      </w:r>
      <w:r>
        <w:t>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35616">
      <w:pPr>
        <w:ind w:firstLine="720"/>
        <w:jc w:val="both"/>
        <w:mirrorIndents/>
      </w:pPr>
      <w:r>
        <w:t xml:space="preserve">Обстоятельством, смягчающим административную ответственность </w:t>
      </w:r>
      <w:r>
        <w:t>Аршинского</w:t>
      </w:r>
      <w:r>
        <w:t xml:space="preserve"> Е.Н.,  миров</w:t>
      </w:r>
      <w:r>
        <w:t>ой судья признает признание вины, раскаяние в содеянном.</w:t>
      </w:r>
    </w:p>
    <w:p w:rsidR="00A77B3E" w:rsidP="00035616">
      <w:pPr>
        <w:ind w:firstLine="720"/>
        <w:jc w:val="both"/>
        <w:mirrorIndents/>
      </w:pPr>
      <w:r>
        <w:t xml:space="preserve">Обстоятельств, отягчающих административную ответственность </w:t>
      </w:r>
      <w:r>
        <w:t>Аршинского</w:t>
      </w:r>
      <w:r>
        <w:t xml:space="preserve"> Е.Н.,  в ходе рассмотрения дела мировым </w:t>
      </w:r>
      <w:r>
        <w:t>судьей</w:t>
      </w:r>
      <w:r>
        <w:t xml:space="preserve"> не установлено.</w:t>
      </w:r>
    </w:p>
    <w:p w:rsidR="00A77B3E" w:rsidP="00035616">
      <w:pPr>
        <w:ind w:firstLine="720"/>
        <w:jc w:val="both"/>
        <w:mirrorIndents/>
      </w:pPr>
      <w:r>
        <w:t xml:space="preserve">При назначении наказания </w:t>
      </w:r>
      <w:r>
        <w:t>Аршинскому</w:t>
      </w:r>
      <w:r>
        <w:t xml:space="preserve"> Е.Н. мировой судья учитывает х</w:t>
      </w:r>
      <w:r>
        <w:t>арактер совершенного прав</w:t>
      </w:r>
      <w:r>
        <w:t>онарушения, данные о его личности.</w:t>
      </w:r>
    </w:p>
    <w:p w:rsidR="00A77B3E" w:rsidP="00035616">
      <w:pPr>
        <w:ind w:firstLine="720"/>
        <w:jc w:val="both"/>
        <w:mirrorIndents/>
      </w:pPr>
      <w:r>
        <w:t xml:space="preserve">С </w:t>
      </w:r>
      <w:r>
        <w:t>учетом</w:t>
      </w:r>
      <w:r>
        <w:t xml:space="preserve"> характера совершенного </w:t>
      </w:r>
      <w:r>
        <w:t>Аршинским</w:t>
      </w:r>
      <w:r>
        <w:t xml:space="preserve"> Е.Н. административного правонарушения, данных его личности, имущественного положения, наличия на иждивении  двоих малолетних детей - паспортные данные и  </w:t>
      </w:r>
      <w:r>
        <w:t>паспортные данные, считаю необходимым назначить ему административное наказание в виде административного штрафа в пределах части 2 статьи 12.7 Кодекса Российской Федерации об административных правонарушениях.</w:t>
      </w:r>
    </w:p>
    <w:p w:rsidR="00A77B3E" w:rsidP="00035616">
      <w:pPr>
        <w:ind w:firstLine="720"/>
        <w:jc w:val="both"/>
        <w:mirrorIndents/>
      </w:pPr>
      <w:r>
        <w:t xml:space="preserve">На основании изложенного, руководствуясь частью </w:t>
      </w:r>
      <w:r>
        <w:t xml:space="preserve">2 </w:t>
      </w:r>
      <w:r>
        <w:t>статьей</w:t>
      </w:r>
      <w:r>
        <w:t xml:space="preserve"> 12.7, </w:t>
      </w:r>
      <w:r>
        <w:t>статьей</w:t>
      </w:r>
      <w:r>
        <w:t xml:space="preserve"> 23.1, главой 29 Кодекса Российской Федерации об административных правонарушениях, мировой судья</w:t>
      </w:r>
    </w:p>
    <w:p w:rsidR="00A77B3E" w:rsidP="00035616">
      <w:pPr>
        <w:ind w:firstLine="720"/>
        <w:jc w:val="center"/>
        <w:mirrorIndents/>
      </w:pPr>
      <w:r>
        <w:t>ПОСТАНОВИЛ:</w:t>
      </w:r>
    </w:p>
    <w:p w:rsidR="00A77B3E" w:rsidP="00035616">
      <w:pPr>
        <w:ind w:firstLine="720"/>
        <w:jc w:val="both"/>
        <w:mirrorIndents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2 ст. 12.7 Кодекса Российской Федер</w:t>
      </w:r>
      <w:r>
        <w:t>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рублей.</w:t>
      </w:r>
    </w:p>
    <w:p w:rsidR="00A77B3E" w:rsidP="00035616">
      <w:pPr>
        <w:ind w:firstLine="720"/>
        <w:jc w:val="both"/>
        <w:mirrorIndents/>
      </w:pPr>
      <w:r>
        <w:t xml:space="preserve">Административный штраф должен быть уплачен в полном </w:t>
      </w:r>
      <w:r>
        <w:t>объеме</w:t>
      </w:r>
      <w:r>
        <w:t xml:space="preserve">  лицом, </w:t>
      </w:r>
      <w:r>
        <w:t>привлеченным</w:t>
      </w:r>
      <w:r>
        <w:t xml:space="preserve"> к административно</w:t>
      </w:r>
      <w:r>
        <w:t xml:space="preserve">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r>
        <w:t>статьей</w:t>
      </w:r>
      <w:r>
        <w:t xml:space="preserve"> 31.5 Кодекса Российской Федерации об адми</w:t>
      </w:r>
      <w:r>
        <w:t>нистративных правонарушениях.</w:t>
      </w:r>
    </w:p>
    <w:p w:rsidR="00A77B3E" w:rsidP="00035616">
      <w:pPr>
        <w:ind w:firstLine="720"/>
        <w:jc w:val="both"/>
        <w:mirrorIndents/>
      </w:pPr>
      <w:r>
        <w:t xml:space="preserve">Согласно части 1.3 статьи 32.2 Кодекса Российской Федерации об административных правонарушениях при уплате административного штрафа лицом, </w:t>
      </w:r>
      <w:r>
        <w:t>привлеченным</w:t>
      </w:r>
      <w:r>
        <w:t xml:space="preserve"> к административной ответственности за совершение административного правона</w:t>
      </w:r>
      <w:r>
        <w:t>рушения, предусмотренного частью 2 статьи 12.7 Кодекса Российской Федерации об административных правонарушениях, не позднее двадцати дней со дня вынесения постановления о наложении административного штрафа административный штраф может быть уплачен в размер</w:t>
      </w:r>
      <w:r>
        <w:t>е половины суммы наложенного административного штрафа.</w:t>
      </w:r>
    </w:p>
    <w:p w:rsidR="00A77B3E" w:rsidP="00035616">
      <w:pPr>
        <w:ind w:firstLine="720"/>
        <w:jc w:val="both"/>
        <w:mirrorIndents/>
      </w:pPr>
      <w:r>
        <w:t xml:space="preserve">Предупредить </w:t>
      </w:r>
      <w:r>
        <w:t>фио</w:t>
      </w:r>
      <w:r>
        <w:t xml:space="preserve">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A77B3E" w:rsidP="00035616">
      <w:pPr>
        <w:ind w:firstLine="720"/>
        <w:jc w:val="both"/>
        <w:mirrorIndents/>
      </w:pPr>
      <w:r>
        <w:t xml:space="preserve">Разъяснить </w:t>
      </w:r>
      <w:r>
        <w:t>Аршинско</w:t>
      </w:r>
      <w:r>
        <w:t>му</w:t>
      </w:r>
      <w:r>
        <w:t xml:space="preserve"> Е.Н. о том, что  в соответствии со </w:t>
      </w:r>
      <w:r>
        <w:t>статьей</w:t>
      </w:r>
      <w:r>
        <w:t xml:space="preserve"> 32.2 Кодекса Российской Федерации об административных правонарушениях при отсутствии документа, свидетельствующего об уплате штрафа, по истечении шестидесяти дней второй экземпляр постановления мирового судьи о</w:t>
      </w:r>
      <w:r>
        <w:t xml:space="preserve">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 w:rsidP="00035616">
      <w:pPr>
        <w:ind w:firstLine="720"/>
        <w:jc w:val="both"/>
        <w:mirrorIndents/>
      </w:pPr>
      <w:r>
        <w:t>Платежные</w:t>
      </w:r>
      <w:r>
        <w:t xml:space="preserve"> реквизиты для уплаты штрафа: получатель платежа: УФК по Республи</w:t>
      </w:r>
      <w:r>
        <w:t xml:space="preserve">ке Крым (УМВД России по г. Симферополю), ИНН 9102002300, КПП 910201001, р/с 03100643000000017500, банк получателя: Отделение Республика Крым Банка России, КБК 188 1 16 01123 01 0001 140, БИК 013510002, ОКТМО 35701000, УИН 18810491211100009648. </w:t>
      </w:r>
    </w:p>
    <w:p w:rsidR="00A77B3E" w:rsidP="00035616">
      <w:pPr>
        <w:ind w:firstLine="720"/>
        <w:jc w:val="both"/>
        <w:mirrorIndents/>
      </w:pPr>
      <w:r>
        <w:t>Документ, с</w:t>
      </w:r>
      <w:r>
        <w:t xml:space="preserve">видетельствующий об уплате административного штрафа, лицо </w:t>
      </w:r>
      <w:r>
        <w:t>привлеченное</w:t>
      </w:r>
      <w:r>
        <w:t xml:space="preserve"> к административной ответственности должно предъявить в вышеуказанный срок мировому судье. </w:t>
      </w:r>
    </w:p>
    <w:p w:rsidR="00A77B3E" w:rsidP="00035616">
      <w:pPr>
        <w:ind w:firstLine="720"/>
        <w:jc w:val="both"/>
        <w:mirrorIndents/>
      </w:pPr>
      <w:r>
        <w:t>Постановление по делу об административном правонарушении может быть обжаловано в Симферопольск</w:t>
      </w:r>
      <w:r>
        <w:t>ий районный суд Республики Крым через мирового судью судебного участка № 81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035616">
      <w:pPr>
        <w:ind w:firstLine="720"/>
        <w:jc w:val="both"/>
        <w:mirrorIndents/>
      </w:pPr>
      <w:r>
        <w:t xml:space="preserve">Мировой судья </w:t>
      </w:r>
      <w:r>
        <w:tab/>
        <w:t xml:space="preserve">   </w:t>
      </w:r>
      <w:r>
        <w:t xml:space="preserve">                                                                     С.Л. </w:t>
      </w:r>
      <w:r>
        <w:t>Буйлова</w:t>
      </w:r>
    </w:p>
    <w:p w:rsidR="00A77B3E" w:rsidP="00035616">
      <w:pPr>
        <w:ind w:firstLine="720"/>
        <w:jc w:val="both"/>
        <w:mirrorIndents/>
      </w:pPr>
    </w:p>
    <w:sectPr w:rsidSect="00035616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16"/>
    <w:rsid w:val="0003561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